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10627" w:type="dxa"/>
        <w:tblLook w:val="04A0" w:firstRow="1" w:lastRow="0" w:firstColumn="1" w:lastColumn="0" w:noHBand="0" w:noVBand="1"/>
      </w:tblPr>
      <w:tblGrid>
        <w:gridCol w:w="491"/>
        <w:gridCol w:w="1836"/>
        <w:gridCol w:w="8300"/>
      </w:tblGrid>
      <w:tr w:rsidR="0034008E" w:rsidRPr="0015722B" w14:paraId="13019B83" w14:textId="77777777" w:rsidTr="008811F0">
        <w:tc>
          <w:tcPr>
            <w:tcW w:w="456" w:type="dxa"/>
          </w:tcPr>
          <w:p w14:paraId="527373C2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839" w:type="dxa"/>
          </w:tcPr>
          <w:p w14:paraId="48D895B1" w14:textId="3CBC70A1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Seniūnija/ laikas</w:t>
            </w:r>
          </w:p>
        </w:tc>
        <w:tc>
          <w:tcPr>
            <w:tcW w:w="8332" w:type="dxa"/>
          </w:tcPr>
          <w:p w14:paraId="37F37CA5" w14:textId="7D3511C3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Vietos, kapai, kurie bus lankomi</w:t>
            </w:r>
          </w:p>
        </w:tc>
      </w:tr>
      <w:tr w:rsidR="0034008E" w:rsidRPr="002A1EBD" w14:paraId="4FE3BEF3" w14:textId="77777777" w:rsidTr="008811F0">
        <w:tc>
          <w:tcPr>
            <w:tcW w:w="456" w:type="dxa"/>
          </w:tcPr>
          <w:p w14:paraId="50F1E7F8" w14:textId="5E121634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1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3FB7B4B3" w14:textId="56D689B5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Raseinių seniūnija. Spalio 30 d. iš ryto</w:t>
            </w:r>
            <w:r w:rsidR="0037719E">
              <w:rPr>
                <w:rFonts w:ascii="Times New Roman" w:hAnsi="Times New Roman" w:cs="Times New Roman"/>
                <w:lang w:val="lt-LT"/>
              </w:rPr>
              <w:t xml:space="preserve"> 10</w:t>
            </w:r>
            <w:r w:rsidR="004823D1">
              <w:rPr>
                <w:rFonts w:ascii="Times New Roman" w:hAnsi="Times New Roman" w:cs="Times New Roman"/>
                <w:lang w:val="lt-LT"/>
              </w:rPr>
              <w:t>–</w:t>
            </w:r>
            <w:r w:rsidR="0037719E">
              <w:rPr>
                <w:rFonts w:ascii="Times New Roman" w:hAnsi="Times New Roman" w:cs="Times New Roman"/>
                <w:lang w:val="lt-LT"/>
              </w:rPr>
              <w:t>11 val.</w:t>
            </w:r>
          </w:p>
        </w:tc>
        <w:tc>
          <w:tcPr>
            <w:tcW w:w="8332" w:type="dxa"/>
          </w:tcPr>
          <w:p w14:paraId="5232CC2A" w14:textId="3CA71020" w:rsidR="0034008E" w:rsidRPr="000B0E48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0B0E48">
              <w:rPr>
                <w:rFonts w:ascii="Times New Roman" w:hAnsi="Times New Roman" w:cs="Times New Roman"/>
                <w:lang w:val="lt-LT"/>
              </w:rPr>
              <w:t>Pakapurnio</w:t>
            </w:r>
            <w:proofErr w:type="spellEnd"/>
            <w:r w:rsidRPr="000B0E48">
              <w:rPr>
                <w:rFonts w:ascii="Times New Roman" w:hAnsi="Times New Roman" w:cs="Times New Roman"/>
                <w:lang w:val="lt-LT"/>
              </w:rPr>
              <w:t xml:space="preserve"> kaime – įamžinta svarbi Lietuvos laisvės kovų atminimo vieta, susijusi su Jungtinės Kęstučio apygardos partizanais ir partizanų majoru Petru Bartkumi-</w:t>
            </w:r>
            <w:proofErr w:type="spellStart"/>
            <w:r w:rsidRPr="000B0E48">
              <w:rPr>
                <w:rFonts w:ascii="Times New Roman" w:hAnsi="Times New Roman" w:cs="Times New Roman"/>
                <w:lang w:val="lt-LT"/>
              </w:rPr>
              <w:t>Žadgaila</w:t>
            </w:r>
            <w:proofErr w:type="spellEnd"/>
            <w:r w:rsidRPr="000B0E48">
              <w:rPr>
                <w:rFonts w:ascii="Times New Roman" w:hAnsi="Times New Roman" w:cs="Times New Roman"/>
                <w:lang w:val="lt-LT"/>
              </w:rPr>
              <w:t>.</w:t>
            </w:r>
          </w:p>
          <w:p w14:paraId="01CF3DCE" w14:textId="151B3084" w:rsidR="0034008E" w:rsidRPr="000B0E48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0B0E48">
              <w:rPr>
                <w:rFonts w:ascii="Times New Roman" w:hAnsi="Times New Roman" w:cs="Times New Roman"/>
                <w:lang w:val="lt-LT"/>
              </w:rPr>
              <w:t xml:space="preserve">Alėjų kaime – pastatyti atminimo ženklai, skirti </w:t>
            </w:r>
            <w:proofErr w:type="spellStart"/>
            <w:r w:rsidRPr="000B0E48">
              <w:rPr>
                <w:rFonts w:ascii="Times New Roman" w:hAnsi="Times New Roman" w:cs="Times New Roman"/>
                <w:lang w:val="lt-LT"/>
              </w:rPr>
              <w:t>Plauginių</w:t>
            </w:r>
            <w:proofErr w:type="spellEnd"/>
            <w:r w:rsidRPr="000B0E48">
              <w:rPr>
                <w:rFonts w:ascii="Times New Roman" w:hAnsi="Times New Roman" w:cs="Times New Roman"/>
                <w:lang w:val="lt-LT"/>
              </w:rPr>
              <w:t xml:space="preserve"> miške 1948 m. gruodžio 3 d. žuvusiems Kęstučio apygardos Gintaro rinktinės partizanams pagerbti.</w:t>
            </w:r>
          </w:p>
          <w:p w14:paraId="059C1524" w14:textId="6D1F8270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0B0E48">
              <w:rPr>
                <w:rFonts w:ascii="Times New Roman" w:hAnsi="Times New Roman" w:cs="Times New Roman"/>
                <w:lang w:val="lt-LT"/>
              </w:rPr>
              <w:t>Gruzdiškės</w:t>
            </w:r>
            <w:proofErr w:type="spellEnd"/>
            <w:r w:rsidRPr="000B0E48">
              <w:rPr>
                <w:rFonts w:ascii="Times New Roman" w:hAnsi="Times New Roman" w:cs="Times New Roman"/>
                <w:lang w:val="lt-LT"/>
              </w:rPr>
              <w:t xml:space="preserve"> kaime</w:t>
            </w:r>
            <w:r w:rsidRPr="0015722B">
              <w:rPr>
                <w:rFonts w:ascii="Times New Roman" w:hAnsi="Times New Roman" w:cs="Times New Roman"/>
                <w:lang w:val="lt-LT"/>
              </w:rPr>
              <w:t xml:space="preserve"> – partizanų atminimo vieta, skirta Lietuvos laisvės kovotojams pagerbti. Kryžių kompozicija įamžina šioje vietoje žuvusius Jungtinės Kęstučio apygardos partizanus.</w:t>
            </w:r>
          </w:p>
        </w:tc>
      </w:tr>
      <w:tr w:rsidR="0034008E" w:rsidRPr="002A1EBD" w14:paraId="54175A0C" w14:textId="77777777" w:rsidTr="008811F0">
        <w:tc>
          <w:tcPr>
            <w:tcW w:w="456" w:type="dxa"/>
          </w:tcPr>
          <w:p w14:paraId="77F97FE0" w14:textId="76EAB6BC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2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6F2144F2" w14:textId="3D5E9B7E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Betygalos seniūnija. Spalio 30 d. 9</w:t>
            </w:r>
            <w:r w:rsidR="004823D1">
              <w:rPr>
                <w:rFonts w:ascii="Times New Roman" w:hAnsi="Times New Roman" w:cs="Times New Roman"/>
                <w:lang w:val="lt-LT"/>
              </w:rPr>
              <w:t>.</w:t>
            </w:r>
            <w:r w:rsidRPr="0015722B">
              <w:rPr>
                <w:rFonts w:ascii="Times New Roman" w:hAnsi="Times New Roman" w:cs="Times New Roman"/>
                <w:lang w:val="lt-LT"/>
              </w:rPr>
              <w:t>00 val.</w:t>
            </w:r>
          </w:p>
        </w:tc>
        <w:tc>
          <w:tcPr>
            <w:tcW w:w="8332" w:type="dxa"/>
          </w:tcPr>
          <w:p w14:paraId="3D77C915" w14:textId="77777777" w:rsidR="0034008E" w:rsidRPr="000B0E48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0B0E48">
              <w:rPr>
                <w:rFonts w:ascii="Times New Roman" w:hAnsi="Times New Roman" w:cs="Times New Roman"/>
                <w:lang w:val="lt-LT"/>
              </w:rPr>
              <w:t>Betygalos kapinės:</w:t>
            </w:r>
          </w:p>
          <w:p w14:paraId="0AABA194" w14:textId="69CEC301" w:rsidR="0034008E" w:rsidRPr="000B0E48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0B0E48">
              <w:rPr>
                <w:rFonts w:ascii="Times New Roman" w:hAnsi="Times New Roman" w:cs="Times New Roman"/>
                <w:lang w:val="lt-LT"/>
              </w:rPr>
              <w:t xml:space="preserve">Antanas Vizbaras, Antanas Juška, Maironio tėvai, </w:t>
            </w:r>
            <w:proofErr w:type="spellStart"/>
            <w:r w:rsidRPr="000B0E48">
              <w:rPr>
                <w:rFonts w:ascii="Times New Roman" w:hAnsi="Times New Roman" w:cs="Times New Roman"/>
                <w:lang w:val="lt-LT"/>
              </w:rPr>
              <w:t>Dulevičiai</w:t>
            </w:r>
            <w:proofErr w:type="spellEnd"/>
            <w:r w:rsidRPr="000B0E48">
              <w:rPr>
                <w:rFonts w:ascii="Times New Roman" w:hAnsi="Times New Roman" w:cs="Times New Roman"/>
                <w:lang w:val="lt-LT"/>
              </w:rPr>
              <w:t>, Pranas Šniukšta, Juozas Grabauskas, Albinas Čepulis, Politiniams kaliniams prie koplyčios</w:t>
            </w:r>
          </w:p>
          <w:p w14:paraId="59A3C3BF" w14:textId="3A5CD02C" w:rsidR="0034008E" w:rsidRPr="000B0E48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0B0E48">
              <w:rPr>
                <w:rFonts w:ascii="Times New Roman" w:hAnsi="Times New Roman" w:cs="Times New Roman"/>
                <w:lang w:val="lt-LT"/>
              </w:rPr>
              <w:t xml:space="preserve">Senose Betygalos </w:t>
            </w:r>
            <w:proofErr w:type="spellStart"/>
            <w:r w:rsidRPr="000B0E48">
              <w:rPr>
                <w:rFonts w:ascii="Times New Roman" w:hAnsi="Times New Roman" w:cs="Times New Roman"/>
                <w:lang w:val="lt-LT"/>
              </w:rPr>
              <w:t>kapinaitėse</w:t>
            </w:r>
            <w:proofErr w:type="spellEnd"/>
            <w:r w:rsidRPr="000B0E48">
              <w:rPr>
                <w:rFonts w:ascii="Times New Roman" w:hAnsi="Times New Roman" w:cs="Times New Roman"/>
                <w:lang w:val="lt-LT"/>
              </w:rPr>
              <w:t xml:space="preserve"> – prie paminklo (žuvusiems nuo maro ir partizanams)</w:t>
            </w:r>
          </w:p>
          <w:p w14:paraId="6845801E" w14:textId="6DF14868" w:rsidR="0034008E" w:rsidRPr="000B0E48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0B0E48">
              <w:rPr>
                <w:rFonts w:ascii="Times New Roman" w:hAnsi="Times New Roman" w:cs="Times New Roman"/>
                <w:lang w:val="lt-LT"/>
              </w:rPr>
              <w:t>Prie bažnyčios - prie partizanų lentos</w:t>
            </w:r>
          </w:p>
          <w:p w14:paraId="3499F9AC" w14:textId="6A1A34D9" w:rsidR="0034008E" w:rsidRPr="000B0E48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0B0E48">
              <w:rPr>
                <w:rFonts w:ascii="Times New Roman" w:hAnsi="Times New Roman" w:cs="Times New Roman"/>
                <w:lang w:val="lt-LT"/>
              </w:rPr>
              <w:t>Ugionių</w:t>
            </w:r>
            <w:proofErr w:type="spellEnd"/>
            <w:r w:rsidRPr="000B0E48">
              <w:rPr>
                <w:rFonts w:ascii="Times New Roman" w:hAnsi="Times New Roman" w:cs="Times New Roman"/>
                <w:lang w:val="lt-LT"/>
              </w:rPr>
              <w:t xml:space="preserve"> kapinės – Antanas Cibulskis</w:t>
            </w:r>
          </w:p>
          <w:p w14:paraId="75C015A1" w14:textId="72D535FD" w:rsidR="0034008E" w:rsidRPr="000B0E48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0B0E48">
              <w:rPr>
                <w:rFonts w:ascii="Times New Roman" w:hAnsi="Times New Roman" w:cs="Times New Roman"/>
                <w:lang w:val="lt-LT"/>
              </w:rPr>
              <w:t>Maslauskiškiai</w:t>
            </w:r>
            <w:proofErr w:type="spellEnd"/>
            <w:r w:rsidRPr="000B0E48">
              <w:rPr>
                <w:rFonts w:ascii="Times New Roman" w:hAnsi="Times New Roman" w:cs="Times New Roman"/>
                <w:lang w:val="lt-LT"/>
              </w:rPr>
              <w:t xml:space="preserve"> - Ema </w:t>
            </w:r>
            <w:proofErr w:type="spellStart"/>
            <w:r w:rsidRPr="000B0E48">
              <w:rPr>
                <w:rFonts w:ascii="Times New Roman" w:hAnsi="Times New Roman" w:cs="Times New Roman"/>
                <w:lang w:val="lt-LT"/>
              </w:rPr>
              <w:t>Bodendorf</w:t>
            </w:r>
            <w:proofErr w:type="spellEnd"/>
          </w:p>
          <w:p w14:paraId="6A5EDB7E" w14:textId="22ABEB3E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0B0E48">
              <w:rPr>
                <w:rFonts w:ascii="Times New Roman" w:hAnsi="Times New Roman" w:cs="Times New Roman"/>
                <w:lang w:val="lt-LT"/>
              </w:rPr>
              <w:t xml:space="preserve">Už </w:t>
            </w:r>
            <w:proofErr w:type="spellStart"/>
            <w:r w:rsidRPr="000B0E48">
              <w:rPr>
                <w:rFonts w:ascii="Times New Roman" w:hAnsi="Times New Roman" w:cs="Times New Roman"/>
                <w:lang w:val="lt-LT"/>
              </w:rPr>
              <w:t>Saugailių</w:t>
            </w:r>
            <w:proofErr w:type="spellEnd"/>
            <w:r w:rsidRPr="000B0E48">
              <w:rPr>
                <w:rFonts w:ascii="Times New Roman" w:hAnsi="Times New Roman" w:cs="Times New Roman"/>
                <w:lang w:val="lt-LT"/>
              </w:rPr>
              <w:t xml:space="preserve"> prie </w:t>
            </w:r>
            <w:proofErr w:type="spellStart"/>
            <w:r w:rsidRPr="000B0E48">
              <w:rPr>
                <w:rFonts w:ascii="Times New Roman" w:hAnsi="Times New Roman" w:cs="Times New Roman"/>
                <w:lang w:val="lt-LT"/>
              </w:rPr>
              <w:t>Luknės</w:t>
            </w:r>
            <w:proofErr w:type="spellEnd"/>
            <w:r w:rsidRPr="000B0E48">
              <w:rPr>
                <w:rFonts w:ascii="Times New Roman" w:hAnsi="Times New Roman" w:cs="Times New Roman"/>
                <w:lang w:val="lt-LT"/>
              </w:rPr>
              <w:t xml:space="preserve"> akmeninis paminklas</w:t>
            </w:r>
          </w:p>
        </w:tc>
      </w:tr>
      <w:tr w:rsidR="0034008E" w:rsidRPr="002A1EBD" w14:paraId="2FBBE270" w14:textId="77777777" w:rsidTr="008811F0">
        <w:tc>
          <w:tcPr>
            <w:tcW w:w="456" w:type="dxa"/>
          </w:tcPr>
          <w:p w14:paraId="166C2B7C" w14:textId="25712F14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3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3B378683" w14:textId="3AF11DB1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Ariogalos miesto seniūnija. spalio 30</w:t>
            </w:r>
            <w:r w:rsidR="004823D1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15722B">
              <w:rPr>
                <w:rFonts w:ascii="Times New Roman" w:hAnsi="Times New Roman" w:cs="Times New Roman"/>
                <w:lang w:val="lt-LT"/>
              </w:rPr>
              <w:t>d. 11.00 val.</w:t>
            </w:r>
          </w:p>
          <w:p w14:paraId="1EE66011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8332" w:type="dxa"/>
          </w:tcPr>
          <w:p w14:paraId="4EB144BA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Lankomos vietos:</w:t>
            </w:r>
          </w:p>
          <w:p w14:paraId="01A67056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T. Daugirdo koplyčia,</w:t>
            </w:r>
          </w:p>
          <w:p w14:paraId="693041C5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Lietuvos partizanų kapai,</w:t>
            </w:r>
          </w:p>
          <w:p w14:paraId="070040A0" w14:textId="6CDBFE9E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Kankinių ir tremtinių kapai.</w:t>
            </w:r>
          </w:p>
        </w:tc>
      </w:tr>
      <w:tr w:rsidR="0034008E" w:rsidRPr="002A1EBD" w14:paraId="38FC8166" w14:textId="77777777" w:rsidTr="008811F0">
        <w:tc>
          <w:tcPr>
            <w:tcW w:w="456" w:type="dxa"/>
          </w:tcPr>
          <w:p w14:paraId="44491B71" w14:textId="0227D196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4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55EAB1E3" w14:textId="4ECCFFF3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Viduklės seniūnija. spalio 30 d. nuo 10.30 val.</w:t>
            </w:r>
          </w:p>
        </w:tc>
        <w:tc>
          <w:tcPr>
            <w:tcW w:w="8332" w:type="dxa"/>
          </w:tcPr>
          <w:p w14:paraId="27B72B15" w14:textId="65453B45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Kapai Paupio k. ir Viduklės mstl. kapinėse.</w:t>
            </w:r>
          </w:p>
        </w:tc>
      </w:tr>
      <w:tr w:rsidR="0034008E" w:rsidRPr="002A1EBD" w14:paraId="0C288546" w14:textId="77777777" w:rsidTr="008811F0">
        <w:tc>
          <w:tcPr>
            <w:tcW w:w="456" w:type="dxa"/>
          </w:tcPr>
          <w:p w14:paraId="6061E78F" w14:textId="4CA00743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5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49FCE572" w14:textId="43AE9352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Girkalnio seniūnija. Spalio 30 d.</w:t>
            </w:r>
          </w:p>
        </w:tc>
        <w:tc>
          <w:tcPr>
            <w:tcW w:w="8332" w:type="dxa"/>
          </w:tcPr>
          <w:p w14:paraId="05FB1385" w14:textId="6FF40E34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 xml:space="preserve">Girkalnio sen. civilinėse kapinėse </w:t>
            </w:r>
            <w:r w:rsidR="002A1EBD">
              <w:rPr>
                <w:rFonts w:ascii="Times New Roman" w:hAnsi="Times New Roman" w:cs="Times New Roman"/>
                <w:lang w:val="lt-LT"/>
              </w:rPr>
              <w:t>–</w:t>
            </w:r>
            <w:r w:rsidRPr="0015722B">
              <w:rPr>
                <w:rFonts w:ascii="Times New Roman" w:hAnsi="Times New Roman" w:cs="Times New Roman"/>
                <w:lang w:val="lt-LT"/>
              </w:rPr>
              <w:t xml:space="preserve"> pirmojo Lietuvos dramaturgo Aleksandro Fromo- Gužučio kapas</w:t>
            </w:r>
          </w:p>
        </w:tc>
      </w:tr>
      <w:tr w:rsidR="0034008E" w:rsidRPr="0015722B" w14:paraId="5B2EA2D7" w14:textId="77777777" w:rsidTr="008811F0">
        <w:tc>
          <w:tcPr>
            <w:tcW w:w="456" w:type="dxa"/>
          </w:tcPr>
          <w:p w14:paraId="1E2411CB" w14:textId="32436FC8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6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7F78FAE2" w14:textId="4EC3DE05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 xml:space="preserve">Raseinių miesto seniūnija. Spalio 30 d. 13 val. </w:t>
            </w:r>
          </w:p>
        </w:tc>
        <w:tc>
          <w:tcPr>
            <w:tcW w:w="8332" w:type="dxa"/>
          </w:tcPr>
          <w:p w14:paraId="6E8123F5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 xml:space="preserve">Raseinių miesto seniūnija kartu su Raseinių krašto istorijos muziejumi – akcija ATMINKIME Raseinių miesto civilinėse kapinėse. Spalio 30 d. 13 val. </w:t>
            </w:r>
          </w:p>
          <w:p w14:paraId="5F3DA6A3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34008E" w:rsidRPr="0015722B" w14:paraId="383AB70C" w14:textId="77777777" w:rsidTr="008811F0">
        <w:tc>
          <w:tcPr>
            <w:tcW w:w="456" w:type="dxa"/>
          </w:tcPr>
          <w:p w14:paraId="6B21E925" w14:textId="60241F59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7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3B13CDC5" w14:textId="5B413EA2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Šiluvos seniūnija. Spalio 30 d. 9 val.</w:t>
            </w:r>
          </w:p>
        </w:tc>
        <w:tc>
          <w:tcPr>
            <w:tcW w:w="8332" w:type="dxa"/>
          </w:tcPr>
          <w:p w14:paraId="01C9DD48" w14:textId="124F483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 xml:space="preserve">Žaiginio, Šiluvos,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Lyduvėnų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kapinės.</w:t>
            </w:r>
          </w:p>
        </w:tc>
      </w:tr>
      <w:tr w:rsidR="0034008E" w:rsidRPr="0015722B" w14:paraId="020745EE" w14:textId="77777777" w:rsidTr="008811F0">
        <w:tc>
          <w:tcPr>
            <w:tcW w:w="456" w:type="dxa"/>
          </w:tcPr>
          <w:p w14:paraId="273DB2D3" w14:textId="64D39569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8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172C5853" w14:textId="0EFA2602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Pagojukų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seniūnija. Spalio 30 d. nuo 10.00 val.</w:t>
            </w:r>
          </w:p>
          <w:p w14:paraId="4C4617EF" w14:textId="1B453448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8332" w:type="dxa"/>
          </w:tcPr>
          <w:p w14:paraId="0EE0A1BE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Pagojukų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seniūnijoje lankomi kapai ir atmintinos vietos:</w:t>
            </w:r>
          </w:p>
          <w:p w14:paraId="5AA9A54D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Pasandravio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kaime, 1863 m. sukilėlių kapai. Čia palaidoti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Pasandravio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ir tolimesnėse apylinkėse kautynėse su Rusijos kariuomenės daliniais žuvę sukilėliai (jų skaičius nežinomas). Šiose kapinėse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amažinam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poilsiui yra atgulęs ir 1863 m. sukilimo dalyvis Aleksandras Astrauskas, Maironio krikšto mama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Astrauskienė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>, keli kiti Astrauskų šeimos nariai. </w:t>
            </w:r>
          </w:p>
          <w:p w14:paraId="39376C6A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Zvėgių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k. kapinės,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Pagojukų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Zvėgių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k.</w:t>
            </w:r>
          </w:p>
          <w:p w14:paraId="1E46F880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 xml:space="preserve">Genocido aukų išniekinimo ir užkasimo vieta,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Pagojukų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Belazariškio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k.</w:t>
            </w:r>
          </w:p>
          <w:p w14:paraId="23B7FFBF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 xml:space="preserve">Stogastulpis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Vosiliškio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parapijos rezistentų ir žmonių, nukentėjusių nacių bei sovietinio genocido metu, atminimui.</w:t>
            </w:r>
          </w:p>
          <w:p w14:paraId="64DB1388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Lietuvos partizanų kautynių ir žūties vieta,  Graužų miškas.</w:t>
            </w:r>
          </w:p>
          <w:p w14:paraId="381112B4" w14:textId="4B2951F0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Lankymą planuojame penktadienį nuo 10.00 val.</w:t>
            </w:r>
          </w:p>
        </w:tc>
      </w:tr>
      <w:tr w:rsidR="0034008E" w:rsidRPr="002A1EBD" w14:paraId="2AE90436" w14:textId="77777777" w:rsidTr="008811F0">
        <w:tc>
          <w:tcPr>
            <w:tcW w:w="456" w:type="dxa"/>
          </w:tcPr>
          <w:p w14:paraId="49C1E46A" w14:textId="2417D58E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9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707A961A" w14:textId="0B39422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Kalnujų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seniūnija. spalio 30 d. 10.00 val.</w:t>
            </w:r>
          </w:p>
        </w:tc>
        <w:tc>
          <w:tcPr>
            <w:tcW w:w="8332" w:type="dxa"/>
          </w:tcPr>
          <w:p w14:paraId="1201624B" w14:textId="600B3DCB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 xml:space="preserve">Visuomenei ir valstybei nusipelniusių žmonių kapų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Kalnujų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civilinėse kapinės  ir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Kalnujų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neveikiančios kapinės lankymas.</w:t>
            </w:r>
          </w:p>
          <w:p w14:paraId="29DD53EA" w14:textId="77777777" w:rsidR="0034008E" w:rsidRPr="0015722B" w:rsidRDefault="0034008E" w:rsidP="008811F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8811F0" w:rsidRPr="002A1EBD" w14:paraId="7EA3DB3B" w14:textId="77777777" w:rsidTr="008811F0">
        <w:tc>
          <w:tcPr>
            <w:tcW w:w="456" w:type="dxa"/>
          </w:tcPr>
          <w:p w14:paraId="2C1A8B1D" w14:textId="41687E74" w:rsidR="008811F0" w:rsidRPr="0015722B" w:rsidRDefault="008811F0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10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1157949B" w14:textId="78AC5234" w:rsidR="008811F0" w:rsidRPr="0015722B" w:rsidRDefault="008811F0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Ariogalos seniūnija</w:t>
            </w:r>
            <w:r w:rsidR="00AA4F9F" w:rsidRPr="0015722B">
              <w:rPr>
                <w:rFonts w:ascii="Times New Roman" w:hAnsi="Times New Roman" w:cs="Times New Roman"/>
                <w:lang w:val="lt-LT"/>
              </w:rPr>
              <w:t>. spalio 30 d. 10 val.</w:t>
            </w:r>
          </w:p>
        </w:tc>
        <w:tc>
          <w:tcPr>
            <w:tcW w:w="8332" w:type="dxa"/>
          </w:tcPr>
          <w:p w14:paraId="67ECB335" w14:textId="4D413EAE" w:rsidR="008811F0" w:rsidRPr="0015722B" w:rsidRDefault="00AA4F9F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Lankomas Partizano Aleksandro Klibo Lino kapas Paliepių k. kapinėse.</w:t>
            </w:r>
          </w:p>
        </w:tc>
      </w:tr>
      <w:tr w:rsidR="008811F0" w:rsidRPr="002A1EBD" w14:paraId="4168503B" w14:textId="77777777" w:rsidTr="008811F0">
        <w:tc>
          <w:tcPr>
            <w:tcW w:w="456" w:type="dxa"/>
          </w:tcPr>
          <w:p w14:paraId="2D33DCDA" w14:textId="60C8081F" w:rsidR="008811F0" w:rsidRPr="0015722B" w:rsidRDefault="008811F0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11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39AC65DF" w14:textId="1226F9C2" w:rsidR="008811F0" w:rsidRPr="0015722B" w:rsidRDefault="008811F0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Nemakščių seniūnija</w:t>
            </w:r>
            <w:r w:rsidR="0037719E">
              <w:rPr>
                <w:rFonts w:ascii="Times New Roman" w:hAnsi="Times New Roman" w:cs="Times New Roman"/>
                <w:lang w:val="lt-LT"/>
              </w:rPr>
              <w:t xml:space="preserve">. </w:t>
            </w:r>
            <w:r w:rsidR="0037719E" w:rsidRPr="0037719E">
              <w:rPr>
                <w:rFonts w:ascii="Times New Roman" w:hAnsi="Times New Roman" w:cs="Times New Roman"/>
                <w:lang w:val="lt-LT"/>
              </w:rPr>
              <w:t>Spalio 31 d. nuo 12.00 val.</w:t>
            </w:r>
          </w:p>
        </w:tc>
        <w:tc>
          <w:tcPr>
            <w:tcW w:w="8332" w:type="dxa"/>
          </w:tcPr>
          <w:p w14:paraId="42E059A8" w14:textId="3492C577" w:rsidR="0037719E" w:rsidRPr="0037719E" w:rsidRDefault="0037719E" w:rsidP="0037719E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Bus lankomos</w:t>
            </w:r>
            <w:r w:rsidRPr="0037719E">
              <w:rPr>
                <w:rFonts w:ascii="Times New Roman" w:hAnsi="Times New Roman" w:cs="Times New Roman"/>
                <w:lang w:val="lt-LT"/>
              </w:rPr>
              <w:t xml:space="preserve"> Užkalnių, </w:t>
            </w:r>
            <w:proofErr w:type="spellStart"/>
            <w:r w:rsidRPr="0037719E">
              <w:rPr>
                <w:rFonts w:ascii="Times New Roman" w:hAnsi="Times New Roman" w:cs="Times New Roman"/>
                <w:lang w:val="lt-LT"/>
              </w:rPr>
              <w:t>Paeglynio</w:t>
            </w:r>
            <w:proofErr w:type="spellEnd"/>
            <w:r w:rsidRPr="0037719E">
              <w:rPr>
                <w:rFonts w:ascii="Times New Roman" w:hAnsi="Times New Roman" w:cs="Times New Roman"/>
                <w:lang w:val="lt-LT"/>
              </w:rPr>
              <w:t xml:space="preserve">, Gudų, </w:t>
            </w:r>
            <w:proofErr w:type="spellStart"/>
            <w:r w:rsidRPr="0037719E">
              <w:rPr>
                <w:rFonts w:ascii="Times New Roman" w:hAnsi="Times New Roman" w:cs="Times New Roman"/>
                <w:lang w:val="lt-LT"/>
              </w:rPr>
              <w:t>Paprūdžių</w:t>
            </w:r>
            <w:proofErr w:type="spellEnd"/>
            <w:r w:rsidRPr="0037719E">
              <w:rPr>
                <w:rFonts w:ascii="Times New Roman" w:hAnsi="Times New Roman" w:cs="Times New Roman"/>
                <w:lang w:val="lt-LT"/>
              </w:rPr>
              <w:t xml:space="preserve">, </w:t>
            </w:r>
            <w:proofErr w:type="spellStart"/>
            <w:r w:rsidRPr="0037719E">
              <w:rPr>
                <w:rFonts w:ascii="Times New Roman" w:hAnsi="Times New Roman" w:cs="Times New Roman"/>
                <w:lang w:val="lt-LT"/>
              </w:rPr>
              <w:t>Trepėnėlių</w:t>
            </w:r>
            <w:proofErr w:type="spellEnd"/>
            <w:r w:rsidRPr="0037719E">
              <w:rPr>
                <w:rFonts w:ascii="Times New Roman" w:hAnsi="Times New Roman" w:cs="Times New Roman"/>
                <w:lang w:val="lt-LT"/>
              </w:rPr>
              <w:t xml:space="preserve">, </w:t>
            </w:r>
            <w:proofErr w:type="spellStart"/>
            <w:r w:rsidRPr="0037719E">
              <w:rPr>
                <w:rFonts w:ascii="Times New Roman" w:hAnsi="Times New Roman" w:cs="Times New Roman"/>
                <w:lang w:val="lt-LT"/>
              </w:rPr>
              <w:t>Poteriškių</w:t>
            </w:r>
            <w:proofErr w:type="spellEnd"/>
            <w:r w:rsidRPr="0037719E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37719E">
              <w:rPr>
                <w:rFonts w:ascii="Times New Roman" w:hAnsi="Times New Roman" w:cs="Times New Roman"/>
                <w:lang w:val="lt-LT"/>
              </w:rPr>
              <w:t>kapinaites</w:t>
            </w:r>
            <w:proofErr w:type="spellEnd"/>
            <w:r w:rsidRPr="0037719E">
              <w:rPr>
                <w:rFonts w:ascii="Times New Roman" w:hAnsi="Times New Roman" w:cs="Times New Roman"/>
                <w:lang w:val="lt-LT"/>
              </w:rPr>
              <w:t xml:space="preserve">, </w:t>
            </w:r>
            <w:proofErr w:type="spellStart"/>
            <w:r w:rsidRPr="0037719E">
              <w:rPr>
                <w:rFonts w:ascii="Times New Roman" w:hAnsi="Times New Roman" w:cs="Times New Roman"/>
                <w:lang w:val="lt-LT"/>
              </w:rPr>
              <w:t>Žvirzdės</w:t>
            </w:r>
            <w:proofErr w:type="spellEnd"/>
            <w:r w:rsidRPr="0037719E">
              <w:rPr>
                <w:rFonts w:ascii="Times New Roman" w:hAnsi="Times New Roman" w:cs="Times New Roman"/>
                <w:lang w:val="lt-LT"/>
              </w:rPr>
              <w:t xml:space="preserve"> k. (vokiečių) kapin</w:t>
            </w:r>
            <w:r>
              <w:rPr>
                <w:rFonts w:ascii="Times New Roman" w:hAnsi="Times New Roman" w:cs="Times New Roman"/>
                <w:lang w:val="lt-LT"/>
              </w:rPr>
              <w:t>ė</w:t>
            </w:r>
            <w:r w:rsidRPr="0037719E">
              <w:rPr>
                <w:rFonts w:ascii="Times New Roman" w:hAnsi="Times New Roman" w:cs="Times New Roman"/>
                <w:lang w:val="lt-LT"/>
              </w:rPr>
              <w:t>s, rezistencijos aukų išniekinimo ir užkasimo viet</w:t>
            </w:r>
            <w:r>
              <w:rPr>
                <w:rFonts w:ascii="Times New Roman" w:hAnsi="Times New Roman" w:cs="Times New Roman"/>
                <w:lang w:val="lt-LT"/>
              </w:rPr>
              <w:t>a</w:t>
            </w:r>
            <w:r w:rsidRPr="0037719E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37719E">
              <w:rPr>
                <w:rFonts w:ascii="Times New Roman" w:hAnsi="Times New Roman" w:cs="Times New Roman"/>
                <w:lang w:val="lt-LT"/>
              </w:rPr>
              <w:t>Legotiškės</w:t>
            </w:r>
            <w:proofErr w:type="spellEnd"/>
            <w:r w:rsidRPr="0037719E">
              <w:rPr>
                <w:rFonts w:ascii="Times New Roman" w:hAnsi="Times New Roman" w:cs="Times New Roman"/>
                <w:lang w:val="lt-LT"/>
              </w:rPr>
              <w:t xml:space="preserve"> k., paminkl</w:t>
            </w:r>
            <w:r>
              <w:rPr>
                <w:rFonts w:ascii="Times New Roman" w:hAnsi="Times New Roman" w:cs="Times New Roman"/>
                <w:lang w:val="lt-LT"/>
              </w:rPr>
              <w:t>as</w:t>
            </w:r>
            <w:r w:rsidRPr="0037719E">
              <w:rPr>
                <w:rFonts w:ascii="Times New Roman" w:hAnsi="Times New Roman" w:cs="Times New Roman"/>
                <w:lang w:val="lt-LT"/>
              </w:rPr>
              <w:t xml:space="preserve"> tremtiniams Nemakščių civilinėse kapinėse., </w:t>
            </w:r>
            <w:proofErr w:type="spellStart"/>
            <w:r w:rsidRPr="0037719E">
              <w:rPr>
                <w:rFonts w:ascii="Times New Roman" w:hAnsi="Times New Roman" w:cs="Times New Roman"/>
                <w:lang w:val="lt-LT"/>
              </w:rPr>
              <w:t>Pšemislo</w:t>
            </w:r>
            <w:proofErr w:type="spellEnd"/>
            <w:r w:rsidRPr="0037719E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37719E">
              <w:rPr>
                <w:rFonts w:ascii="Times New Roman" w:hAnsi="Times New Roman" w:cs="Times New Roman"/>
                <w:lang w:val="lt-LT"/>
              </w:rPr>
              <w:t>Neveravičiaus</w:t>
            </w:r>
            <w:proofErr w:type="spellEnd"/>
            <w:r w:rsidRPr="0037719E">
              <w:rPr>
                <w:rFonts w:ascii="Times New Roman" w:hAnsi="Times New Roman" w:cs="Times New Roman"/>
                <w:lang w:val="lt-LT"/>
              </w:rPr>
              <w:t xml:space="preserve"> kap</w:t>
            </w:r>
            <w:r>
              <w:rPr>
                <w:rFonts w:ascii="Times New Roman" w:hAnsi="Times New Roman" w:cs="Times New Roman"/>
                <w:lang w:val="lt-LT"/>
              </w:rPr>
              <w:t>as</w:t>
            </w:r>
            <w:r w:rsidRPr="0037719E">
              <w:rPr>
                <w:rFonts w:ascii="Times New Roman" w:hAnsi="Times New Roman" w:cs="Times New Roman"/>
                <w:lang w:val="lt-LT"/>
              </w:rPr>
              <w:t xml:space="preserve"> ir paminkl</w:t>
            </w:r>
            <w:r>
              <w:rPr>
                <w:rFonts w:ascii="Times New Roman" w:hAnsi="Times New Roman" w:cs="Times New Roman"/>
                <w:lang w:val="lt-LT"/>
              </w:rPr>
              <w:t>as</w:t>
            </w:r>
            <w:r w:rsidRPr="0037719E">
              <w:rPr>
                <w:rFonts w:ascii="Times New Roman" w:hAnsi="Times New Roman" w:cs="Times New Roman"/>
                <w:lang w:val="lt-LT"/>
              </w:rPr>
              <w:t xml:space="preserve"> Nemakščių civilinėse kapinėse,  Lietuvos partizanų memorial</w:t>
            </w:r>
            <w:r>
              <w:rPr>
                <w:rFonts w:ascii="Times New Roman" w:hAnsi="Times New Roman" w:cs="Times New Roman"/>
                <w:lang w:val="lt-LT"/>
              </w:rPr>
              <w:t>as</w:t>
            </w:r>
            <w:r w:rsidRPr="0037719E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37719E">
              <w:rPr>
                <w:rFonts w:ascii="Times New Roman" w:hAnsi="Times New Roman" w:cs="Times New Roman"/>
                <w:lang w:val="lt-LT"/>
              </w:rPr>
              <w:t>Kryžkalnyje</w:t>
            </w:r>
            <w:proofErr w:type="spellEnd"/>
            <w:r w:rsidRPr="0037719E">
              <w:rPr>
                <w:rFonts w:ascii="Times New Roman" w:hAnsi="Times New Roman" w:cs="Times New Roman"/>
                <w:lang w:val="lt-LT"/>
              </w:rPr>
              <w:t xml:space="preserve">. </w:t>
            </w:r>
          </w:p>
          <w:p w14:paraId="25CCEB36" w14:textId="77777777" w:rsidR="008811F0" w:rsidRPr="0015722B" w:rsidRDefault="008811F0" w:rsidP="008811F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8811F0" w:rsidRPr="002A1EBD" w14:paraId="477E2827" w14:textId="77777777" w:rsidTr="008811F0">
        <w:tc>
          <w:tcPr>
            <w:tcW w:w="456" w:type="dxa"/>
          </w:tcPr>
          <w:p w14:paraId="2D9040D2" w14:textId="74EC813F" w:rsidR="008811F0" w:rsidRPr="0015722B" w:rsidRDefault="008811F0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12</w:t>
            </w:r>
            <w:r w:rsidR="002A1EBD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1839" w:type="dxa"/>
          </w:tcPr>
          <w:p w14:paraId="1213858B" w14:textId="569E736C" w:rsidR="008811F0" w:rsidRPr="0015722B" w:rsidRDefault="008811F0" w:rsidP="008811F0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>Paliepių seniūnija</w:t>
            </w:r>
            <w:r w:rsidR="0015722B" w:rsidRPr="0015722B">
              <w:rPr>
                <w:rFonts w:ascii="Times New Roman" w:hAnsi="Times New Roman" w:cs="Times New Roman"/>
                <w:lang w:val="lt-LT"/>
              </w:rPr>
              <w:t xml:space="preserve">. Spalio 30 d. </w:t>
            </w:r>
          </w:p>
        </w:tc>
        <w:tc>
          <w:tcPr>
            <w:tcW w:w="8332" w:type="dxa"/>
          </w:tcPr>
          <w:p w14:paraId="012B16C6" w14:textId="2940717C" w:rsidR="0015722B" w:rsidRPr="0015722B" w:rsidRDefault="0015722B" w:rsidP="0015722B">
            <w:pPr>
              <w:rPr>
                <w:rFonts w:ascii="Times New Roman" w:hAnsi="Times New Roman" w:cs="Times New Roman"/>
                <w:lang w:val="lt-LT"/>
              </w:rPr>
            </w:pPr>
            <w:r w:rsidRPr="0015722B">
              <w:rPr>
                <w:rFonts w:ascii="Times New Roman" w:hAnsi="Times New Roman" w:cs="Times New Roman"/>
                <w:lang w:val="lt-LT"/>
              </w:rPr>
              <w:t xml:space="preserve">Bus pagerbtas atminimas, uždegant žvakutes ant Lietuvos Partizanų kapų Paliepių sen., </w:t>
            </w:r>
            <w:proofErr w:type="spellStart"/>
            <w:r w:rsidRPr="0015722B">
              <w:rPr>
                <w:rFonts w:ascii="Times New Roman" w:hAnsi="Times New Roman" w:cs="Times New Roman"/>
                <w:lang w:val="lt-LT"/>
              </w:rPr>
              <w:t>Paraseinio</w:t>
            </w:r>
            <w:proofErr w:type="spellEnd"/>
            <w:r w:rsidRPr="0015722B">
              <w:rPr>
                <w:rFonts w:ascii="Times New Roman" w:hAnsi="Times New Roman" w:cs="Times New Roman"/>
                <w:lang w:val="lt-LT"/>
              </w:rPr>
              <w:t xml:space="preserve"> k.</w:t>
            </w:r>
          </w:p>
          <w:p w14:paraId="11F6E364" w14:textId="77777777" w:rsidR="008811F0" w:rsidRPr="0015722B" w:rsidRDefault="008811F0" w:rsidP="008811F0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</w:tbl>
    <w:p w14:paraId="6DE8F1C1" w14:textId="77777777" w:rsidR="00903AE6" w:rsidRPr="002A1EBD" w:rsidRDefault="00903AE6">
      <w:pPr>
        <w:rPr>
          <w:lang w:val="lt-LT"/>
        </w:rPr>
      </w:pPr>
    </w:p>
    <w:sectPr w:rsidR="00903AE6" w:rsidRPr="002A1EBD" w:rsidSect="008811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61AB4"/>
    <w:multiLevelType w:val="hybridMultilevel"/>
    <w:tmpl w:val="2B469B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346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CE"/>
    <w:rsid w:val="000B0E48"/>
    <w:rsid w:val="0015722B"/>
    <w:rsid w:val="002A1EBD"/>
    <w:rsid w:val="003060A2"/>
    <w:rsid w:val="00325FB2"/>
    <w:rsid w:val="00334DE9"/>
    <w:rsid w:val="0034008E"/>
    <w:rsid w:val="0037719E"/>
    <w:rsid w:val="004823D1"/>
    <w:rsid w:val="005F1D4C"/>
    <w:rsid w:val="00844014"/>
    <w:rsid w:val="008811F0"/>
    <w:rsid w:val="00896B4F"/>
    <w:rsid w:val="00903AE6"/>
    <w:rsid w:val="00AA4F9F"/>
    <w:rsid w:val="00E041CE"/>
    <w:rsid w:val="00ED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A404D"/>
  <w15:chartTrackingRefBased/>
  <w15:docId w15:val="{D5EFED76-574F-4637-8CCF-5B5C1DE5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04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04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041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04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041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04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04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04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04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041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041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041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041C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041C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041C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041C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041C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041C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04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04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04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04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04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041C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041C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041C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041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041C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041CE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903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72CBA-BA8F-4175-AC1B-8994EDA61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2145</Words>
  <Characters>1224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Stasaitienė</dc:creator>
  <cp:keywords/>
  <dc:description/>
  <cp:lastModifiedBy>Danguolė Vasiliauskienė</cp:lastModifiedBy>
  <cp:revision>5</cp:revision>
  <cp:lastPrinted>2026-10-28T12:38:00Z</cp:lastPrinted>
  <dcterms:created xsi:type="dcterms:W3CDTF">2026-10-30T06:38:00Z</dcterms:created>
  <dcterms:modified xsi:type="dcterms:W3CDTF">2026-10-30T06:41:00Z</dcterms:modified>
</cp:coreProperties>
</file>