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2D5F24D2" w:rsidR="00624B47" w:rsidRPr="00A25964" w:rsidRDefault="00624B47" w:rsidP="008147CE">
      <w:pPr>
        <w:spacing w:line="360" w:lineRule="auto"/>
        <w:ind w:left="360" w:firstLine="851"/>
        <w:jc w:val="center"/>
      </w:pPr>
      <w:r w:rsidRPr="00A25964">
        <w:t>20</w:t>
      </w:r>
      <w:r w:rsidR="00285F0B" w:rsidRPr="00A25964">
        <w:t>2</w:t>
      </w:r>
      <w:r w:rsidR="00CE49AE">
        <w:t>3</w:t>
      </w:r>
      <w:r w:rsidRPr="00A25964">
        <w:t>-</w:t>
      </w:r>
      <w:r w:rsidR="004511F8">
        <w:t>1</w:t>
      </w:r>
      <w:r w:rsidR="0079778B">
        <w:t>1</w:t>
      </w:r>
      <w:r w:rsidR="00F76A09" w:rsidRPr="00A25964">
        <w:t>-</w:t>
      </w:r>
      <w:r w:rsidR="00821D48">
        <w:t>2</w:t>
      </w:r>
      <w:r w:rsidR="0079778B">
        <w:t>1</w:t>
      </w:r>
      <w:r w:rsidR="00E518CC" w:rsidRPr="00A25964">
        <w:t xml:space="preserve"> </w:t>
      </w:r>
      <w:r w:rsidR="004227EC" w:rsidRPr="00A25964">
        <w:t>Nr.</w:t>
      </w:r>
      <w:r w:rsidR="004845D9" w:rsidRPr="00A25964">
        <w:t xml:space="preserve"> </w:t>
      </w:r>
      <w:r w:rsidR="00DD3766" w:rsidRPr="00A25964">
        <w:t>(1.3</w:t>
      </w:r>
      <w:r w:rsidR="00BD3232" w:rsidRPr="00A25964">
        <w:t>1</w:t>
      </w:r>
      <w:r w:rsidR="00F04B38" w:rsidRPr="00A25964">
        <w:t>E</w:t>
      </w:r>
      <w:r w:rsidR="00DD3766" w:rsidRPr="00A25964">
        <w:t>)T</w:t>
      </w:r>
      <w:r w:rsidR="00BD3232" w:rsidRPr="00A25964">
        <w:t>F</w:t>
      </w:r>
      <w:r w:rsidR="00DD3766" w:rsidRPr="00A25964">
        <w:t>-</w:t>
      </w:r>
      <w:r w:rsidR="00777AE0">
        <w:t>1</w:t>
      </w:r>
      <w:r w:rsidR="00D417B1">
        <w:t>0</w:t>
      </w:r>
    </w:p>
    <w:p w14:paraId="7E9E7D0A" w14:textId="77777777" w:rsidR="00624B47" w:rsidRPr="00A25964" w:rsidRDefault="00624B47" w:rsidP="008147CE">
      <w:pPr>
        <w:spacing w:line="360" w:lineRule="auto"/>
        <w:ind w:left="360" w:firstLine="851"/>
        <w:jc w:val="center"/>
      </w:pPr>
      <w:r w:rsidRPr="00A25964">
        <w:t>Raseiniai</w:t>
      </w:r>
    </w:p>
    <w:p w14:paraId="212FE11F" w14:textId="2D2231C4" w:rsidR="00624B47" w:rsidRPr="00A25964" w:rsidRDefault="00E6446F" w:rsidP="00C90A17">
      <w:pPr>
        <w:spacing w:line="360" w:lineRule="auto"/>
        <w:ind w:firstLine="851"/>
        <w:jc w:val="both"/>
      </w:pPr>
      <w:r w:rsidRPr="00A25964">
        <w:t>Posėdis įvyko 202</w:t>
      </w:r>
      <w:r w:rsidR="00CE49AE">
        <w:t>3</w:t>
      </w:r>
      <w:r w:rsidR="00624B47" w:rsidRPr="00A25964">
        <w:t>-</w:t>
      </w:r>
      <w:r w:rsidR="004511F8">
        <w:t>1</w:t>
      </w:r>
      <w:r w:rsidR="0079778B">
        <w:t>1</w:t>
      </w:r>
      <w:r w:rsidR="00CE49AE">
        <w:t>-</w:t>
      </w:r>
      <w:r w:rsidR="00821D48">
        <w:t>2</w:t>
      </w:r>
      <w:r w:rsidR="0079778B">
        <w:t>1</w:t>
      </w:r>
      <w:r w:rsidR="005C6F02" w:rsidRPr="00A25964">
        <w:t xml:space="preserve">, </w:t>
      </w:r>
      <w:r w:rsidR="00530CCE">
        <w:t>1</w:t>
      </w:r>
      <w:r w:rsidR="0079778B">
        <w:t>6</w:t>
      </w:r>
      <w:r w:rsidR="00624B47" w:rsidRPr="00A25964">
        <w:t>.</w:t>
      </w:r>
      <w:r w:rsidR="000E2003" w:rsidRPr="00A25964">
        <w:t>00</w:t>
      </w:r>
      <w:r w:rsidR="00624B47" w:rsidRPr="00A25964">
        <w:t xml:space="preserve"> – </w:t>
      </w:r>
      <w:r w:rsidR="00AD05B4" w:rsidRPr="00A25964">
        <w:t>1</w:t>
      </w:r>
      <w:r w:rsidR="00677931">
        <w:t>6</w:t>
      </w:r>
      <w:r w:rsidR="00187539" w:rsidRPr="00A25964">
        <w:t>.</w:t>
      </w:r>
      <w:r w:rsidR="00677931">
        <w:t>26</w:t>
      </w:r>
      <w:r w:rsidR="00EA1980">
        <w:t xml:space="preserve"> </w:t>
      </w:r>
      <w:r w:rsidR="00624B47" w:rsidRPr="00A25964">
        <w:t>val.</w:t>
      </w:r>
      <w:r w:rsidR="001018AA" w:rsidRPr="00A25964">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7CB2974E"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C55FA4" w:rsidRPr="00A25964">
        <w:t>Violeta Mielinienė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A25964"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Agnė Gustė</w:t>
      </w:r>
      <w:r w:rsidR="008357B3">
        <w:rPr>
          <w:rFonts w:eastAsia="Calibri"/>
        </w:rPr>
        <w:t xml:space="preserve">, </w:t>
      </w:r>
      <w:r w:rsidR="0018155F">
        <w:rPr>
          <w:rFonts w:eastAsia="Calibri"/>
        </w:rPr>
        <w:t xml:space="preserve">Andrius Bautronis, </w:t>
      </w:r>
      <w:r w:rsidR="008357B3">
        <w:rPr>
          <w:rFonts w:eastAsia="Calibri"/>
        </w:rPr>
        <w:t>Antanas Kilčauskas</w:t>
      </w:r>
      <w:r w:rsidR="002A22EB">
        <w:rPr>
          <w:rFonts w:eastAsia="Calibri"/>
        </w:rPr>
        <w:t xml:space="preserve"> ir Vaidas Kuzmarskis.</w:t>
      </w:r>
      <w:r w:rsidR="005906F9" w:rsidRPr="00A25964">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5083553C" w14:textId="14796F67" w:rsidR="00EA209C" w:rsidRDefault="00EA209C" w:rsidP="00EA209C">
      <w:pPr>
        <w:spacing w:line="360" w:lineRule="auto"/>
        <w:ind w:firstLine="851"/>
        <w:jc w:val="both"/>
        <w:rPr>
          <w:rFonts w:eastAsia="Calibri"/>
        </w:rPr>
      </w:pPr>
      <w:r w:rsidRPr="003F2A65">
        <w:rPr>
          <w:rFonts w:eastAsia="Calibri"/>
        </w:rPr>
        <w:t>Kviesti asmenys:</w:t>
      </w:r>
    </w:p>
    <w:p w14:paraId="1602A761" w14:textId="4BB2B1EF" w:rsidR="008A2D52" w:rsidRPr="008A2D52" w:rsidRDefault="008A2D52" w:rsidP="00EA209C">
      <w:pPr>
        <w:spacing w:line="360" w:lineRule="auto"/>
        <w:ind w:firstLine="851"/>
        <w:jc w:val="both"/>
        <w:rPr>
          <w:rFonts w:eastAsia="Calibri"/>
        </w:rPr>
      </w:pPr>
      <w:r w:rsidRPr="008A2D52">
        <w:rPr>
          <w:rFonts w:eastAsia="Calibri"/>
        </w:rPr>
        <w:t>Akvilė Juškienė, rajono Savivaldybės gydytoja;</w:t>
      </w:r>
    </w:p>
    <w:p w14:paraId="117A3D61" w14:textId="77777777" w:rsidR="0018155F" w:rsidRPr="008A2D52" w:rsidRDefault="0018155F" w:rsidP="0018155F">
      <w:pPr>
        <w:spacing w:line="360" w:lineRule="auto"/>
        <w:ind w:firstLine="851"/>
        <w:jc w:val="both"/>
      </w:pPr>
      <w:r w:rsidRPr="008A2D52">
        <w:t xml:space="preserve">Artūras Kosa, rajono Savivaldybės administracijos strateginio planavimo ir projektų valdymo  skyriaus  vyr. specialistas; </w:t>
      </w:r>
    </w:p>
    <w:p w14:paraId="19917BD2" w14:textId="77777777" w:rsidR="0018155F" w:rsidRPr="008A2D52" w:rsidRDefault="0018155F" w:rsidP="0018155F">
      <w:pPr>
        <w:spacing w:line="360" w:lineRule="auto"/>
        <w:ind w:firstLine="851"/>
        <w:jc w:val="both"/>
      </w:pPr>
      <w:r w:rsidRPr="008A2D52">
        <w:t>Lina Vaitiekienė, rajono Savivaldybės administracijos Vietinio ūkio ir turto valdymo skyriaus vyr. specialistė;</w:t>
      </w:r>
    </w:p>
    <w:p w14:paraId="7D47E8FF" w14:textId="77777777" w:rsidR="0018155F" w:rsidRPr="008A2D52" w:rsidRDefault="0018155F" w:rsidP="0018155F">
      <w:pPr>
        <w:tabs>
          <w:tab w:val="left" w:pos="2835"/>
          <w:tab w:val="left" w:pos="2977"/>
          <w:tab w:val="left" w:pos="3240"/>
          <w:tab w:val="left" w:pos="3420"/>
        </w:tabs>
        <w:autoSpaceDE w:val="0"/>
        <w:autoSpaceDN w:val="0"/>
        <w:adjustRightInd w:val="0"/>
        <w:spacing w:line="360" w:lineRule="auto"/>
        <w:ind w:firstLine="851"/>
        <w:jc w:val="both"/>
      </w:pPr>
      <w:r w:rsidRPr="008A2D52">
        <w:rPr>
          <w:rFonts w:eastAsia="Calibri"/>
        </w:rPr>
        <w:t>Rimantas Simonavičius,</w:t>
      </w:r>
      <w:r w:rsidRPr="008A2D52">
        <w:t xml:space="preserve"> rajono Savivaldybės administracijos Bendrųjų reikalų ir informacinių technologijų skyriaus vedėjas;</w:t>
      </w:r>
    </w:p>
    <w:p w14:paraId="4AC28A4D" w14:textId="77777777" w:rsidR="0018155F" w:rsidRPr="008A2D52" w:rsidRDefault="0018155F" w:rsidP="0018155F">
      <w:pPr>
        <w:tabs>
          <w:tab w:val="left" w:pos="1080"/>
        </w:tabs>
        <w:spacing w:line="360" w:lineRule="auto"/>
        <w:ind w:firstLine="851"/>
        <w:jc w:val="both"/>
      </w:pPr>
      <w:r w:rsidRPr="008A2D52">
        <w:rPr>
          <w:rFonts w:eastAsia="Calibri"/>
        </w:rPr>
        <w:t xml:space="preserve">Dalia Andriulienė, </w:t>
      </w:r>
      <w:r w:rsidRPr="008A2D52">
        <w:t>rajono Savivaldybės administracijos Biudžeto ir finansų analizės skyriaus vedėja;</w:t>
      </w:r>
    </w:p>
    <w:p w14:paraId="24409BFE" w14:textId="4A446C4E" w:rsidR="0018155F" w:rsidRPr="008A2D52" w:rsidRDefault="0018155F" w:rsidP="0018155F">
      <w:pPr>
        <w:spacing w:line="360" w:lineRule="auto"/>
        <w:ind w:firstLine="851"/>
        <w:jc w:val="both"/>
      </w:pPr>
      <w:r w:rsidRPr="008A2D52">
        <w:t>Vilma Kundr</w:t>
      </w:r>
      <w:r w:rsidR="008A2D52" w:rsidRPr="008A2D52">
        <w:t>o</w:t>
      </w:r>
      <w:r w:rsidRPr="008A2D52">
        <w:t>tienė, rajono Savivaldybės administracijos Viešosios tvarkos  skyriaus vedėja</w:t>
      </w:r>
      <w:r w:rsidR="008A2D52" w:rsidRPr="008A2D52">
        <w:t>;</w:t>
      </w:r>
    </w:p>
    <w:p w14:paraId="4E799A76" w14:textId="77777777" w:rsidR="00234996" w:rsidRPr="008A2D52" w:rsidRDefault="00234996" w:rsidP="00234996">
      <w:pPr>
        <w:spacing w:line="360" w:lineRule="auto"/>
        <w:ind w:firstLine="851"/>
        <w:jc w:val="both"/>
      </w:pPr>
      <w:r w:rsidRPr="008A2D52">
        <w:t>Loreta Laugalienė, rajono Savivaldybės administracijos Socialinės paramos skyriaus vedėja.</w:t>
      </w:r>
    </w:p>
    <w:p w14:paraId="45602580" w14:textId="3C932F0B" w:rsidR="00161923" w:rsidRPr="003F2A65" w:rsidRDefault="0018155F" w:rsidP="00161923">
      <w:pPr>
        <w:tabs>
          <w:tab w:val="left" w:pos="2835"/>
          <w:tab w:val="left" w:pos="2977"/>
          <w:tab w:val="left" w:pos="3240"/>
          <w:tab w:val="left" w:pos="3420"/>
        </w:tabs>
        <w:autoSpaceDE w:val="0"/>
        <w:autoSpaceDN w:val="0"/>
        <w:adjustRightInd w:val="0"/>
        <w:spacing w:line="360" w:lineRule="auto"/>
        <w:ind w:firstLine="851"/>
        <w:jc w:val="both"/>
      </w:pPr>
      <w:r w:rsidRPr="008A2D52">
        <w:rPr>
          <w:rFonts w:eastAsia="Calibri"/>
        </w:rPr>
        <w:t>Robertas Pareigis</w:t>
      </w:r>
      <w:r w:rsidR="00161923" w:rsidRPr="008A2D52">
        <w:rPr>
          <w:rFonts w:eastAsia="Calibri"/>
        </w:rPr>
        <w:t>,</w:t>
      </w:r>
      <w:r w:rsidR="00161923" w:rsidRPr="008A2D52">
        <w:t xml:space="preserve"> rajono Savivaldybės administracijos Vietinio ūkio ir turto valdymo skyriaus </w:t>
      </w:r>
      <w:r w:rsidRPr="008A2D52">
        <w:t>vyr. specialistas</w:t>
      </w:r>
      <w:r w:rsidR="00902ED7" w:rsidRPr="008A2D52">
        <w:t>.</w:t>
      </w:r>
    </w:p>
    <w:p w14:paraId="2F04D034" w14:textId="06C40617"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 xml:space="preserve">Posėdžio pirmininkas pateikė komiteto nariams darbotvarkę, sudarytą iš </w:t>
      </w:r>
      <w:r w:rsidR="00675614">
        <w:t>12</w:t>
      </w:r>
      <w:r w:rsidRPr="00A25964">
        <w:t xml:space="preserve"> klausim</w:t>
      </w:r>
      <w:r w:rsidR="00423692" w:rsidRPr="00A25964">
        <w:t>ų</w:t>
      </w:r>
      <w:r w:rsidRPr="00A25964">
        <w:t>.</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1"/>
        <w:gridCol w:w="6786"/>
        <w:gridCol w:w="1849"/>
      </w:tblGrid>
      <w:tr w:rsidR="004C0BA7" w:rsidRPr="00995161" w14:paraId="3B164893" w14:textId="77777777" w:rsidTr="000F1E97">
        <w:tc>
          <w:tcPr>
            <w:tcW w:w="991" w:type="dxa"/>
            <w:shd w:val="clear" w:color="auto" w:fill="FFFFFF"/>
            <w:noWrap/>
            <w:tcMar>
              <w:top w:w="330" w:type="dxa"/>
              <w:left w:w="270" w:type="dxa"/>
              <w:bottom w:w="330" w:type="dxa"/>
              <w:right w:w="270" w:type="dxa"/>
            </w:tcMar>
            <w:hideMark/>
          </w:tcPr>
          <w:p w14:paraId="54DDF21B" w14:textId="77777777" w:rsidR="004C0BA7" w:rsidRPr="00995161" w:rsidRDefault="004C0BA7" w:rsidP="000F1E97">
            <w:pPr>
              <w:jc w:val="center"/>
              <w:rPr>
                <w:color w:val="22211D"/>
              </w:rPr>
            </w:pPr>
            <w:r w:rsidRPr="00995161">
              <w:rPr>
                <w:b/>
                <w:bCs/>
                <w:color w:val="22211D"/>
              </w:rPr>
              <w:t> Nr.</w:t>
            </w:r>
          </w:p>
        </w:tc>
        <w:tc>
          <w:tcPr>
            <w:tcW w:w="6786" w:type="dxa"/>
            <w:shd w:val="clear" w:color="auto" w:fill="FFFFFF"/>
            <w:tcMar>
              <w:top w:w="330" w:type="dxa"/>
              <w:left w:w="270" w:type="dxa"/>
              <w:bottom w:w="330" w:type="dxa"/>
              <w:right w:w="270" w:type="dxa"/>
            </w:tcMar>
            <w:hideMark/>
          </w:tcPr>
          <w:p w14:paraId="619DE351" w14:textId="77777777" w:rsidR="004C0BA7" w:rsidRPr="00995161" w:rsidRDefault="004C0BA7" w:rsidP="000F1E97">
            <w:pPr>
              <w:jc w:val="center"/>
              <w:rPr>
                <w:color w:val="22211D"/>
              </w:rPr>
            </w:pPr>
            <w:r w:rsidRPr="00995161">
              <w:rPr>
                <w:b/>
                <w:bCs/>
                <w:color w:val="22211D"/>
              </w:rPr>
              <w:t>Sprendimo projekto Nr. ir pavadinimas</w:t>
            </w:r>
          </w:p>
        </w:tc>
        <w:tc>
          <w:tcPr>
            <w:tcW w:w="1849" w:type="dxa"/>
            <w:shd w:val="clear" w:color="auto" w:fill="FFFFFF"/>
            <w:tcMar>
              <w:top w:w="330" w:type="dxa"/>
              <w:left w:w="270" w:type="dxa"/>
              <w:bottom w:w="330" w:type="dxa"/>
              <w:right w:w="270" w:type="dxa"/>
            </w:tcMar>
            <w:hideMark/>
          </w:tcPr>
          <w:p w14:paraId="012672FF" w14:textId="77777777" w:rsidR="004C0BA7" w:rsidRPr="00995161" w:rsidRDefault="004C0BA7" w:rsidP="000F1E97">
            <w:pPr>
              <w:jc w:val="center"/>
              <w:rPr>
                <w:color w:val="22211D"/>
              </w:rPr>
            </w:pPr>
            <w:r w:rsidRPr="00995161">
              <w:rPr>
                <w:b/>
                <w:bCs/>
                <w:color w:val="22211D"/>
              </w:rPr>
              <w:t>Pranešėjas</w:t>
            </w:r>
          </w:p>
        </w:tc>
      </w:tr>
      <w:tr w:rsidR="004C0BA7" w:rsidRPr="00995161" w14:paraId="0EDA5FD3" w14:textId="77777777" w:rsidTr="000F1E97">
        <w:trPr>
          <w:trHeight w:val="704"/>
        </w:trPr>
        <w:tc>
          <w:tcPr>
            <w:tcW w:w="991" w:type="dxa"/>
            <w:shd w:val="clear" w:color="auto" w:fill="FFFFFF"/>
            <w:noWrap/>
            <w:tcMar>
              <w:top w:w="330" w:type="dxa"/>
              <w:left w:w="270" w:type="dxa"/>
              <w:bottom w:w="330" w:type="dxa"/>
              <w:right w:w="270" w:type="dxa"/>
            </w:tcMar>
            <w:hideMark/>
          </w:tcPr>
          <w:p w14:paraId="60EB021F" w14:textId="77777777" w:rsidR="004C0BA7" w:rsidRPr="00995161" w:rsidRDefault="004C0BA7" w:rsidP="000F1E97">
            <w:pPr>
              <w:jc w:val="center"/>
              <w:rPr>
                <w:color w:val="22211D"/>
              </w:rPr>
            </w:pPr>
            <w:r w:rsidRPr="00995161">
              <w:rPr>
                <w:color w:val="22211D"/>
              </w:rPr>
              <w:lastRenderedPageBreak/>
              <w:t> 1.</w:t>
            </w:r>
          </w:p>
        </w:tc>
        <w:tc>
          <w:tcPr>
            <w:tcW w:w="6786" w:type="dxa"/>
            <w:shd w:val="clear" w:color="auto" w:fill="FFFFFF"/>
            <w:tcMar>
              <w:top w:w="330" w:type="dxa"/>
              <w:left w:w="270" w:type="dxa"/>
              <w:bottom w:w="330" w:type="dxa"/>
              <w:right w:w="270" w:type="dxa"/>
            </w:tcMar>
            <w:hideMark/>
          </w:tcPr>
          <w:p w14:paraId="32BD58F2" w14:textId="77777777" w:rsidR="004C0BA7" w:rsidRPr="00995161" w:rsidRDefault="00000000" w:rsidP="000F1E97">
            <w:pPr>
              <w:rPr>
                <w:color w:val="22211D"/>
              </w:rPr>
            </w:pPr>
            <w:hyperlink r:id="rId8" w:history="1">
              <w:r w:rsidR="004C0BA7" w:rsidRPr="00995161">
                <w:rPr>
                  <w:color w:val="0000FF"/>
                  <w:u w:val="single"/>
                </w:rPr>
                <w:t>TP-313 Dėl Raseinių pagalbos šeimai namuose 2024 metais teikiamų socialinių paslaugų kainų patvirtinimo</w:t>
              </w:r>
            </w:hyperlink>
          </w:p>
        </w:tc>
        <w:tc>
          <w:tcPr>
            <w:tcW w:w="1849" w:type="dxa"/>
            <w:shd w:val="clear" w:color="auto" w:fill="FFFFFF"/>
            <w:tcMar>
              <w:top w:w="330" w:type="dxa"/>
              <w:left w:w="270" w:type="dxa"/>
              <w:bottom w:w="330" w:type="dxa"/>
              <w:right w:w="270" w:type="dxa"/>
            </w:tcMar>
            <w:hideMark/>
          </w:tcPr>
          <w:p w14:paraId="250A1528" w14:textId="77777777" w:rsidR="004C0BA7" w:rsidRPr="00995161" w:rsidRDefault="004C0BA7" w:rsidP="000F1E97">
            <w:pPr>
              <w:jc w:val="center"/>
              <w:rPr>
                <w:color w:val="22211D"/>
              </w:rPr>
            </w:pPr>
            <w:r w:rsidRPr="00995161">
              <w:rPr>
                <w:color w:val="22211D"/>
              </w:rPr>
              <w:t>Loreta Laugalienė</w:t>
            </w:r>
          </w:p>
        </w:tc>
      </w:tr>
      <w:tr w:rsidR="004C0BA7" w:rsidRPr="00995161" w14:paraId="16A7BD6F" w14:textId="77777777" w:rsidTr="000F1E97">
        <w:trPr>
          <w:trHeight w:val="611"/>
        </w:trPr>
        <w:tc>
          <w:tcPr>
            <w:tcW w:w="991" w:type="dxa"/>
            <w:shd w:val="clear" w:color="auto" w:fill="FFFFFF"/>
            <w:noWrap/>
            <w:tcMar>
              <w:top w:w="330" w:type="dxa"/>
              <w:left w:w="270" w:type="dxa"/>
              <w:bottom w:w="330" w:type="dxa"/>
              <w:right w:w="270" w:type="dxa"/>
            </w:tcMar>
            <w:hideMark/>
          </w:tcPr>
          <w:p w14:paraId="6A9ACF48" w14:textId="77777777" w:rsidR="004C0BA7" w:rsidRPr="00995161" w:rsidRDefault="004C0BA7" w:rsidP="000F1E97">
            <w:pPr>
              <w:jc w:val="center"/>
              <w:rPr>
                <w:color w:val="22211D"/>
              </w:rPr>
            </w:pPr>
            <w:r w:rsidRPr="00995161">
              <w:rPr>
                <w:color w:val="22211D"/>
              </w:rPr>
              <w:t> 2.</w:t>
            </w:r>
          </w:p>
        </w:tc>
        <w:tc>
          <w:tcPr>
            <w:tcW w:w="6786" w:type="dxa"/>
            <w:shd w:val="clear" w:color="auto" w:fill="FFFFFF"/>
            <w:tcMar>
              <w:top w:w="330" w:type="dxa"/>
              <w:left w:w="270" w:type="dxa"/>
              <w:bottom w:w="330" w:type="dxa"/>
              <w:right w:w="270" w:type="dxa"/>
            </w:tcMar>
            <w:hideMark/>
          </w:tcPr>
          <w:p w14:paraId="500EEEBF" w14:textId="77777777" w:rsidR="004C0BA7" w:rsidRPr="00995161" w:rsidRDefault="00000000" w:rsidP="000F1E97">
            <w:pPr>
              <w:rPr>
                <w:color w:val="22211D"/>
              </w:rPr>
            </w:pPr>
            <w:hyperlink r:id="rId9" w:history="1">
              <w:r w:rsidR="004C0BA7" w:rsidRPr="00995161">
                <w:rPr>
                  <w:color w:val="0000FF"/>
                  <w:u w:val="single"/>
                </w:rPr>
                <w:t>TP-314 Dėl Savivaldybės būsto pardavimo</w:t>
              </w:r>
            </w:hyperlink>
          </w:p>
        </w:tc>
        <w:tc>
          <w:tcPr>
            <w:tcW w:w="1849" w:type="dxa"/>
            <w:shd w:val="clear" w:color="auto" w:fill="FFFFFF"/>
            <w:tcMar>
              <w:top w:w="330" w:type="dxa"/>
              <w:left w:w="270" w:type="dxa"/>
              <w:bottom w:w="330" w:type="dxa"/>
              <w:right w:w="270" w:type="dxa"/>
            </w:tcMar>
            <w:hideMark/>
          </w:tcPr>
          <w:p w14:paraId="67E9FD4F" w14:textId="77777777" w:rsidR="004C0BA7" w:rsidRPr="00995161" w:rsidRDefault="004C0BA7" w:rsidP="000F1E97">
            <w:pPr>
              <w:jc w:val="center"/>
              <w:rPr>
                <w:color w:val="22211D"/>
              </w:rPr>
            </w:pPr>
            <w:r w:rsidRPr="00995161">
              <w:rPr>
                <w:color w:val="22211D"/>
              </w:rPr>
              <w:t>Robertas Pareigis</w:t>
            </w:r>
          </w:p>
        </w:tc>
      </w:tr>
      <w:tr w:rsidR="004C0BA7" w:rsidRPr="00995161" w14:paraId="5B22282F" w14:textId="77777777" w:rsidTr="000F1E97">
        <w:trPr>
          <w:trHeight w:val="742"/>
        </w:trPr>
        <w:tc>
          <w:tcPr>
            <w:tcW w:w="991" w:type="dxa"/>
            <w:shd w:val="clear" w:color="auto" w:fill="FFFFFF"/>
            <w:noWrap/>
            <w:tcMar>
              <w:top w:w="330" w:type="dxa"/>
              <w:left w:w="270" w:type="dxa"/>
              <w:bottom w:w="330" w:type="dxa"/>
              <w:right w:w="270" w:type="dxa"/>
            </w:tcMar>
            <w:hideMark/>
          </w:tcPr>
          <w:p w14:paraId="3C1AF6DC" w14:textId="77777777" w:rsidR="004C0BA7" w:rsidRPr="00995161" w:rsidRDefault="004C0BA7" w:rsidP="000F1E97">
            <w:pPr>
              <w:jc w:val="center"/>
              <w:rPr>
                <w:color w:val="22211D"/>
              </w:rPr>
            </w:pPr>
            <w:r w:rsidRPr="00995161">
              <w:rPr>
                <w:color w:val="22211D"/>
              </w:rPr>
              <w:t> 3.</w:t>
            </w:r>
          </w:p>
        </w:tc>
        <w:tc>
          <w:tcPr>
            <w:tcW w:w="6786" w:type="dxa"/>
            <w:shd w:val="clear" w:color="auto" w:fill="FFFFFF"/>
            <w:tcMar>
              <w:top w:w="330" w:type="dxa"/>
              <w:left w:w="270" w:type="dxa"/>
              <w:bottom w:w="330" w:type="dxa"/>
              <w:right w:w="270" w:type="dxa"/>
            </w:tcMar>
            <w:hideMark/>
          </w:tcPr>
          <w:p w14:paraId="717D1DDA" w14:textId="77777777" w:rsidR="004C0BA7" w:rsidRPr="00995161" w:rsidRDefault="00000000" w:rsidP="000F1E97">
            <w:pPr>
              <w:rPr>
                <w:color w:val="22211D"/>
              </w:rPr>
            </w:pPr>
            <w:hyperlink r:id="rId10" w:history="1">
              <w:r w:rsidR="004C0BA7" w:rsidRPr="00995161">
                <w:rPr>
                  <w:color w:val="0000FF"/>
                  <w:u w:val="single"/>
                </w:rPr>
                <w:t>TP-318 Dėl Savivaldybei priklausančios pastato dalies pardavimo</w:t>
              </w:r>
            </w:hyperlink>
          </w:p>
        </w:tc>
        <w:tc>
          <w:tcPr>
            <w:tcW w:w="1849" w:type="dxa"/>
            <w:shd w:val="clear" w:color="auto" w:fill="FFFFFF"/>
            <w:tcMar>
              <w:top w:w="330" w:type="dxa"/>
              <w:left w:w="270" w:type="dxa"/>
              <w:bottom w:w="330" w:type="dxa"/>
              <w:right w:w="270" w:type="dxa"/>
            </w:tcMar>
            <w:hideMark/>
          </w:tcPr>
          <w:p w14:paraId="67EF1C6B" w14:textId="77777777" w:rsidR="004C0BA7" w:rsidRPr="00995161" w:rsidRDefault="004C0BA7" w:rsidP="000F1E97">
            <w:pPr>
              <w:jc w:val="center"/>
              <w:rPr>
                <w:color w:val="22211D"/>
              </w:rPr>
            </w:pPr>
            <w:r w:rsidRPr="00995161">
              <w:rPr>
                <w:color w:val="22211D"/>
              </w:rPr>
              <w:t>Robertas Pareigis</w:t>
            </w:r>
          </w:p>
        </w:tc>
      </w:tr>
      <w:tr w:rsidR="004C0BA7" w:rsidRPr="00995161" w14:paraId="4A6B94BE" w14:textId="77777777" w:rsidTr="000F1E97">
        <w:trPr>
          <w:trHeight w:val="2023"/>
        </w:trPr>
        <w:tc>
          <w:tcPr>
            <w:tcW w:w="991" w:type="dxa"/>
            <w:shd w:val="clear" w:color="auto" w:fill="FFFFFF"/>
            <w:noWrap/>
            <w:tcMar>
              <w:top w:w="330" w:type="dxa"/>
              <w:left w:w="270" w:type="dxa"/>
              <w:bottom w:w="330" w:type="dxa"/>
              <w:right w:w="270" w:type="dxa"/>
            </w:tcMar>
            <w:hideMark/>
          </w:tcPr>
          <w:p w14:paraId="486C81D1" w14:textId="77777777" w:rsidR="004C0BA7" w:rsidRPr="00995161" w:rsidRDefault="004C0BA7" w:rsidP="000F1E97">
            <w:pPr>
              <w:jc w:val="center"/>
              <w:rPr>
                <w:color w:val="22211D"/>
              </w:rPr>
            </w:pPr>
            <w:r w:rsidRPr="00995161">
              <w:rPr>
                <w:color w:val="22211D"/>
              </w:rPr>
              <w:t> 4.</w:t>
            </w:r>
          </w:p>
        </w:tc>
        <w:tc>
          <w:tcPr>
            <w:tcW w:w="6786" w:type="dxa"/>
            <w:shd w:val="clear" w:color="auto" w:fill="FFFFFF"/>
            <w:tcMar>
              <w:top w:w="330" w:type="dxa"/>
              <w:left w:w="270" w:type="dxa"/>
              <w:bottom w:w="330" w:type="dxa"/>
              <w:right w:w="270" w:type="dxa"/>
            </w:tcMar>
            <w:hideMark/>
          </w:tcPr>
          <w:p w14:paraId="05BD1A9A" w14:textId="77777777" w:rsidR="004C0BA7" w:rsidRPr="00995161" w:rsidRDefault="00000000" w:rsidP="000F1E97">
            <w:pPr>
              <w:rPr>
                <w:color w:val="22211D"/>
              </w:rPr>
            </w:pPr>
            <w:hyperlink r:id="rId11" w:history="1">
              <w:r w:rsidR="004C0BA7" w:rsidRPr="00995161">
                <w:rPr>
                  <w:color w:val="0000FF"/>
                  <w:u w:val="single"/>
                </w:rPr>
                <w:t>TP-319 Dėl Raseinių rajono savivaldybės tarybos 2022 m. birželio 30 d. sprendimo Nr. TS-193 „Dėl keleivių (įskaitant ir mokinius) vežimo organizavimo, vežėjų išlaidų (negautų pajamų), susijusių su transporto lengvatų taikymu, bei nuostolių, susidariusių keleivių vežimo reguliariaisiais vietinio (miesto ir priemiestinio) susisiekimo maršrutais, kompensavimo tvarkos aprašo patvirtinimo“ pakeitimo</w:t>
              </w:r>
            </w:hyperlink>
          </w:p>
        </w:tc>
        <w:tc>
          <w:tcPr>
            <w:tcW w:w="1849" w:type="dxa"/>
            <w:shd w:val="clear" w:color="auto" w:fill="FFFFFF"/>
            <w:tcMar>
              <w:top w:w="330" w:type="dxa"/>
              <w:left w:w="270" w:type="dxa"/>
              <w:bottom w:w="330" w:type="dxa"/>
              <w:right w:w="270" w:type="dxa"/>
            </w:tcMar>
            <w:hideMark/>
          </w:tcPr>
          <w:p w14:paraId="42B23A18" w14:textId="77777777" w:rsidR="004C0BA7" w:rsidRPr="00995161" w:rsidRDefault="004C0BA7" w:rsidP="000F1E97">
            <w:pPr>
              <w:jc w:val="center"/>
              <w:rPr>
                <w:color w:val="22211D"/>
              </w:rPr>
            </w:pPr>
            <w:r w:rsidRPr="00995161">
              <w:rPr>
                <w:color w:val="22211D"/>
              </w:rPr>
              <w:t>Lina Vaitiekienė</w:t>
            </w:r>
          </w:p>
        </w:tc>
      </w:tr>
      <w:tr w:rsidR="004C0BA7" w:rsidRPr="00995161" w14:paraId="7D86C825" w14:textId="77777777" w:rsidTr="000F1E97">
        <w:trPr>
          <w:trHeight w:val="616"/>
        </w:trPr>
        <w:tc>
          <w:tcPr>
            <w:tcW w:w="991" w:type="dxa"/>
            <w:shd w:val="clear" w:color="auto" w:fill="FFFFFF"/>
            <w:noWrap/>
            <w:tcMar>
              <w:top w:w="330" w:type="dxa"/>
              <w:left w:w="270" w:type="dxa"/>
              <w:bottom w:w="330" w:type="dxa"/>
              <w:right w:w="270" w:type="dxa"/>
            </w:tcMar>
            <w:hideMark/>
          </w:tcPr>
          <w:p w14:paraId="1C3617B0" w14:textId="77777777" w:rsidR="004C0BA7" w:rsidRPr="00995161" w:rsidRDefault="004C0BA7" w:rsidP="000F1E97">
            <w:pPr>
              <w:jc w:val="center"/>
              <w:rPr>
                <w:color w:val="22211D"/>
              </w:rPr>
            </w:pPr>
            <w:r w:rsidRPr="00995161">
              <w:rPr>
                <w:color w:val="22211D"/>
              </w:rPr>
              <w:t> 5.</w:t>
            </w:r>
          </w:p>
        </w:tc>
        <w:tc>
          <w:tcPr>
            <w:tcW w:w="6786" w:type="dxa"/>
            <w:shd w:val="clear" w:color="auto" w:fill="FFFFFF"/>
            <w:tcMar>
              <w:top w:w="330" w:type="dxa"/>
              <w:left w:w="270" w:type="dxa"/>
              <w:bottom w:w="330" w:type="dxa"/>
              <w:right w:w="270" w:type="dxa"/>
            </w:tcMar>
            <w:hideMark/>
          </w:tcPr>
          <w:p w14:paraId="62378C88" w14:textId="77777777" w:rsidR="004C0BA7" w:rsidRPr="00995161" w:rsidRDefault="00000000" w:rsidP="000F1E97">
            <w:pPr>
              <w:rPr>
                <w:color w:val="22211D"/>
              </w:rPr>
            </w:pPr>
            <w:hyperlink r:id="rId12" w:history="1">
              <w:r w:rsidR="004C0BA7" w:rsidRPr="00995161">
                <w:rPr>
                  <w:color w:val="0000FF"/>
                  <w:u w:val="single"/>
                </w:rPr>
                <w:t>TP-320 Dėl Lietuvos laisvės kovos sąjūdžio atleidimo nuo žemės mokesčio</w:t>
              </w:r>
            </w:hyperlink>
          </w:p>
        </w:tc>
        <w:tc>
          <w:tcPr>
            <w:tcW w:w="1849" w:type="dxa"/>
            <w:shd w:val="clear" w:color="auto" w:fill="FFFFFF"/>
            <w:tcMar>
              <w:top w:w="330" w:type="dxa"/>
              <w:left w:w="270" w:type="dxa"/>
              <w:bottom w:w="330" w:type="dxa"/>
              <w:right w:w="270" w:type="dxa"/>
            </w:tcMar>
            <w:hideMark/>
          </w:tcPr>
          <w:p w14:paraId="08173632" w14:textId="77777777" w:rsidR="004C0BA7" w:rsidRPr="00995161" w:rsidRDefault="004C0BA7" w:rsidP="000F1E97">
            <w:pPr>
              <w:jc w:val="center"/>
              <w:rPr>
                <w:color w:val="22211D"/>
              </w:rPr>
            </w:pPr>
            <w:r w:rsidRPr="00995161">
              <w:rPr>
                <w:color w:val="22211D"/>
              </w:rPr>
              <w:t>Dalia Andriulienė</w:t>
            </w:r>
          </w:p>
        </w:tc>
      </w:tr>
      <w:tr w:rsidR="004C0BA7" w:rsidRPr="00995161" w14:paraId="4527829F" w14:textId="77777777" w:rsidTr="000F1E97">
        <w:tc>
          <w:tcPr>
            <w:tcW w:w="991" w:type="dxa"/>
            <w:shd w:val="clear" w:color="auto" w:fill="FFFFFF"/>
            <w:noWrap/>
            <w:tcMar>
              <w:top w:w="330" w:type="dxa"/>
              <w:left w:w="270" w:type="dxa"/>
              <w:bottom w:w="330" w:type="dxa"/>
              <w:right w:w="270" w:type="dxa"/>
            </w:tcMar>
            <w:hideMark/>
          </w:tcPr>
          <w:p w14:paraId="36B9252F" w14:textId="77777777" w:rsidR="004C0BA7" w:rsidRPr="00995161" w:rsidRDefault="004C0BA7" w:rsidP="000F1E97">
            <w:pPr>
              <w:jc w:val="center"/>
              <w:rPr>
                <w:color w:val="22211D"/>
              </w:rPr>
            </w:pPr>
            <w:r w:rsidRPr="00995161">
              <w:rPr>
                <w:color w:val="22211D"/>
              </w:rPr>
              <w:t> 6.</w:t>
            </w:r>
          </w:p>
        </w:tc>
        <w:tc>
          <w:tcPr>
            <w:tcW w:w="6786" w:type="dxa"/>
            <w:shd w:val="clear" w:color="auto" w:fill="FFFFFF"/>
            <w:tcMar>
              <w:top w:w="330" w:type="dxa"/>
              <w:left w:w="270" w:type="dxa"/>
              <w:bottom w:w="330" w:type="dxa"/>
              <w:right w:w="270" w:type="dxa"/>
            </w:tcMar>
            <w:hideMark/>
          </w:tcPr>
          <w:p w14:paraId="77D44BB8" w14:textId="77777777" w:rsidR="004C0BA7" w:rsidRPr="00995161" w:rsidRDefault="00000000" w:rsidP="000F1E97">
            <w:pPr>
              <w:rPr>
                <w:color w:val="22211D"/>
              </w:rPr>
            </w:pPr>
            <w:hyperlink r:id="rId13" w:history="1">
              <w:r w:rsidR="004C0BA7" w:rsidRPr="00995161">
                <w:rPr>
                  <w:color w:val="0000FF"/>
                  <w:u w:val="single"/>
                </w:rPr>
                <w:t>TP-321 Dėl tarnybinio mobiliojo ryšio naudojimo tvarkos aprašo pakeitimo</w:t>
              </w:r>
            </w:hyperlink>
          </w:p>
        </w:tc>
        <w:tc>
          <w:tcPr>
            <w:tcW w:w="1849" w:type="dxa"/>
            <w:shd w:val="clear" w:color="auto" w:fill="FFFFFF"/>
            <w:tcMar>
              <w:top w:w="330" w:type="dxa"/>
              <w:left w:w="270" w:type="dxa"/>
              <w:bottom w:w="330" w:type="dxa"/>
              <w:right w:w="270" w:type="dxa"/>
            </w:tcMar>
            <w:hideMark/>
          </w:tcPr>
          <w:p w14:paraId="2669D545" w14:textId="77777777" w:rsidR="004C0BA7" w:rsidRPr="00995161" w:rsidRDefault="004C0BA7" w:rsidP="000F1E97">
            <w:pPr>
              <w:jc w:val="center"/>
              <w:rPr>
                <w:color w:val="22211D"/>
              </w:rPr>
            </w:pPr>
            <w:r w:rsidRPr="00995161">
              <w:rPr>
                <w:color w:val="22211D"/>
              </w:rPr>
              <w:t>Rimantas Simonavičius</w:t>
            </w:r>
          </w:p>
        </w:tc>
      </w:tr>
      <w:tr w:rsidR="004C0BA7" w:rsidRPr="00995161" w14:paraId="2A2B25D5" w14:textId="77777777" w:rsidTr="000F1E97">
        <w:tc>
          <w:tcPr>
            <w:tcW w:w="991" w:type="dxa"/>
            <w:shd w:val="clear" w:color="auto" w:fill="FFFFFF"/>
            <w:noWrap/>
            <w:tcMar>
              <w:top w:w="330" w:type="dxa"/>
              <w:left w:w="270" w:type="dxa"/>
              <w:bottom w:w="330" w:type="dxa"/>
              <w:right w:w="270" w:type="dxa"/>
            </w:tcMar>
            <w:hideMark/>
          </w:tcPr>
          <w:p w14:paraId="17CADD57" w14:textId="77777777" w:rsidR="004C0BA7" w:rsidRPr="00995161" w:rsidRDefault="004C0BA7" w:rsidP="000F1E97">
            <w:pPr>
              <w:jc w:val="center"/>
              <w:rPr>
                <w:color w:val="22211D"/>
              </w:rPr>
            </w:pPr>
            <w:r w:rsidRPr="00995161">
              <w:rPr>
                <w:color w:val="22211D"/>
              </w:rPr>
              <w:t> 7.</w:t>
            </w:r>
          </w:p>
        </w:tc>
        <w:tc>
          <w:tcPr>
            <w:tcW w:w="6786" w:type="dxa"/>
            <w:shd w:val="clear" w:color="auto" w:fill="FFFFFF"/>
            <w:tcMar>
              <w:top w:w="330" w:type="dxa"/>
              <w:left w:w="270" w:type="dxa"/>
              <w:bottom w:w="330" w:type="dxa"/>
              <w:right w:w="270" w:type="dxa"/>
            </w:tcMar>
            <w:hideMark/>
          </w:tcPr>
          <w:p w14:paraId="5C9A0255" w14:textId="77777777" w:rsidR="004C0BA7" w:rsidRPr="00995161" w:rsidRDefault="00000000" w:rsidP="000F1E97">
            <w:pPr>
              <w:rPr>
                <w:color w:val="22211D"/>
              </w:rPr>
            </w:pPr>
            <w:hyperlink r:id="rId14" w:history="1">
              <w:r w:rsidR="004C0BA7" w:rsidRPr="00995161">
                <w:rPr>
                  <w:color w:val="0000FF"/>
                  <w:u w:val="single"/>
                </w:rPr>
                <w:t>TP-322 Dėl 2023 metų Raseinių rajono savivaldybės biudžeto pakeitimo</w:t>
              </w:r>
            </w:hyperlink>
          </w:p>
        </w:tc>
        <w:tc>
          <w:tcPr>
            <w:tcW w:w="1849" w:type="dxa"/>
            <w:shd w:val="clear" w:color="auto" w:fill="FFFFFF"/>
            <w:tcMar>
              <w:top w:w="330" w:type="dxa"/>
              <w:left w:w="270" w:type="dxa"/>
              <w:bottom w:w="330" w:type="dxa"/>
              <w:right w:w="270" w:type="dxa"/>
            </w:tcMar>
            <w:hideMark/>
          </w:tcPr>
          <w:p w14:paraId="1B586BC5" w14:textId="77777777" w:rsidR="004C0BA7" w:rsidRPr="00995161" w:rsidRDefault="004C0BA7" w:rsidP="000F1E97">
            <w:pPr>
              <w:jc w:val="center"/>
              <w:rPr>
                <w:color w:val="22211D"/>
              </w:rPr>
            </w:pPr>
            <w:r w:rsidRPr="00995161">
              <w:rPr>
                <w:color w:val="22211D"/>
              </w:rPr>
              <w:t>Dalia Andriulienė</w:t>
            </w:r>
          </w:p>
        </w:tc>
      </w:tr>
      <w:tr w:rsidR="004C0BA7" w:rsidRPr="00995161" w14:paraId="36AA2893" w14:textId="77777777" w:rsidTr="000F1E97">
        <w:tc>
          <w:tcPr>
            <w:tcW w:w="991" w:type="dxa"/>
            <w:shd w:val="clear" w:color="auto" w:fill="FFFFFF"/>
            <w:noWrap/>
            <w:tcMar>
              <w:top w:w="330" w:type="dxa"/>
              <w:left w:w="270" w:type="dxa"/>
              <w:bottom w:w="330" w:type="dxa"/>
              <w:right w:w="270" w:type="dxa"/>
            </w:tcMar>
            <w:hideMark/>
          </w:tcPr>
          <w:p w14:paraId="545717DF" w14:textId="77777777" w:rsidR="004C0BA7" w:rsidRPr="00995161" w:rsidRDefault="004C0BA7" w:rsidP="000F1E97">
            <w:pPr>
              <w:jc w:val="center"/>
              <w:rPr>
                <w:color w:val="22211D"/>
              </w:rPr>
            </w:pPr>
            <w:r w:rsidRPr="00995161">
              <w:rPr>
                <w:color w:val="22211D"/>
              </w:rPr>
              <w:t> 8.</w:t>
            </w:r>
          </w:p>
        </w:tc>
        <w:tc>
          <w:tcPr>
            <w:tcW w:w="6786" w:type="dxa"/>
            <w:shd w:val="clear" w:color="auto" w:fill="FFFFFF"/>
            <w:tcMar>
              <w:top w:w="330" w:type="dxa"/>
              <w:left w:w="270" w:type="dxa"/>
              <w:bottom w:w="330" w:type="dxa"/>
              <w:right w:w="270" w:type="dxa"/>
            </w:tcMar>
            <w:hideMark/>
          </w:tcPr>
          <w:p w14:paraId="2C3BA865" w14:textId="77777777" w:rsidR="004C0BA7" w:rsidRPr="00995161" w:rsidRDefault="00000000" w:rsidP="000F1E97">
            <w:pPr>
              <w:rPr>
                <w:color w:val="22211D"/>
              </w:rPr>
            </w:pPr>
            <w:hyperlink r:id="rId15" w:history="1">
              <w:r w:rsidR="004C0BA7" w:rsidRPr="00995161">
                <w:rPr>
                  <w:color w:val="0000FF"/>
                  <w:u w:val="single"/>
                </w:rPr>
                <w:t>TP-323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r w:rsidR="004C0BA7" w:rsidRPr="00995161">
              <w:rPr>
                <w:color w:val="22211D"/>
              </w:rPr>
              <w:t> </w:t>
            </w:r>
          </w:p>
        </w:tc>
        <w:tc>
          <w:tcPr>
            <w:tcW w:w="1849" w:type="dxa"/>
            <w:shd w:val="clear" w:color="auto" w:fill="FFFFFF"/>
            <w:tcMar>
              <w:top w:w="330" w:type="dxa"/>
              <w:left w:w="270" w:type="dxa"/>
              <w:bottom w:w="330" w:type="dxa"/>
              <w:right w:w="270" w:type="dxa"/>
            </w:tcMar>
            <w:hideMark/>
          </w:tcPr>
          <w:p w14:paraId="07B7F121" w14:textId="77777777" w:rsidR="004C0BA7" w:rsidRPr="00995161" w:rsidRDefault="004C0BA7" w:rsidP="000F1E97">
            <w:pPr>
              <w:jc w:val="center"/>
              <w:rPr>
                <w:color w:val="22211D"/>
              </w:rPr>
            </w:pPr>
            <w:r w:rsidRPr="00995161">
              <w:rPr>
                <w:color w:val="22211D"/>
              </w:rPr>
              <w:t>Akvilė Juškienė</w:t>
            </w:r>
          </w:p>
        </w:tc>
      </w:tr>
      <w:tr w:rsidR="004C0BA7" w:rsidRPr="00995161" w14:paraId="03065626" w14:textId="77777777" w:rsidTr="000F1E97">
        <w:tc>
          <w:tcPr>
            <w:tcW w:w="991" w:type="dxa"/>
            <w:shd w:val="clear" w:color="auto" w:fill="FFFFFF"/>
            <w:noWrap/>
            <w:tcMar>
              <w:top w:w="330" w:type="dxa"/>
              <w:left w:w="270" w:type="dxa"/>
              <w:bottom w:w="330" w:type="dxa"/>
              <w:right w:w="270" w:type="dxa"/>
            </w:tcMar>
            <w:hideMark/>
          </w:tcPr>
          <w:p w14:paraId="38E361F9" w14:textId="77777777" w:rsidR="004C0BA7" w:rsidRPr="00995161" w:rsidRDefault="004C0BA7" w:rsidP="000F1E97">
            <w:pPr>
              <w:jc w:val="center"/>
              <w:rPr>
                <w:color w:val="22211D"/>
              </w:rPr>
            </w:pPr>
            <w:r w:rsidRPr="00995161">
              <w:rPr>
                <w:color w:val="22211D"/>
              </w:rPr>
              <w:t> 9.</w:t>
            </w:r>
          </w:p>
        </w:tc>
        <w:tc>
          <w:tcPr>
            <w:tcW w:w="6786" w:type="dxa"/>
            <w:shd w:val="clear" w:color="auto" w:fill="FFFFFF"/>
            <w:tcMar>
              <w:top w:w="330" w:type="dxa"/>
              <w:left w:w="270" w:type="dxa"/>
              <w:bottom w:w="330" w:type="dxa"/>
              <w:right w:w="270" w:type="dxa"/>
            </w:tcMar>
            <w:hideMark/>
          </w:tcPr>
          <w:p w14:paraId="06326DBE" w14:textId="77777777" w:rsidR="004C0BA7" w:rsidRPr="00995161" w:rsidRDefault="00000000" w:rsidP="000F1E97">
            <w:pPr>
              <w:rPr>
                <w:color w:val="22211D"/>
              </w:rPr>
            </w:pPr>
            <w:hyperlink r:id="rId16" w:history="1">
              <w:r w:rsidR="004C0BA7" w:rsidRPr="00995161">
                <w:rPr>
                  <w:color w:val="0000FF"/>
                  <w:u w:val="single"/>
                </w:rPr>
                <w:t>TP-325 Dėl funkcinio bendradarbiavimo būdu veikiančio sveikatos centro Raseinių rajono savivaldybėje įsteigimo</w:t>
              </w:r>
            </w:hyperlink>
          </w:p>
        </w:tc>
        <w:tc>
          <w:tcPr>
            <w:tcW w:w="1849" w:type="dxa"/>
            <w:shd w:val="clear" w:color="auto" w:fill="FFFFFF"/>
            <w:tcMar>
              <w:top w:w="330" w:type="dxa"/>
              <w:left w:w="270" w:type="dxa"/>
              <w:bottom w:w="330" w:type="dxa"/>
              <w:right w:w="270" w:type="dxa"/>
            </w:tcMar>
            <w:hideMark/>
          </w:tcPr>
          <w:p w14:paraId="57A8D528" w14:textId="77777777" w:rsidR="004C0BA7" w:rsidRPr="00995161" w:rsidRDefault="004C0BA7" w:rsidP="000F1E97">
            <w:pPr>
              <w:jc w:val="center"/>
              <w:rPr>
                <w:color w:val="22211D"/>
              </w:rPr>
            </w:pPr>
            <w:r w:rsidRPr="00995161">
              <w:rPr>
                <w:color w:val="22211D"/>
              </w:rPr>
              <w:t>Akvilė Juškienė</w:t>
            </w:r>
          </w:p>
        </w:tc>
      </w:tr>
      <w:tr w:rsidR="004C0BA7" w:rsidRPr="00995161" w14:paraId="5193E43F" w14:textId="77777777" w:rsidTr="000F1E97">
        <w:tc>
          <w:tcPr>
            <w:tcW w:w="991" w:type="dxa"/>
            <w:shd w:val="clear" w:color="auto" w:fill="FFFFFF"/>
            <w:noWrap/>
            <w:tcMar>
              <w:top w:w="330" w:type="dxa"/>
              <w:left w:w="270" w:type="dxa"/>
              <w:bottom w:w="330" w:type="dxa"/>
              <w:right w:w="270" w:type="dxa"/>
            </w:tcMar>
            <w:hideMark/>
          </w:tcPr>
          <w:p w14:paraId="25239186" w14:textId="77777777" w:rsidR="004C0BA7" w:rsidRPr="00995161" w:rsidRDefault="004C0BA7" w:rsidP="000F1E97">
            <w:pPr>
              <w:jc w:val="center"/>
              <w:rPr>
                <w:color w:val="22211D"/>
              </w:rPr>
            </w:pPr>
            <w:r w:rsidRPr="00995161">
              <w:rPr>
                <w:color w:val="22211D"/>
              </w:rPr>
              <w:lastRenderedPageBreak/>
              <w:t> 10.</w:t>
            </w:r>
          </w:p>
        </w:tc>
        <w:tc>
          <w:tcPr>
            <w:tcW w:w="6786" w:type="dxa"/>
            <w:shd w:val="clear" w:color="auto" w:fill="FFFFFF"/>
            <w:tcMar>
              <w:top w:w="330" w:type="dxa"/>
              <w:left w:w="270" w:type="dxa"/>
              <w:bottom w:w="330" w:type="dxa"/>
              <w:right w:w="270" w:type="dxa"/>
            </w:tcMar>
            <w:hideMark/>
          </w:tcPr>
          <w:p w14:paraId="6092917B" w14:textId="77777777" w:rsidR="004C0BA7" w:rsidRPr="00995161" w:rsidRDefault="00000000" w:rsidP="000F1E97">
            <w:pPr>
              <w:rPr>
                <w:color w:val="22211D"/>
              </w:rPr>
            </w:pPr>
            <w:hyperlink r:id="rId17" w:history="1">
              <w:r w:rsidR="004C0BA7" w:rsidRPr="00995161">
                <w:rPr>
                  <w:color w:val="0000FF"/>
                  <w:u w:val="single"/>
                </w:rPr>
                <w:t>TP-327 Dėl pritarimo projektui „Sveikatos centro teikiamų sveikatos priežiūros paslaugų infrastruktūros modernizavimas“</w:t>
              </w:r>
            </w:hyperlink>
          </w:p>
        </w:tc>
        <w:tc>
          <w:tcPr>
            <w:tcW w:w="1849" w:type="dxa"/>
            <w:shd w:val="clear" w:color="auto" w:fill="FFFFFF"/>
            <w:tcMar>
              <w:top w:w="330" w:type="dxa"/>
              <w:left w:w="270" w:type="dxa"/>
              <w:bottom w:w="330" w:type="dxa"/>
              <w:right w:w="270" w:type="dxa"/>
            </w:tcMar>
            <w:hideMark/>
          </w:tcPr>
          <w:p w14:paraId="71E3F751" w14:textId="77777777" w:rsidR="004C0BA7" w:rsidRPr="00995161" w:rsidRDefault="004C0BA7" w:rsidP="000F1E97">
            <w:pPr>
              <w:jc w:val="center"/>
              <w:rPr>
                <w:color w:val="22211D"/>
              </w:rPr>
            </w:pPr>
            <w:r w:rsidRPr="00995161">
              <w:rPr>
                <w:color w:val="22211D"/>
              </w:rPr>
              <w:t>Akvilė Juškienė</w:t>
            </w:r>
          </w:p>
        </w:tc>
      </w:tr>
      <w:tr w:rsidR="004C0BA7" w:rsidRPr="00995161" w14:paraId="6CF79038" w14:textId="77777777" w:rsidTr="000F1E97">
        <w:tc>
          <w:tcPr>
            <w:tcW w:w="991" w:type="dxa"/>
            <w:shd w:val="clear" w:color="auto" w:fill="FFFFFF"/>
            <w:noWrap/>
            <w:tcMar>
              <w:top w:w="330" w:type="dxa"/>
              <w:left w:w="270" w:type="dxa"/>
              <w:bottom w:w="330" w:type="dxa"/>
              <w:right w:w="270" w:type="dxa"/>
            </w:tcMar>
            <w:hideMark/>
          </w:tcPr>
          <w:p w14:paraId="31A82E9D" w14:textId="77777777" w:rsidR="004C0BA7" w:rsidRPr="00995161" w:rsidRDefault="004C0BA7" w:rsidP="000F1E97">
            <w:pPr>
              <w:jc w:val="center"/>
              <w:rPr>
                <w:color w:val="22211D"/>
              </w:rPr>
            </w:pPr>
            <w:r w:rsidRPr="00995161">
              <w:rPr>
                <w:color w:val="22211D"/>
              </w:rPr>
              <w:t> 11.</w:t>
            </w:r>
          </w:p>
        </w:tc>
        <w:tc>
          <w:tcPr>
            <w:tcW w:w="6786" w:type="dxa"/>
            <w:shd w:val="clear" w:color="auto" w:fill="FFFFFF"/>
            <w:tcMar>
              <w:top w:w="330" w:type="dxa"/>
              <w:left w:w="270" w:type="dxa"/>
              <w:bottom w:w="330" w:type="dxa"/>
              <w:right w:w="270" w:type="dxa"/>
            </w:tcMar>
            <w:hideMark/>
          </w:tcPr>
          <w:p w14:paraId="1C10FBD4" w14:textId="77777777" w:rsidR="004C0BA7" w:rsidRPr="00995161" w:rsidRDefault="00000000" w:rsidP="000F1E97">
            <w:pPr>
              <w:rPr>
                <w:color w:val="22211D"/>
              </w:rPr>
            </w:pPr>
            <w:hyperlink r:id="rId18" w:history="1">
              <w:r w:rsidR="004C0BA7" w:rsidRPr="00995161">
                <w:rPr>
                  <w:color w:val="0000FF"/>
                  <w:u w:val="single"/>
                </w:rPr>
                <w:t>TP-328 Dėl Raseinių socialinių paslaugų centre 2024 metais teikiamų socialinių paslaugų kainų patvirtinimo</w:t>
              </w:r>
            </w:hyperlink>
          </w:p>
        </w:tc>
        <w:tc>
          <w:tcPr>
            <w:tcW w:w="1849" w:type="dxa"/>
            <w:shd w:val="clear" w:color="auto" w:fill="FFFFFF"/>
            <w:tcMar>
              <w:top w:w="330" w:type="dxa"/>
              <w:left w:w="270" w:type="dxa"/>
              <w:bottom w:w="330" w:type="dxa"/>
              <w:right w:w="270" w:type="dxa"/>
            </w:tcMar>
            <w:hideMark/>
          </w:tcPr>
          <w:p w14:paraId="5299AFBC" w14:textId="77777777" w:rsidR="004C0BA7" w:rsidRPr="00995161" w:rsidRDefault="004C0BA7" w:rsidP="000F1E97">
            <w:pPr>
              <w:jc w:val="center"/>
              <w:rPr>
                <w:color w:val="22211D"/>
              </w:rPr>
            </w:pPr>
            <w:r w:rsidRPr="00995161">
              <w:rPr>
                <w:color w:val="22211D"/>
              </w:rPr>
              <w:t>Loreta Laugalienė</w:t>
            </w:r>
          </w:p>
        </w:tc>
      </w:tr>
      <w:tr w:rsidR="004C0BA7" w:rsidRPr="00995161" w14:paraId="0C7A9620" w14:textId="77777777" w:rsidTr="000F1E97">
        <w:tc>
          <w:tcPr>
            <w:tcW w:w="991" w:type="dxa"/>
            <w:shd w:val="clear" w:color="auto" w:fill="FFFFFF"/>
            <w:noWrap/>
            <w:tcMar>
              <w:top w:w="330" w:type="dxa"/>
              <w:left w:w="270" w:type="dxa"/>
              <w:bottom w:w="330" w:type="dxa"/>
              <w:right w:w="270" w:type="dxa"/>
            </w:tcMar>
            <w:hideMark/>
          </w:tcPr>
          <w:p w14:paraId="706494C6" w14:textId="77777777" w:rsidR="004C0BA7" w:rsidRPr="00995161" w:rsidRDefault="004C0BA7" w:rsidP="000F1E97">
            <w:pPr>
              <w:jc w:val="center"/>
              <w:rPr>
                <w:color w:val="22211D"/>
              </w:rPr>
            </w:pPr>
            <w:r w:rsidRPr="00995161">
              <w:rPr>
                <w:color w:val="22211D"/>
              </w:rPr>
              <w:t> 12.</w:t>
            </w:r>
          </w:p>
        </w:tc>
        <w:tc>
          <w:tcPr>
            <w:tcW w:w="6786" w:type="dxa"/>
            <w:shd w:val="clear" w:color="auto" w:fill="FFFFFF"/>
            <w:tcMar>
              <w:top w:w="330" w:type="dxa"/>
              <w:left w:w="270" w:type="dxa"/>
              <w:bottom w:w="330" w:type="dxa"/>
              <w:right w:w="270" w:type="dxa"/>
            </w:tcMar>
            <w:hideMark/>
          </w:tcPr>
          <w:p w14:paraId="5DAC6770" w14:textId="77777777" w:rsidR="004C0BA7" w:rsidRPr="00995161" w:rsidRDefault="00000000" w:rsidP="000F1E97">
            <w:pPr>
              <w:rPr>
                <w:color w:val="22211D"/>
              </w:rPr>
            </w:pPr>
            <w:hyperlink r:id="rId19" w:history="1">
              <w:r w:rsidR="004C0BA7" w:rsidRPr="00995161">
                <w:rPr>
                  <w:color w:val="0000FF"/>
                  <w:u w:val="single"/>
                </w:rPr>
                <w:t>TP-329 Dėl Raseinių r. Blinstrubiškių socialinės globos namuose 2024 metais teikiamų ilgalaikės (trumpalaikės) socialinės globos paslaugų kainų patvirtinimo</w:t>
              </w:r>
            </w:hyperlink>
          </w:p>
        </w:tc>
        <w:tc>
          <w:tcPr>
            <w:tcW w:w="1849" w:type="dxa"/>
            <w:shd w:val="clear" w:color="auto" w:fill="FFFFFF"/>
            <w:tcMar>
              <w:top w:w="330" w:type="dxa"/>
              <w:left w:w="270" w:type="dxa"/>
              <w:bottom w:w="330" w:type="dxa"/>
              <w:right w:w="270" w:type="dxa"/>
            </w:tcMar>
            <w:hideMark/>
          </w:tcPr>
          <w:p w14:paraId="3A09291A" w14:textId="77777777" w:rsidR="004C0BA7" w:rsidRPr="00995161" w:rsidRDefault="004C0BA7" w:rsidP="000F1E97">
            <w:pPr>
              <w:jc w:val="center"/>
              <w:rPr>
                <w:color w:val="22211D"/>
              </w:rPr>
            </w:pPr>
            <w:r w:rsidRPr="00995161">
              <w:rPr>
                <w:color w:val="22211D"/>
              </w:rPr>
              <w:t>Loreta Laugalienė</w:t>
            </w:r>
          </w:p>
        </w:tc>
      </w:tr>
      <w:tr w:rsidR="004C0BA7" w:rsidRPr="00995161" w14:paraId="496ECC8E" w14:textId="77777777" w:rsidTr="000F1E97">
        <w:tc>
          <w:tcPr>
            <w:tcW w:w="991" w:type="dxa"/>
            <w:shd w:val="clear" w:color="auto" w:fill="FFFFFF"/>
            <w:noWrap/>
            <w:tcMar>
              <w:top w:w="330" w:type="dxa"/>
              <w:left w:w="270" w:type="dxa"/>
              <w:bottom w:w="330" w:type="dxa"/>
              <w:right w:w="270" w:type="dxa"/>
            </w:tcMar>
            <w:hideMark/>
          </w:tcPr>
          <w:p w14:paraId="55DE0EA2" w14:textId="77777777" w:rsidR="004C0BA7" w:rsidRPr="00995161" w:rsidRDefault="004C0BA7" w:rsidP="000F1E97">
            <w:pPr>
              <w:jc w:val="center"/>
              <w:rPr>
                <w:color w:val="22211D"/>
              </w:rPr>
            </w:pPr>
            <w:r w:rsidRPr="00995161">
              <w:rPr>
                <w:color w:val="22211D"/>
              </w:rPr>
              <w:t> 13.</w:t>
            </w:r>
          </w:p>
        </w:tc>
        <w:tc>
          <w:tcPr>
            <w:tcW w:w="6786" w:type="dxa"/>
            <w:shd w:val="clear" w:color="auto" w:fill="FFFFFF"/>
            <w:tcMar>
              <w:top w:w="330" w:type="dxa"/>
              <w:left w:w="270" w:type="dxa"/>
              <w:bottom w:w="330" w:type="dxa"/>
              <w:right w:w="270" w:type="dxa"/>
            </w:tcMar>
            <w:hideMark/>
          </w:tcPr>
          <w:p w14:paraId="42E441DB" w14:textId="77777777" w:rsidR="004C0BA7" w:rsidRPr="00995161" w:rsidRDefault="00000000" w:rsidP="000F1E97">
            <w:pPr>
              <w:rPr>
                <w:color w:val="22211D"/>
              </w:rPr>
            </w:pPr>
            <w:hyperlink r:id="rId20" w:history="1">
              <w:r w:rsidR="004C0BA7" w:rsidRPr="00995161">
                <w:rPr>
                  <w:color w:val="0000FF"/>
                  <w:u w:val="single"/>
                </w:rPr>
                <w:t>TP-333 Dėl  Raseinių rajono savivaldybės  nekilnojamųjų daiktų pardavimo viešame aukcione sąrašo patvirtinimo</w:t>
              </w:r>
            </w:hyperlink>
          </w:p>
        </w:tc>
        <w:tc>
          <w:tcPr>
            <w:tcW w:w="1849" w:type="dxa"/>
            <w:shd w:val="clear" w:color="auto" w:fill="FFFFFF"/>
            <w:tcMar>
              <w:top w:w="330" w:type="dxa"/>
              <w:left w:w="270" w:type="dxa"/>
              <w:bottom w:w="330" w:type="dxa"/>
              <w:right w:w="270" w:type="dxa"/>
            </w:tcMar>
            <w:hideMark/>
          </w:tcPr>
          <w:p w14:paraId="49BF42B4" w14:textId="77777777" w:rsidR="004C0BA7" w:rsidRPr="00995161" w:rsidRDefault="004C0BA7" w:rsidP="000F1E97">
            <w:pPr>
              <w:jc w:val="center"/>
              <w:rPr>
                <w:color w:val="22211D"/>
              </w:rPr>
            </w:pPr>
            <w:r w:rsidRPr="00995161">
              <w:rPr>
                <w:color w:val="22211D"/>
              </w:rPr>
              <w:t>Lina Vaitiekienė</w:t>
            </w:r>
          </w:p>
        </w:tc>
      </w:tr>
      <w:tr w:rsidR="004C0BA7" w:rsidRPr="00995161" w14:paraId="3995068C" w14:textId="77777777" w:rsidTr="000F1E97">
        <w:tc>
          <w:tcPr>
            <w:tcW w:w="991" w:type="dxa"/>
            <w:shd w:val="clear" w:color="auto" w:fill="FFFFFF"/>
            <w:noWrap/>
            <w:tcMar>
              <w:top w:w="330" w:type="dxa"/>
              <w:left w:w="270" w:type="dxa"/>
              <w:bottom w:w="330" w:type="dxa"/>
              <w:right w:w="270" w:type="dxa"/>
            </w:tcMar>
            <w:hideMark/>
          </w:tcPr>
          <w:p w14:paraId="3AAA4345" w14:textId="77777777" w:rsidR="004C0BA7" w:rsidRPr="00995161" w:rsidRDefault="004C0BA7" w:rsidP="000F1E97">
            <w:pPr>
              <w:jc w:val="center"/>
              <w:rPr>
                <w:color w:val="22211D"/>
              </w:rPr>
            </w:pPr>
            <w:r w:rsidRPr="00995161">
              <w:rPr>
                <w:color w:val="22211D"/>
              </w:rPr>
              <w:t> 14.</w:t>
            </w:r>
          </w:p>
        </w:tc>
        <w:tc>
          <w:tcPr>
            <w:tcW w:w="6786" w:type="dxa"/>
            <w:shd w:val="clear" w:color="auto" w:fill="FFFFFF"/>
            <w:tcMar>
              <w:top w:w="330" w:type="dxa"/>
              <w:left w:w="270" w:type="dxa"/>
              <w:bottom w:w="330" w:type="dxa"/>
              <w:right w:w="270" w:type="dxa"/>
            </w:tcMar>
            <w:hideMark/>
          </w:tcPr>
          <w:p w14:paraId="30E3862F" w14:textId="77777777" w:rsidR="004C0BA7" w:rsidRPr="00995161" w:rsidRDefault="00000000" w:rsidP="000F1E97">
            <w:pPr>
              <w:rPr>
                <w:color w:val="22211D"/>
              </w:rPr>
            </w:pPr>
            <w:hyperlink r:id="rId21" w:history="1">
              <w:r w:rsidR="004C0BA7" w:rsidRPr="00995161">
                <w:rPr>
                  <w:color w:val="0000FF"/>
                  <w:u w:val="single"/>
                </w:rPr>
                <w:t>TP-335 Dėl Raseinių rajono savivaldybės tarybos 2023 m. vasario 23 d. sprendimo Nr. TS-42 „Dėl Raseinių rajono savivaldybės aplinkos apsaugos rėmimo specialiosios programos 2023 metų priemonių vykdymo sąmatos patvirtinimo“ pakeitimo</w:t>
              </w:r>
            </w:hyperlink>
          </w:p>
        </w:tc>
        <w:tc>
          <w:tcPr>
            <w:tcW w:w="1849" w:type="dxa"/>
            <w:shd w:val="clear" w:color="auto" w:fill="FFFFFF"/>
            <w:tcMar>
              <w:top w:w="330" w:type="dxa"/>
              <w:left w:w="270" w:type="dxa"/>
              <w:bottom w:w="330" w:type="dxa"/>
              <w:right w:w="270" w:type="dxa"/>
            </w:tcMar>
            <w:hideMark/>
          </w:tcPr>
          <w:p w14:paraId="239F83EE" w14:textId="77777777" w:rsidR="004C0BA7" w:rsidRPr="00995161" w:rsidRDefault="004C0BA7" w:rsidP="000F1E97">
            <w:pPr>
              <w:jc w:val="center"/>
              <w:rPr>
                <w:color w:val="22211D"/>
              </w:rPr>
            </w:pPr>
            <w:r w:rsidRPr="00995161">
              <w:rPr>
                <w:color w:val="22211D"/>
              </w:rPr>
              <w:t>Vilma Kundrotienė</w:t>
            </w:r>
          </w:p>
        </w:tc>
      </w:tr>
      <w:tr w:rsidR="004C0BA7" w:rsidRPr="00995161" w14:paraId="3D228A5A" w14:textId="77777777" w:rsidTr="000F1E97">
        <w:tc>
          <w:tcPr>
            <w:tcW w:w="991" w:type="dxa"/>
            <w:shd w:val="clear" w:color="auto" w:fill="FFFFFF"/>
            <w:noWrap/>
            <w:tcMar>
              <w:top w:w="330" w:type="dxa"/>
              <w:left w:w="270" w:type="dxa"/>
              <w:bottom w:w="330" w:type="dxa"/>
              <w:right w:w="270" w:type="dxa"/>
            </w:tcMar>
            <w:hideMark/>
          </w:tcPr>
          <w:p w14:paraId="2528EE78" w14:textId="77777777" w:rsidR="004C0BA7" w:rsidRPr="00995161" w:rsidRDefault="004C0BA7" w:rsidP="000F1E97">
            <w:pPr>
              <w:jc w:val="center"/>
              <w:rPr>
                <w:color w:val="22211D"/>
              </w:rPr>
            </w:pPr>
            <w:r w:rsidRPr="00995161">
              <w:rPr>
                <w:color w:val="22211D"/>
              </w:rPr>
              <w:t> 15.</w:t>
            </w:r>
          </w:p>
        </w:tc>
        <w:tc>
          <w:tcPr>
            <w:tcW w:w="6786" w:type="dxa"/>
            <w:shd w:val="clear" w:color="auto" w:fill="FFFFFF"/>
            <w:tcMar>
              <w:top w:w="330" w:type="dxa"/>
              <w:left w:w="270" w:type="dxa"/>
              <w:bottom w:w="330" w:type="dxa"/>
              <w:right w:w="270" w:type="dxa"/>
            </w:tcMar>
            <w:hideMark/>
          </w:tcPr>
          <w:p w14:paraId="2E51419E" w14:textId="77777777" w:rsidR="004C0BA7" w:rsidRPr="00995161" w:rsidRDefault="00000000" w:rsidP="000F1E97">
            <w:pPr>
              <w:rPr>
                <w:color w:val="22211D"/>
              </w:rPr>
            </w:pPr>
            <w:hyperlink r:id="rId22" w:history="1">
              <w:r w:rsidR="004C0BA7" w:rsidRPr="00995161">
                <w:rPr>
                  <w:color w:val="0000FF"/>
                  <w:u w:val="single"/>
                </w:rPr>
                <w:t>TP-336 Dėl Raseinių miesto 2023 – 2029 m. vietos plėtros strategijos  patvirtinimo</w:t>
              </w:r>
            </w:hyperlink>
          </w:p>
        </w:tc>
        <w:tc>
          <w:tcPr>
            <w:tcW w:w="1849" w:type="dxa"/>
            <w:shd w:val="clear" w:color="auto" w:fill="FFFFFF"/>
            <w:vAlign w:val="center"/>
            <w:hideMark/>
          </w:tcPr>
          <w:p w14:paraId="7E4F23EF" w14:textId="77777777" w:rsidR="004C0BA7" w:rsidRPr="00995161" w:rsidRDefault="004C0BA7" w:rsidP="000F1E97">
            <w:r>
              <w:t>Artūras Kosa</w:t>
            </w:r>
          </w:p>
        </w:tc>
      </w:tr>
    </w:tbl>
    <w:p w14:paraId="259FBF10" w14:textId="7C71826E" w:rsidR="003B0A20" w:rsidRDefault="003B0A20" w:rsidP="0098570C">
      <w:pPr>
        <w:tabs>
          <w:tab w:val="left" w:pos="1080"/>
          <w:tab w:val="left" w:pos="2835"/>
          <w:tab w:val="left" w:pos="2880"/>
          <w:tab w:val="left" w:pos="3060"/>
        </w:tabs>
        <w:autoSpaceDE w:val="0"/>
        <w:autoSpaceDN w:val="0"/>
        <w:adjustRightInd w:val="0"/>
        <w:spacing w:line="360" w:lineRule="auto"/>
        <w:ind w:firstLine="851"/>
        <w:jc w:val="both"/>
      </w:pPr>
    </w:p>
    <w:p w14:paraId="32CF6AB4" w14:textId="77777777" w:rsidR="00206397" w:rsidRDefault="00206397" w:rsidP="001C3A14">
      <w:pPr>
        <w:spacing w:line="360" w:lineRule="auto"/>
        <w:ind w:firstLine="1296"/>
        <w:rPr>
          <w:color w:val="000000"/>
        </w:rPr>
      </w:pPr>
    </w:p>
    <w:p w14:paraId="5A3D565A" w14:textId="460011B5" w:rsidR="0050070C" w:rsidRDefault="000A3165" w:rsidP="001C3A14">
      <w:pPr>
        <w:spacing w:line="360" w:lineRule="auto"/>
        <w:ind w:firstLine="851"/>
        <w:rPr>
          <w:rStyle w:val="Hipersaitas"/>
          <w:rFonts w:eastAsiaTheme="minorHAnsi"/>
          <w:color w:val="auto"/>
          <w:u w:val="none"/>
        </w:rPr>
      </w:pPr>
      <w:r>
        <w:t xml:space="preserve"> Pirminink</w:t>
      </w:r>
      <w:r w:rsidR="008357B3">
        <w:t>ė</w:t>
      </w:r>
      <w:r>
        <w:t xml:space="preserve"> siūlo balsuoti </w:t>
      </w:r>
      <w:r w:rsidR="00234996">
        <w:t>už tai, kad sprendimo projekt</w:t>
      </w:r>
      <w:r w:rsidR="004C0BA7">
        <w:t>us</w:t>
      </w:r>
      <w:r w:rsidR="00234996">
        <w:t xml:space="preserve"> Nr. </w:t>
      </w:r>
      <w:r w:rsidR="004C0BA7" w:rsidRPr="00D0679B">
        <w:rPr>
          <w:color w:val="000000"/>
        </w:rPr>
        <w:t>TP-338 Dėl Raseinių rajono savivaldybės Kontrolės ir audito tarnybos savivaldybės kontrolieriaus atleidimo</w:t>
      </w:r>
      <w:r w:rsidR="00234996">
        <w:t xml:space="preserve">“ </w:t>
      </w:r>
      <w:r w:rsidR="004C0BA7">
        <w:t xml:space="preserve">ir </w:t>
      </w:r>
      <w:r w:rsidR="004C0BA7" w:rsidRPr="00D0679B">
        <w:rPr>
          <w:color w:val="000000"/>
        </w:rPr>
        <w:t xml:space="preserve">TP-339 </w:t>
      </w:r>
      <w:r w:rsidR="004C0BA7">
        <w:rPr>
          <w:color w:val="000000"/>
        </w:rPr>
        <w:t>„</w:t>
      </w:r>
      <w:r w:rsidR="004C0BA7" w:rsidRPr="00D0679B">
        <w:rPr>
          <w:color w:val="000000"/>
        </w:rPr>
        <w:t>Dėl savivaldybei priklausančių patalpų išnuomojimo</w:t>
      </w:r>
      <w:r w:rsidR="004C0BA7">
        <w:rPr>
          <w:color w:val="000000"/>
        </w:rPr>
        <w:t>“</w:t>
      </w:r>
      <w:r w:rsidR="004C0BA7">
        <w:t xml:space="preserve"> </w:t>
      </w:r>
      <w:r w:rsidR="00234996">
        <w:t>įtrauk</w:t>
      </w:r>
      <w:r w:rsidR="004C0BA7">
        <w:t>imo</w:t>
      </w:r>
      <w:r w:rsidR="00234996">
        <w:t xml:space="preserve"> į darbotvarkę</w:t>
      </w:r>
      <w:r w:rsidR="002A22EB">
        <w:t>.</w:t>
      </w:r>
    </w:p>
    <w:p w14:paraId="7E26A829" w14:textId="38D496AE" w:rsidR="00773F7C" w:rsidRDefault="00234996" w:rsidP="001C3A14">
      <w:pPr>
        <w:autoSpaceDE w:val="0"/>
        <w:autoSpaceDN w:val="0"/>
        <w:adjustRightInd w:val="0"/>
        <w:spacing w:line="360" w:lineRule="auto"/>
        <w:ind w:firstLine="851"/>
        <w:jc w:val="both"/>
        <w:rPr>
          <w:rFonts w:eastAsia="Calibri"/>
        </w:rPr>
      </w:pPr>
      <w:r>
        <w:rPr>
          <w:rFonts w:eastAsia="Calibri"/>
        </w:rPr>
        <w:t>Komiteto nariai vienbalsiai pritarė</w:t>
      </w:r>
      <w:r w:rsidR="00773F7C" w:rsidRPr="00A25964">
        <w:rPr>
          <w:rFonts w:eastAsia="Calibri"/>
        </w:rPr>
        <w:t xml:space="preserve">. </w:t>
      </w:r>
    </w:p>
    <w:p w14:paraId="0A75886B" w14:textId="2E052647" w:rsidR="0018155F" w:rsidRDefault="0018155F" w:rsidP="0018155F">
      <w:pPr>
        <w:autoSpaceDE w:val="0"/>
        <w:autoSpaceDN w:val="0"/>
        <w:adjustRightInd w:val="0"/>
        <w:spacing w:line="360" w:lineRule="auto"/>
        <w:ind w:firstLine="851"/>
        <w:jc w:val="both"/>
        <w:rPr>
          <w:rFonts w:eastAsia="Calibri"/>
        </w:rPr>
      </w:pPr>
      <w:r w:rsidRPr="00A25964">
        <w:rPr>
          <w:rFonts w:eastAsia="Calibri"/>
        </w:rPr>
        <w:t>BALSAVO: „už“-</w:t>
      </w:r>
      <w:r>
        <w:rPr>
          <w:rFonts w:eastAsia="Calibri"/>
        </w:rPr>
        <w:t>5</w:t>
      </w:r>
      <w:r w:rsidRPr="00A25964">
        <w:rPr>
          <w:rFonts w:eastAsia="Calibri"/>
        </w:rPr>
        <w:t xml:space="preserve"> (vienbalsiai). PRITARTA. </w:t>
      </w:r>
    </w:p>
    <w:p w14:paraId="52BFDE17" w14:textId="49191C00" w:rsidR="008357B3" w:rsidRDefault="00234996" w:rsidP="001C3A14">
      <w:pPr>
        <w:autoSpaceDE w:val="0"/>
        <w:autoSpaceDN w:val="0"/>
        <w:adjustRightInd w:val="0"/>
        <w:spacing w:line="360" w:lineRule="auto"/>
        <w:ind w:firstLine="851"/>
        <w:jc w:val="both"/>
        <w:rPr>
          <w:rFonts w:eastAsia="Calibri"/>
        </w:rPr>
      </w:pPr>
      <w:r>
        <w:rPr>
          <w:rFonts w:eastAsia="Calibri"/>
        </w:rPr>
        <w:t>Pirmininkė siūlo balsuoti už darbotvarkę su papildom</w:t>
      </w:r>
      <w:r w:rsidR="0018155F">
        <w:rPr>
          <w:rFonts w:eastAsia="Calibri"/>
        </w:rPr>
        <w:t>ais</w:t>
      </w:r>
      <w:r>
        <w:rPr>
          <w:rFonts w:eastAsia="Calibri"/>
        </w:rPr>
        <w:t xml:space="preserve"> klausim</w:t>
      </w:r>
      <w:r w:rsidR="0018155F">
        <w:rPr>
          <w:rFonts w:eastAsia="Calibri"/>
        </w:rPr>
        <w:t>ais</w:t>
      </w:r>
      <w:r>
        <w:rPr>
          <w:rFonts w:eastAsia="Calibri"/>
        </w:rPr>
        <w:t>.</w:t>
      </w:r>
    </w:p>
    <w:p w14:paraId="23F31BC7" w14:textId="2C117C84" w:rsidR="00234996" w:rsidRDefault="00234996" w:rsidP="00234996">
      <w:pPr>
        <w:autoSpaceDE w:val="0"/>
        <w:autoSpaceDN w:val="0"/>
        <w:adjustRightInd w:val="0"/>
        <w:spacing w:line="360" w:lineRule="auto"/>
        <w:ind w:firstLine="851"/>
        <w:jc w:val="both"/>
        <w:rPr>
          <w:rFonts w:eastAsia="Calibri"/>
        </w:rPr>
      </w:pPr>
      <w:r w:rsidRPr="00A25964">
        <w:rPr>
          <w:rFonts w:eastAsia="Calibri"/>
        </w:rPr>
        <w:t>BALSAVO: „už“-</w:t>
      </w:r>
      <w:r w:rsidR="0018155F">
        <w:rPr>
          <w:rFonts w:eastAsia="Calibri"/>
        </w:rPr>
        <w:t>5</w:t>
      </w:r>
      <w:r w:rsidRPr="00A25964">
        <w:rPr>
          <w:rFonts w:eastAsia="Calibri"/>
        </w:rPr>
        <w:t xml:space="preserve"> (vienbalsiai). PRITARTA. </w:t>
      </w:r>
    </w:p>
    <w:p w14:paraId="2C0E3B8F" w14:textId="77777777" w:rsidR="0098570C" w:rsidRDefault="0098570C" w:rsidP="00C23AA3">
      <w:pPr>
        <w:autoSpaceDE w:val="0"/>
        <w:autoSpaceDN w:val="0"/>
        <w:adjustRightInd w:val="0"/>
        <w:spacing w:line="360" w:lineRule="auto"/>
        <w:ind w:firstLine="851"/>
        <w:jc w:val="both"/>
        <w:rPr>
          <w:rFonts w:eastAsia="Calibri"/>
        </w:rPr>
      </w:pPr>
      <w:r w:rsidRPr="00A25964">
        <w:rPr>
          <w:rFonts w:eastAsia="Calibri"/>
        </w:rPr>
        <w:t>DARBOTVARKĖ:</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1"/>
        <w:gridCol w:w="6786"/>
        <w:gridCol w:w="1849"/>
      </w:tblGrid>
      <w:tr w:rsidR="004C0BA7" w:rsidRPr="004C0BA7" w14:paraId="5F825899" w14:textId="77777777" w:rsidTr="004C0BA7">
        <w:trPr>
          <w:trHeight w:val="317"/>
        </w:trPr>
        <w:tc>
          <w:tcPr>
            <w:tcW w:w="991" w:type="dxa"/>
            <w:shd w:val="clear" w:color="auto" w:fill="FFFFFF"/>
            <w:noWrap/>
            <w:tcMar>
              <w:top w:w="330" w:type="dxa"/>
              <w:left w:w="270" w:type="dxa"/>
              <w:bottom w:w="330" w:type="dxa"/>
              <w:right w:w="270" w:type="dxa"/>
            </w:tcMar>
            <w:hideMark/>
          </w:tcPr>
          <w:p w14:paraId="4455F2A5" w14:textId="77777777" w:rsidR="004C0BA7" w:rsidRPr="004C0BA7" w:rsidRDefault="004C0BA7" w:rsidP="000F1E97">
            <w:pPr>
              <w:jc w:val="center"/>
              <w:rPr>
                <w:color w:val="000000" w:themeColor="text1"/>
              </w:rPr>
            </w:pPr>
            <w:r w:rsidRPr="004C0BA7">
              <w:rPr>
                <w:b/>
                <w:bCs/>
                <w:color w:val="000000" w:themeColor="text1"/>
              </w:rPr>
              <w:t> Nr.</w:t>
            </w:r>
          </w:p>
        </w:tc>
        <w:tc>
          <w:tcPr>
            <w:tcW w:w="6786" w:type="dxa"/>
            <w:shd w:val="clear" w:color="auto" w:fill="FFFFFF"/>
            <w:tcMar>
              <w:top w:w="330" w:type="dxa"/>
              <w:left w:w="270" w:type="dxa"/>
              <w:bottom w:w="330" w:type="dxa"/>
              <w:right w:w="270" w:type="dxa"/>
            </w:tcMar>
            <w:hideMark/>
          </w:tcPr>
          <w:p w14:paraId="304A8D11" w14:textId="77777777" w:rsidR="004C0BA7" w:rsidRPr="004C0BA7" w:rsidRDefault="004C0BA7" w:rsidP="000F1E97">
            <w:pPr>
              <w:jc w:val="center"/>
              <w:rPr>
                <w:color w:val="000000" w:themeColor="text1"/>
              </w:rPr>
            </w:pPr>
            <w:r w:rsidRPr="004C0BA7">
              <w:rPr>
                <w:b/>
                <w:bCs/>
                <w:color w:val="000000" w:themeColor="text1"/>
              </w:rPr>
              <w:t>Sprendimo projekto Nr. ir pavadinimas</w:t>
            </w:r>
          </w:p>
        </w:tc>
        <w:tc>
          <w:tcPr>
            <w:tcW w:w="1849" w:type="dxa"/>
            <w:shd w:val="clear" w:color="auto" w:fill="FFFFFF"/>
            <w:tcMar>
              <w:top w:w="330" w:type="dxa"/>
              <w:left w:w="270" w:type="dxa"/>
              <w:bottom w:w="330" w:type="dxa"/>
              <w:right w:w="270" w:type="dxa"/>
            </w:tcMar>
            <w:hideMark/>
          </w:tcPr>
          <w:p w14:paraId="371298F2" w14:textId="77777777" w:rsidR="004C0BA7" w:rsidRPr="004C0BA7" w:rsidRDefault="004C0BA7" w:rsidP="000F1E97">
            <w:pPr>
              <w:jc w:val="center"/>
              <w:rPr>
                <w:color w:val="000000" w:themeColor="text1"/>
              </w:rPr>
            </w:pPr>
            <w:r w:rsidRPr="004C0BA7">
              <w:rPr>
                <w:b/>
                <w:bCs/>
                <w:color w:val="000000" w:themeColor="text1"/>
              </w:rPr>
              <w:t>Pranešėjas</w:t>
            </w:r>
          </w:p>
        </w:tc>
      </w:tr>
      <w:tr w:rsidR="004C0BA7" w:rsidRPr="004C0BA7" w14:paraId="36BCF049" w14:textId="77777777" w:rsidTr="004C0BA7">
        <w:trPr>
          <w:trHeight w:val="757"/>
        </w:trPr>
        <w:tc>
          <w:tcPr>
            <w:tcW w:w="991" w:type="dxa"/>
            <w:shd w:val="clear" w:color="auto" w:fill="FFFFFF"/>
            <w:noWrap/>
            <w:tcMar>
              <w:top w:w="330" w:type="dxa"/>
              <w:left w:w="270" w:type="dxa"/>
              <w:bottom w:w="330" w:type="dxa"/>
              <w:right w:w="270" w:type="dxa"/>
            </w:tcMar>
            <w:hideMark/>
          </w:tcPr>
          <w:p w14:paraId="268DD9DF" w14:textId="77777777" w:rsidR="004C0BA7" w:rsidRPr="004C0BA7" w:rsidRDefault="004C0BA7" w:rsidP="000F1E97">
            <w:pPr>
              <w:jc w:val="center"/>
              <w:rPr>
                <w:color w:val="000000" w:themeColor="text1"/>
              </w:rPr>
            </w:pPr>
            <w:r w:rsidRPr="004C0BA7">
              <w:rPr>
                <w:color w:val="000000" w:themeColor="text1"/>
              </w:rPr>
              <w:lastRenderedPageBreak/>
              <w:t> 1.</w:t>
            </w:r>
          </w:p>
        </w:tc>
        <w:tc>
          <w:tcPr>
            <w:tcW w:w="6786" w:type="dxa"/>
            <w:shd w:val="clear" w:color="auto" w:fill="FFFFFF"/>
            <w:tcMar>
              <w:top w:w="330" w:type="dxa"/>
              <w:left w:w="270" w:type="dxa"/>
              <w:bottom w:w="330" w:type="dxa"/>
              <w:right w:w="270" w:type="dxa"/>
            </w:tcMar>
            <w:hideMark/>
          </w:tcPr>
          <w:p w14:paraId="2AEC1641" w14:textId="77777777" w:rsidR="004C0BA7" w:rsidRPr="004C0BA7" w:rsidRDefault="00000000" w:rsidP="000F1E97">
            <w:pPr>
              <w:rPr>
                <w:color w:val="000000" w:themeColor="text1"/>
              </w:rPr>
            </w:pPr>
            <w:hyperlink r:id="rId23" w:history="1">
              <w:r w:rsidR="004C0BA7" w:rsidRPr="004C0BA7">
                <w:rPr>
                  <w:color w:val="000000" w:themeColor="text1"/>
                </w:rPr>
                <w:t>TP-313 Dėl Raseinių pagalbos šeimai namuose 2024 metais teikiamų socialinių paslaugų kainų patvirtinimo</w:t>
              </w:r>
            </w:hyperlink>
          </w:p>
        </w:tc>
        <w:tc>
          <w:tcPr>
            <w:tcW w:w="1849" w:type="dxa"/>
            <w:shd w:val="clear" w:color="auto" w:fill="FFFFFF"/>
            <w:tcMar>
              <w:top w:w="330" w:type="dxa"/>
              <w:left w:w="270" w:type="dxa"/>
              <w:bottom w:w="330" w:type="dxa"/>
              <w:right w:w="270" w:type="dxa"/>
            </w:tcMar>
            <w:hideMark/>
          </w:tcPr>
          <w:p w14:paraId="3E1E9813" w14:textId="77777777" w:rsidR="004C0BA7" w:rsidRPr="004C0BA7" w:rsidRDefault="004C0BA7" w:rsidP="000F1E97">
            <w:pPr>
              <w:jc w:val="center"/>
              <w:rPr>
                <w:color w:val="000000" w:themeColor="text1"/>
              </w:rPr>
            </w:pPr>
            <w:r w:rsidRPr="004C0BA7">
              <w:rPr>
                <w:color w:val="000000" w:themeColor="text1"/>
              </w:rPr>
              <w:t>Loreta Laugalienė</w:t>
            </w:r>
          </w:p>
        </w:tc>
      </w:tr>
      <w:tr w:rsidR="004C0BA7" w:rsidRPr="004C0BA7" w14:paraId="4440A71F" w14:textId="77777777" w:rsidTr="004C0BA7">
        <w:trPr>
          <w:trHeight w:val="611"/>
        </w:trPr>
        <w:tc>
          <w:tcPr>
            <w:tcW w:w="991" w:type="dxa"/>
            <w:shd w:val="clear" w:color="auto" w:fill="FFFFFF"/>
            <w:noWrap/>
            <w:tcMar>
              <w:top w:w="330" w:type="dxa"/>
              <w:left w:w="270" w:type="dxa"/>
              <w:bottom w:w="330" w:type="dxa"/>
              <w:right w:w="270" w:type="dxa"/>
            </w:tcMar>
            <w:hideMark/>
          </w:tcPr>
          <w:p w14:paraId="095B0321" w14:textId="77777777" w:rsidR="004C0BA7" w:rsidRPr="004C0BA7" w:rsidRDefault="004C0BA7" w:rsidP="000F1E97">
            <w:pPr>
              <w:jc w:val="center"/>
              <w:rPr>
                <w:color w:val="000000" w:themeColor="text1"/>
              </w:rPr>
            </w:pPr>
            <w:r w:rsidRPr="004C0BA7">
              <w:rPr>
                <w:color w:val="000000" w:themeColor="text1"/>
              </w:rPr>
              <w:t> 2.</w:t>
            </w:r>
          </w:p>
        </w:tc>
        <w:tc>
          <w:tcPr>
            <w:tcW w:w="6786" w:type="dxa"/>
            <w:shd w:val="clear" w:color="auto" w:fill="FFFFFF"/>
            <w:tcMar>
              <w:top w:w="330" w:type="dxa"/>
              <w:left w:w="270" w:type="dxa"/>
              <w:bottom w:w="330" w:type="dxa"/>
              <w:right w:w="270" w:type="dxa"/>
            </w:tcMar>
            <w:hideMark/>
          </w:tcPr>
          <w:p w14:paraId="0393BDF7" w14:textId="77777777" w:rsidR="004C0BA7" w:rsidRPr="004C0BA7" w:rsidRDefault="00000000" w:rsidP="000F1E97">
            <w:pPr>
              <w:rPr>
                <w:color w:val="000000" w:themeColor="text1"/>
              </w:rPr>
            </w:pPr>
            <w:hyperlink r:id="rId24" w:history="1">
              <w:r w:rsidR="004C0BA7" w:rsidRPr="004C0BA7">
                <w:rPr>
                  <w:color w:val="000000" w:themeColor="text1"/>
                </w:rPr>
                <w:t>TP-314 Dėl Savivaldybės būsto pardavimo</w:t>
              </w:r>
            </w:hyperlink>
          </w:p>
        </w:tc>
        <w:tc>
          <w:tcPr>
            <w:tcW w:w="1849" w:type="dxa"/>
            <w:shd w:val="clear" w:color="auto" w:fill="FFFFFF"/>
            <w:tcMar>
              <w:top w:w="330" w:type="dxa"/>
              <w:left w:w="270" w:type="dxa"/>
              <w:bottom w:w="330" w:type="dxa"/>
              <w:right w:w="270" w:type="dxa"/>
            </w:tcMar>
            <w:hideMark/>
          </w:tcPr>
          <w:p w14:paraId="55EB7051" w14:textId="77777777" w:rsidR="004C0BA7" w:rsidRPr="004C0BA7" w:rsidRDefault="004C0BA7" w:rsidP="004C0BA7">
            <w:pPr>
              <w:spacing w:line="360" w:lineRule="auto"/>
              <w:jc w:val="center"/>
              <w:rPr>
                <w:color w:val="000000" w:themeColor="text1"/>
              </w:rPr>
            </w:pPr>
            <w:r w:rsidRPr="004C0BA7">
              <w:rPr>
                <w:color w:val="000000" w:themeColor="text1"/>
              </w:rPr>
              <w:t>Robertas Pareigis</w:t>
            </w:r>
          </w:p>
        </w:tc>
      </w:tr>
      <w:tr w:rsidR="004C0BA7" w:rsidRPr="004C0BA7" w14:paraId="69D602E6" w14:textId="77777777" w:rsidTr="004C0BA7">
        <w:trPr>
          <w:trHeight w:val="665"/>
        </w:trPr>
        <w:tc>
          <w:tcPr>
            <w:tcW w:w="991" w:type="dxa"/>
            <w:shd w:val="clear" w:color="auto" w:fill="FFFFFF"/>
            <w:noWrap/>
            <w:tcMar>
              <w:top w:w="330" w:type="dxa"/>
              <w:left w:w="270" w:type="dxa"/>
              <w:bottom w:w="330" w:type="dxa"/>
              <w:right w:w="270" w:type="dxa"/>
            </w:tcMar>
            <w:hideMark/>
          </w:tcPr>
          <w:p w14:paraId="7F5825FA" w14:textId="77777777" w:rsidR="004C0BA7" w:rsidRPr="004C0BA7" w:rsidRDefault="004C0BA7" w:rsidP="000F1E97">
            <w:pPr>
              <w:jc w:val="center"/>
              <w:rPr>
                <w:color w:val="000000" w:themeColor="text1"/>
              </w:rPr>
            </w:pPr>
            <w:r w:rsidRPr="004C0BA7">
              <w:rPr>
                <w:color w:val="000000" w:themeColor="text1"/>
              </w:rPr>
              <w:t> 3.</w:t>
            </w:r>
          </w:p>
        </w:tc>
        <w:tc>
          <w:tcPr>
            <w:tcW w:w="6786" w:type="dxa"/>
            <w:shd w:val="clear" w:color="auto" w:fill="FFFFFF"/>
            <w:tcMar>
              <w:top w:w="330" w:type="dxa"/>
              <w:left w:w="270" w:type="dxa"/>
              <w:bottom w:w="330" w:type="dxa"/>
              <w:right w:w="270" w:type="dxa"/>
            </w:tcMar>
            <w:hideMark/>
          </w:tcPr>
          <w:p w14:paraId="73B5E03A" w14:textId="77777777" w:rsidR="004C0BA7" w:rsidRPr="004C0BA7" w:rsidRDefault="00000000" w:rsidP="000F1E97">
            <w:pPr>
              <w:rPr>
                <w:color w:val="000000" w:themeColor="text1"/>
              </w:rPr>
            </w:pPr>
            <w:hyperlink r:id="rId25" w:history="1">
              <w:r w:rsidR="004C0BA7" w:rsidRPr="004C0BA7">
                <w:rPr>
                  <w:color w:val="000000" w:themeColor="text1"/>
                </w:rPr>
                <w:t>TP-318 Dėl Savivaldybei priklausančios pastato dalies pardavimo</w:t>
              </w:r>
            </w:hyperlink>
          </w:p>
        </w:tc>
        <w:tc>
          <w:tcPr>
            <w:tcW w:w="1849" w:type="dxa"/>
            <w:shd w:val="clear" w:color="auto" w:fill="FFFFFF"/>
            <w:tcMar>
              <w:top w:w="330" w:type="dxa"/>
              <w:left w:w="270" w:type="dxa"/>
              <w:bottom w:w="330" w:type="dxa"/>
              <w:right w:w="270" w:type="dxa"/>
            </w:tcMar>
            <w:hideMark/>
          </w:tcPr>
          <w:p w14:paraId="23680D61" w14:textId="77777777" w:rsidR="004C0BA7" w:rsidRPr="004C0BA7" w:rsidRDefault="004C0BA7" w:rsidP="000F1E97">
            <w:pPr>
              <w:jc w:val="center"/>
              <w:rPr>
                <w:color w:val="000000" w:themeColor="text1"/>
              </w:rPr>
            </w:pPr>
            <w:r w:rsidRPr="004C0BA7">
              <w:rPr>
                <w:color w:val="000000" w:themeColor="text1"/>
              </w:rPr>
              <w:t>Robertas Pareigis</w:t>
            </w:r>
          </w:p>
        </w:tc>
      </w:tr>
      <w:tr w:rsidR="004C0BA7" w:rsidRPr="004C0BA7" w14:paraId="66D29B0B" w14:textId="77777777" w:rsidTr="004C0BA7">
        <w:trPr>
          <w:trHeight w:val="2016"/>
        </w:trPr>
        <w:tc>
          <w:tcPr>
            <w:tcW w:w="991" w:type="dxa"/>
            <w:shd w:val="clear" w:color="auto" w:fill="FFFFFF"/>
            <w:noWrap/>
            <w:tcMar>
              <w:top w:w="330" w:type="dxa"/>
              <w:left w:w="270" w:type="dxa"/>
              <w:bottom w:w="330" w:type="dxa"/>
              <w:right w:w="270" w:type="dxa"/>
            </w:tcMar>
            <w:hideMark/>
          </w:tcPr>
          <w:p w14:paraId="523A2864" w14:textId="77777777" w:rsidR="004C0BA7" w:rsidRPr="004C0BA7" w:rsidRDefault="004C0BA7" w:rsidP="000F1E97">
            <w:pPr>
              <w:jc w:val="center"/>
              <w:rPr>
                <w:color w:val="000000" w:themeColor="text1"/>
              </w:rPr>
            </w:pPr>
            <w:r w:rsidRPr="004C0BA7">
              <w:rPr>
                <w:color w:val="000000" w:themeColor="text1"/>
              </w:rPr>
              <w:t> 4.</w:t>
            </w:r>
          </w:p>
        </w:tc>
        <w:tc>
          <w:tcPr>
            <w:tcW w:w="6786" w:type="dxa"/>
            <w:shd w:val="clear" w:color="auto" w:fill="FFFFFF"/>
            <w:tcMar>
              <w:top w:w="330" w:type="dxa"/>
              <w:left w:w="270" w:type="dxa"/>
              <w:bottom w:w="330" w:type="dxa"/>
              <w:right w:w="270" w:type="dxa"/>
            </w:tcMar>
            <w:hideMark/>
          </w:tcPr>
          <w:p w14:paraId="1C2C6151" w14:textId="77777777" w:rsidR="004C0BA7" w:rsidRPr="004C0BA7" w:rsidRDefault="00000000" w:rsidP="000F1E97">
            <w:pPr>
              <w:rPr>
                <w:color w:val="000000" w:themeColor="text1"/>
              </w:rPr>
            </w:pPr>
            <w:hyperlink r:id="rId26" w:history="1">
              <w:r w:rsidR="004C0BA7" w:rsidRPr="004C0BA7">
                <w:rPr>
                  <w:color w:val="000000" w:themeColor="text1"/>
                </w:rPr>
                <w:t>TP-319 Dėl Raseinių rajono savivaldybės tarybos 2022 m. birželio 30 d. sprendimo Nr. TS-193 „Dėl keleivių (įskaitant ir mokinius) vežimo organizavimo, vežėjų išlaidų (negautų pajamų), susijusių su transporto lengvatų taikymu, bei nuostolių, susidariusių keleivių vežimo reguliariaisiais vietinio (miesto ir priemiestinio) susisiekimo maršrutais, kompensavimo tvarkos aprašo patvirtinimo“ pakeitimo</w:t>
              </w:r>
            </w:hyperlink>
          </w:p>
        </w:tc>
        <w:tc>
          <w:tcPr>
            <w:tcW w:w="1849" w:type="dxa"/>
            <w:shd w:val="clear" w:color="auto" w:fill="FFFFFF"/>
            <w:tcMar>
              <w:top w:w="330" w:type="dxa"/>
              <w:left w:w="270" w:type="dxa"/>
              <w:bottom w:w="330" w:type="dxa"/>
              <w:right w:w="270" w:type="dxa"/>
            </w:tcMar>
            <w:hideMark/>
          </w:tcPr>
          <w:p w14:paraId="6D9E23DC" w14:textId="77777777" w:rsidR="004C0BA7" w:rsidRPr="004C0BA7" w:rsidRDefault="004C0BA7" w:rsidP="000F1E97">
            <w:pPr>
              <w:jc w:val="center"/>
              <w:rPr>
                <w:color w:val="000000" w:themeColor="text1"/>
              </w:rPr>
            </w:pPr>
            <w:r w:rsidRPr="004C0BA7">
              <w:rPr>
                <w:color w:val="000000" w:themeColor="text1"/>
              </w:rPr>
              <w:t>Lina Vaitiekienė</w:t>
            </w:r>
          </w:p>
        </w:tc>
      </w:tr>
      <w:tr w:rsidR="004C0BA7" w:rsidRPr="004C0BA7" w14:paraId="5DB60135" w14:textId="77777777" w:rsidTr="004C0BA7">
        <w:trPr>
          <w:trHeight w:val="609"/>
        </w:trPr>
        <w:tc>
          <w:tcPr>
            <w:tcW w:w="991" w:type="dxa"/>
            <w:shd w:val="clear" w:color="auto" w:fill="FFFFFF"/>
            <w:noWrap/>
            <w:tcMar>
              <w:top w:w="330" w:type="dxa"/>
              <w:left w:w="270" w:type="dxa"/>
              <w:bottom w:w="330" w:type="dxa"/>
              <w:right w:w="270" w:type="dxa"/>
            </w:tcMar>
            <w:hideMark/>
          </w:tcPr>
          <w:p w14:paraId="3892D308" w14:textId="77777777" w:rsidR="004C0BA7" w:rsidRPr="004C0BA7" w:rsidRDefault="004C0BA7" w:rsidP="000F1E97">
            <w:pPr>
              <w:jc w:val="center"/>
              <w:rPr>
                <w:color w:val="000000" w:themeColor="text1"/>
              </w:rPr>
            </w:pPr>
            <w:r w:rsidRPr="004C0BA7">
              <w:rPr>
                <w:color w:val="000000" w:themeColor="text1"/>
              </w:rPr>
              <w:t> 5.</w:t>
            </w:r>
          </w:p>
        </w:tc>
        <w:tc>
          <w:tcPr>
            <w:tcW w:w="6786" w:type="dxa"/>
            <w:shd w:val="clear" w:color="auto" w:fill="FFFFFF"/>
            <w:tcMar>
              <w:top w:w="330" w:type="dxa"/>
              <w:left w:w="270" w:type="dxa"/>
              <w:bottom w:w="330" w:type="dxa"/>
              <w:right w:w="270" w:type="dxa"/>
            </w:tcMar>
            <w:hideMark/>
          </w:tcPr>
          <w:p w14:paraId="73B6B22B" w14:textId="77777777" w:rsidR="004C0BA7" w:rsidRPr="004C0BA7" w:rsidRDefault="00000000" w:rsidP="000F1E97">
            <w:pPr>
              <w:rPr>
                <w:color w:val="000000" w:themeColor="text1"/>
              </w:rPr>
            </w:pPr>
            <w:hyperlink r:id="rId27" w:history="1">
              <w:r w:rsidR="004C0BA7" w:rsidRPr="004C0BA7">
                <w:rPr>
                  <w:color w:val="000000" w:themeColor="text1"/>
                </w:rPr>
                <w:t>TP-320 Dėl Lietuvos laisvės kovos sąjūdžio atleidimo nuo žemės mokesčio</w:t>
              </w:r>
            </w:hyperlink>
          </w:p>
        </w:tc>
        <w:tc>
          <w:tcPr>
            <w:tcW w:w="1849" w:type="dxa"/>
            <w:shd w:val="clear" w:color="auto" w:fill="FFFFFF"/>
            <w:tcMar>
              <w:top w:w="330" w:type="dxa"/>
              <w:left w:w="270" w:type="dxa"/>
              <w:bottom w:w="330" w:type="dxa"/>
              <w:right w:w="270" w:type="dxa"/>
            </w:tcMar>
            <w:hideMark/>
          </w:tcPr>
          <w:p w14:paraId="42DE1AC6" w14:textId="77777777" w:rsidR="004C0BA7" w:rsidRPr="004C0BA7" w:rsidRDefault="004C0BA7" w:rsidP="000F1E97">
            <w:pPr>
              <w:jc w:val="center"/>
              <w:rPr>
                <w:color w:val="000000" w:themeColor="text1"/>
              </w:rPr>
            </w:pPr>
            <w:r w:rsidRPr="004C0BA7">
              <w:rPr>
                <w:color w:val="000000" w:themeColor="text1"/>
              </w:rPr>
              <w:t>Dalia Andriulienė</w:t>
            </w:r>
          </w:p>
        </w:tc>
      </w:tr>
      <w:tr w:rsidR="004C0BA7" w:rsidRPr="004C0BA7" w14:paraId="6EDDDA05" w14:textId="77777777" w:rsidTr="004C0BA7">
        <w:tc>
          <w:tcPr>
            <w:tcW w:w="991" w:type="dxa"/>
            <w:shd w:val="clear" w:color="auto" w:fill="FFFFFF"/>
            <w:noWrap/>
            <w:tcMar>
              <w:top w:w="330" w:type="dxa"/>
              <w:left w:w="270" w:type="dxa"/>
              <w:bottom w:w="330" w:type="dxa"/>
              <w:right w:w="270" w:type="dxa"/>
            </w:tcMar>
            <w:hideMark/>
          </w:tcPr>
          <w:p w14:paraId="2A5941F2" w14:textId="77777777" w:rsidR="004C0BA7" w:rsidRPr="004C0BA7" w:rsidRDefault="004C0BA7" w:rsidP="000F1E97">
            <w:pPr>
              <w:jc w:val="center"/>
              <w:rPr>
                <w:color w:val="000000" w:themeColor="text1"/>
              </w:rPr>
            </w:pPr>
            <w:r w:rsidRPr="004C0BA7">
              <w:rPr>
                <w:color w:val="000000" w:themeColor="text1"/>
              </w:rPr>
              <w:t> 6.</w:t>
            </w:r>
          </w:p>
        </w:tc>
        <w:tc>
          <w:tcPr>
            <w:tcW w:w="6786" w:type="dxa"/>
            <w:shd w:val="clear" w:color="auto" w:fill="FFFFFF"/>
            <w:tcMar>
              <w:top w:w="330" w:type="dxa"/>
              <w:left w:w="270" w:type="dxa"/>
              <w:bottom w:w="330" w:type="dxa"/>
              <w:right w:w="270" w:type="dxa"/>
            </w:tcMar>
            <w:hideMark/>
          </w:tcPr>
          <w:p w14:paraId="3D43A5C6" w14:textId="77777777" w:rsidR="004C0BA7" w:rsidRPr="004C0BA7" w:rsidRDefault="00000000" w:rsidP="000F1E97">
            <w:pPr>
              <w:rPr>
                <w:color w:val="000000" w:themeColor="text1"/>
              </w:rPr>
            </w:pPr>
            <w:hyperlink r:id="rId28" w:history="1">
              <w:r w:rsidR="004C0BA7" w:rsidRPr="004C0BA7">
                <w:rPr>
                  <w:color w:val="000000" w:themeColor="text1"/>
                </w:rPr>
                <w:t>TP-321 Dėl tarnybinio mobiliojo ryšio naudojimo tvarkos aprašo pakeitimo</w:t>
              </w:r>
            </w:hyperlink>
          </w:p>
        </w:tc>
        <w:tc>
          <w:tcPr>
            <w:tcW w:w="1849" w:type="dxa"/>
            <w:shd w:val="clear" w:color="auto" w:fill="FFFFFF"/>
            <w:tcMar>
              <w:top w:w="330" w:type="dxa"/>
              <w:left w:w="270" w:type="dxa"/>
              <w:bottom w:w="330" w:type="dxa"/>
              <w:right w:w="270" w:type="dxa"/>
            </w:tcMar>
            <w:hideMark/>
          </w:tcPr>
          <w:p w14:paraId="673B73FF" w14:textId="77777777" w:rsidR="004C0BA7" w:rsidRPr="004C0BA7" w:rsidRDefault="004C0BA7" w:rsidP="000F1E97">
            <w:pPr>
              <w:jc w:val="center"/>
              <w:rPr>
                <w:color w:val="000000" w:themeColor="text1"/>
              </w:rPr>
            </w:pPr>
            <w:r w:rsidRPr="004C0BA7">
              <w:rPr>
                <w:color w:val="000000" w:themeColor="text1"/>
              </w:rPr>
              <w:t>Rimantas Simonavičius</w:t>
            </w:r>
          </w:p>
        </w:tc>
      </w:tr>
      <w:tr w:rsidR="004C0BA7" w:rsidRPr="004C0BA7" w14:paraId="62BFE9FE" w14:textId="77777777" w:rsidTr="004C0BA7">
        <w:tc>
          <w:tcPr>
            <w:tcW w:w="991" w:type="dxa"/>
            <w:shd w:val="clear" w:color="auto" w:fill="FFFFFF"/>
            <w:noWrap/>
            <w:tcMar>
              <w:top w:w="330" w:type="dxa"/>
              <w:left w:w="270" w:type="dxa"/>
              <w:bottom w:w="330" w:type="dxa"/>
              <w:right w:w="270" w:type="dxa"/>
            </w:tcMar>
            <w:hideMark/>
          </w:tcPr>
          <w:p w14:paraId="5001F098" w14:textId="77777777" w:rsidR="004C0BA7" w:rsidRPr="004C0BA7" w:rsidRDefault="004C0BA7" w:rsidP="000F1E97">
            <w:pPr>
              <w:jc w:val="center"/>
              <w:rPr>
                <w:color w:val="000000" w:themeColor="text1"/>
              </w:rPr>
            </w:pPr>
            <w:r w:rsidRPr="004C0BA7">
              <w:rPr>
                <w:color w:val="000000" w:themeColor="text1"/>
              </w:rPr>
              <w:t> 7.</w:t>
            </w:r>
          </w:p>
        </w:tc>
        <w:tc>
          <w:tcPr>
            <w:tcW w:w="6786" w:type="dxa"/>
            <w:shd w:val="clear" w:color="auto" w:fill="FFFFFF"/>
            <w:tcMar>
              <w:top w:w="330" w:type="dxa"/>
              <w:left w:w="270" w:type="dxa"/>
              <w:bottom w:w="330" w:type="dxa"/>
              <w:right w:w="270" w:type="dxa"/>
            </w:tcMar>
            <w:hideMark/>
          </w:tcPr>
          <w:p w14:paraId="7577DDF1" w14:textId="77777777" w:rsidR="004C0BA7" w:rsidRPr="004C0BA7" w:rsidRDefault="00000000" w:rsidP="000F1E97">
            <w:pPr>
              <w:rPr>
                <w:color w:val="000000" w:themeColor="text1"/>
              </w:rPr>
            </w:pPr>
            <w:hyperlink r:id="rId29" w:history="1">
              <w:r w:rsidR="004C0BA7" w:rsidRPr="004C0BA7">
                <w:rPr>
                  <w:color w:val="000000" w:themeColor="text1"/>
                </w:rPr>
                <w:t>TP-322 Dėl 2023 metų Raseinių rajono savivaldybės biudžeto pakeitimo</w:t>
              </w:r>
            </w:hyperlink>
          </w:p>
        </w:tc>
        <w:tc>
          <w:tcPr>
            <w:tcW w:w="1849" w:type="dxa"/>
            <w:shd w:val="clear" w:color="auto" w:fill="FFFFFF"/>
            <w:tcMar>
              <w:top w:w="330" w:type="dxa"/>
              <w:left w:w="270" w:type="dxa"/>
              <w:bottom w:w="330" w:type="dxa"/>
              <w:right w:w="270" w:type="dxa"/>
            </w:tcMar>
            <w:hideMark/>
          </w:tcPr>
          <w:p w14:paraId="128A67E1" w14:textId="77777777" w:rsidR="004C0BA7" w:rsidRPr="004C0BA7" w:rsidRDefault="004C0BA7" w:rsidP="000F1E97">
            <w:pPr>
              <w:jc w:val="center"/>
              <w:rPr>
                <w:color w:val="000000" w:themeColor="text1"/>
              </w:rPr>
            </w:pPr>
            <w:r w:rsidRPr="004C0BA7">
              <w:rPr>
                <w:color w:val="000000" w:themeColor="text1"/>
              </w:rPr>
              <w:t>Dalia Andriulienė</w:t>
            </w:r>
          </w:p>
        </w:tc>
      </w:tr>
      <w:tr w:rsidR="004C0BA7" w:rsidRPr="004C0BA7" w14:paraId="4E634BE3" w14:textId="77777777" w:rsidTr="004C0BA7">
        <w:tc>
          <w:tcPr>
            <w:tcW w:w="991" w:type="dxa"/>
            <w:shd w:val="clear" w:color="auto" w:fill="FFFFFF"/>
            <w:noWrap/>
            <w:tcMar>
              <w:top w:w="330" w:type="dxa"/>
              <w:left w:w="270" w:type="dxa"/>
              <w:bottom w:w="330" w:type="dxa"/>
              <w:right w:w="270" w:type="dxa"/>
            </w:tcMar>
            <w:hideMark/>
          </w:tcPr>
          <w:p w14:paraId="7780AB82" w14:textId="77777777" w:rsidR="004C0BA7" w:rsidRPr="004C0BA7" w:rsidRDefault="004C0BA7" w:rsidP="000F1E97">
            <w:pPr>
              <w:jc w:val="center"/>
              <w:rPr>
                <w:color w:val="000000" w:themeColor="text1"/>
              </w:rPr>
            </w:pPr>
            <w:r w:rsidRPr="004C0BA7">
              <w:rPr>
                <w:color w:val="000000" w:themeColor="text1"/>
              </w:rPr>
              <w:t> 8.</w:t>
            </w:r>
          </w:p>
        </w:tc>
        <w:tc>
          <w:tcPr>
            <w:tcW w:w="6786" w:type="dxa"/>
            <w:shd w:val="clear" w:color="auto" w:fill="FFFFFF"/>
            <w:tcMar>
              <w:top w:w="330" w:type="dxa"/>
              <w:left w:w="270" w:type="dxa"/>
              <w:bottom w:w="330" w:type="dxa"/>
              <w:right w:w="270" w:type="dxa"/>
            </w:tcMar>
            <w:hideMark/>
          </w:tcPr>
          <w:p w14:paraId="1E408C32" w14:textId="77777777" w:rsidR="004C0BA7" w:rsidRPr="004C0BA7" w:rsidRDefault="00000000" w:rsidP="000F1E97">
            <w:pPr>
              <w:rPr>
                <w:color w:val="000000" w:themeColor="text1"/>
              </w:rPr>
            </w:pPr>
            <w:hyperlink r:id="rId30" w:history="1">
              <w:r w:rsidR="004C0BA7" w:rsidRPr="004C0BA7">
                <w:rPr>
                  <w:color w:val="000000" w:themeColor="text1"/>
                </w:rPr>
                <w:t>TP-323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r w:rsidR="004C0BA7" w:rsidRPr="004C0BA7">
              <w:rPr>
                <w:color w:val="000000" w:themeColor="text1"/>
              </w:rPr>
              <w:t> </w:t>
            </w:r>
          </w:p>
        </w:tc>
        <w:tc>
          <w:tcPr>
            <w:tcW w:w="1849" w:type="dxa"/>
            <w:shd w:val="clear" w:color="auto" w:fill="FFFFFF"/>
            <w:tcMar>
              <w:top w:w="330" w:type="dxa"/>
              <w:left w:w="270" w:type="dxa"/>
              <w:bottom w:w="330" w:type="dxa"/>
              <w:right w:w="270" w:type="dxa"/>
            </w:tcMar>
            <w:hideMark/>
          </w:tcPr>
          <w:p w14:paraId="2D4F1848" w14:textId="77777777" w:rsidR="004C0BA7" w:rsidRPr="004C0BA7" w:rsidRDefault="004C0BA7" w:rsidP="000F1E97">
            <w:pPr>
              <w:jc w:val="center"/>
              <w:rPr>
                <w:color w:val="000000" w:themeColor="text1"/>
              </w:rPr>
            </w:pPr>
            <w:r w:rsidRPr="004C0BA7">
              <w:rPr>
                <w:color w:val="000000" w:themeColor="text1"/>
              </w:rPr>
              <w:t>Akvilė Juškienė</w:t>
            </w:r>
          </w:p>
        </w:tc>
      </w:tr>
      <w:tr w:rsidR="004C0BA7" w:rsidRPr="004C0BA7" w14:paraId="6FC1228B" w14:textId="77777777" w:rsidTr="004C0BA7">
        <w:tc>
          <w:tcPr>
            <w:tcW w:w="991" w:type="dxa"/>
            <w:shd w:val="clear" w:color="auto" w:fill="FFFFFF"/>
            <w:noWrap/>
            <w:tcMar>
              <w:top w:w="330" w:type="dxa"/>
              <w:left w:w="270" w:type="dxa"/>
              <w:bottom w:w="330" w:type="dxa"/>
              <w:right w:w="270" w:type="dxa"/>
            </w:tcMar>
            <w:hideMark/>
          </w:tcPr>
          <w:p w14:paraId="5263131D" w14:textId="77777777" w:rsidR="004C0BA7" w:rsidRPr="004C0BA7" w:rsidRDefault="004C0BA7" w:rsidP="000F1E97">
            <w:pPr>
              <w:jc w:val="center"/>
              <w:rPr>
                <w:color w:val="000000" w:themeColor="text1"/>
              </w:rPr>
            </w:pPr>
            <w:r w:rsidRPr="004C0BA7">
              <w:rPr>
                <w:color w:val="000000" w:themeColor="text1"/>
              </w:rPr>
              <w:t> 9.</w:t>
            </w:r>
          </w:p>
        </w:tc>
        <w:tc>
          <w:tcPr>
            <w:tcW w:w="6786" w:type="dxa"/>
            <w:shd w:val="clear" w:color="auto" w:fill="FFFFFF"/>
            <w:tcMar>
              <w:top w:w="330" w:type="dxa"/>
              <w:left w:w="270" w:type="dxa"/>
              <w:bottom w:w="330" w:type="dxa"/>
              <w:right w:w="270" w:type="dxa"/>
            </w:tcMar>
            <w:hideMark/>
          </w:tcPr>
          <w:p w14:paraId="3DE11C99" w14:textId="77777777" w:rsidR="004C0BA7" w:rsidRPr="004C0BA7" w:rsidRDefault="00000000" w:rsidP="000F1E97">
            <w:pPr>
              <w:rPr>
                <w:color w:val="000000" w:themeColor="text1"/>
              </w:rPr>
            </w:pPr>
            <w:hyperlink r:id="rId31" w:history="1">
              <w:r w:rsidR="004C0BA7" w:rsidRPr="004C0BA7">
                <w:rPr>
                  <w:color w:val="000000" w:themeColor="text1"/>
                </w:rPr>
                <w:t>TP-325 Dėl funkcinio bendradarbiavimo būdu veikiančio sveikatos centro Raseinių rajono savivaldybėje įsteigimo</w:t>
              </w:r>
            </w:hyperlink>
          </w:p>
        </w:tc>
        <w:tc>
          <w:tcPr>
            <w:tcW w:w="1849" w:type="dxa"/>
            <w:shd w:val="clear" w:color="auto" w:fill="FFFFFF"/>
            <w:tcMar>
              <w:top w:w="330" w:type="dxa"/>
              <w:left w:w="270" w:type="dxa"/>
              <w:bottom w:w="330" w:type="dxa"/>
              <w:right w:w="270" w:type="dxa"/>
            </w:tcMar>
            <w:hideMark/>
          </w:tcPr>
          <w:p w14:paraId="0012E3FD" w14:textId="77777777" w:rsidR="004C0BA7" w:rsidRPr="004C0BA7" w:rsidRDefault="004C0BA7" w:rsidP="000F1E97">
            <w:pPr>
              <w:jc w:val="center"/>
              <w:rPr>
                <w:color w:val="000000" w:themeColor="text1"/>
              </w:rPr>
            </w:pPr>
            <w:r w:rsidRPr="004C0BA7">
              <w:rPr>
                <w:color w:val="000000" w:themeColor="text1"/>
              </w:rPr>
              <w:t>Akvilė Juškienė</w:t>
            </w:r>
          </w:p>
        </w:tc>
      </w:tr>
      <w:tr w:rsidR="004C0BA7" w:rsidRPr="004C0BA7" w14:paraId="4B1E7B41" w14:textId="77777777" w:rsidTr="004C0BA7">
        <w:tc>
          <w:tcPr>
            <w:tcW w:w="991" w:type="dxa"/>
            <w:shd w:val="clear" w:color="auto" w:fill="FFFFFF"/>
            <w:noWrap/>
            <w:tcMar>
              <w:top w:w="330" w:type="dxa"/>
              <w:left w:w="270" w:type="dxa"/>
              <w:bottom w:w="330" w:type="dxa"/>
              <w:right w:w="270" w:type="dxa"/>
            </w:tcMar>
            <w:hideMark/>
          </w:tcPr>
          <w:p w14:paraId="5F573332" w14:textId="77777777" w:rsidR="004C0BA7" w:rsidRPr="004C0BA7" w:rsidRDefault="004C0BA7" w:rsidP="000F1E97">
            <w:pPr>
              <w:jc w:val="center"/>
              <w:rPr>
                <w:color w:val="000000" w:themeColor="text1"/>
              </w:rPr>
            </w:pPr>
            <w:r w:rsidRPr="004C0BA7">
              <w:rPr>
                <w:color w:val="000000" w:themeColor="text1"/>
              </w:rPr>
              <w:lastRenderedPageBreak/>
              <w:t> 10.</w:t>
            </w:r>
          </w:p>
        </w:tc>
        <w:tc>
          <w:tcPr>
            <w:tcW w:w="6786" w:type="dxa"/>
            <w:shd w:val="clear" w:color="auto" w:fill="FFFFFF"/>
            <w:tcMar>
              <w:top w:w="330" w:type="dxa"/>
              <w:left w:w="270" w:type="dxa"/>
              <w:bottom w:w="330" w:type="dxa"/>
              <w:right w:w="270" w:type="dxa"/>
            </w:tcMar>
            <w:hideMark/>
          </w:tcPr>
          <w:p w14:paraId="2F53E0A7" w14:textId="77777777" w:rsidR="004C0BA7" w:rsidRPr="004C0BA7" w:rsidRDefault="00000000" w:rsidP="000F1E97">
            <w:pPr>
              <w:rPr>
                <w:color w:val="000000" w:themeColor="text1"/>
              </w:rPr>
            </w:pPr>
            <w:hyperlink r:id="rId32" w:history="1">
              <w:r w:rsidR="004C0BA7" w:rsidRPr="004C0BA7">
                <w:rPr>
                  <w:color w:val="000000" w:themeColor="text1"/>
                </w:rPr>
                <w:t>TP-327 Dėl pritarimo projektui „Sveikatos centro teikiamų sveikatos priežiūros paslaugų infrastruktūros modernizavimas“</w:t>
              </w:r>
            </w:hyperlink>
          </w:p>
        </w:tc>
        <w:tc>
          <w:tcPr>
            <w:tcW w:w="1849" w:type="dxa"/>
            <w:shd w:val="clear" w:color="auto" w:fill="FFFFFF"/>
            <w:tcMar>
              <w:top w:w="330" w:type="dxa"/>
              <w:left w:w="270" w:type="dxa"/>
              <w:bottom w:w="330" w:type="dxa"/>
              <w:right w:w="270" w:type="dxa"/>
            </w:tcMar>
            <w:hideMark/>
          </w:tcPr>
          <w:p w14:paraId="3FDE3831" w14:textId="77777777" w:rsidR="004C0BA7" w:rsidRPr="004C0BA7" w:rsidRDefault="004C0BA7" w:rsidP="000F1E97">
            <w:pPr>
              <w:jc w:val="center"/>
              <w:rPr>
                <w:color w:val="000000" w:themeColor="text1"/>
              </w:rPr>
            </w:pPr>
            <w:r w:rsidRPr="004C0BA7">
              <w:rPr>
                <w:color w:val="000000" w:themeColor="text1"/>
              </w:rPr>
              <w:t>Akvilė Juškienė</w:t>
            </w:r>
          </w:p>
        </w:tc>
      </w:tr>
      <w:tr w:rsidR="004C0BA7" w:rsidRPr="004C0BA7" w14:paraId="2B85029D" w14:textId="77777777" w:rsidTr="004C0BA7">
        <w:tc>
          <w:tcPr>
            <w:tcW w:w="991" w:type="dxa"/>
            <w:shd w:val="clear" w:color="auto" w:fill="FFFFFF"/>
            <w:noWrap/>
            <w:tcMar>
              <w:top w:w="330" w:type="dxa"/>
              <w:left w:w="270" w:type="dxa"/>
              <w:bottom w:w="330" w:type="dxa"/>
              <w:right w:w="270" w:type="dxa"/>
            </w:tcMar>
            <w:hideMark/>
          </w:tcPr>
          <w:p w14:paraId="6B6B4314" w14:textId="77777777" w:rsidR="004C0BA7" w:rsidRPr="004C0BA7" w:rsidRDefault="004C0BA7" w:rsidP="000F1E97">
            <w:pPr>
              <w:jc w:val="center"/>
              <w:rPr>
                <w:color w:val="000000" w:themeColor="text1"/>
              </w:rPr>
            </w:pPr>
            <w:r w:rsidRPr="004C0BA7">
              <w:rPr>
                <w:color w:val="000000" w:themeColor="text1"/>
              </w:rPr>
              <w:t> 11.</w:t>
            </w:r>
          </w:p>
        </w:tc>
        <w:tc>
          <w:tcPr>
            <w:tcW w:w="6786" w:type="dxa"/>
            <w:shd w:val="clear" w:color="auto" w:fill="FFFFFF"/>
            <w:tcMar>
              <w:top w:w="330" w:type="dxa"/>
              <w:left w:w="270" w:type="dxa"/>
              <w:bottom w:w="330" w:type="dxa"/>
              <w:right w:w="270" w:type="dxa"/>
            </w:tcMar>
            <w:hideMark/>
          </w:tcPr>
          <w:p w14:paraId="0CF947A3" w14:textId="77777777" w:rsidR="004C0BA7" w:rsidRPr="004C0BA7" w:rsidRDefault="00000000" w:rsidP="000F1E97">
            <w:pPr>
              <w:rPr>
                <w:color w:val="000000" w:themeColor="text1"/>
              </w:rPr>
            </w:pPr>
            <w:hyperlink r:id="rId33" w:history="1">
              <w:r w:rsidR="004C0BA7" w:rsidRPr="004C0BA7">
                <w:rPr>
                  <w:color w:val="000000" w:themeColor="text1"/>
                </w:rPr>
                <w:t>TP-328 Dėl Raseinių socialinių paslaugų centre 2024 metais teikiamų socialinių paslaugų kainų patvirtinimo</w:t>
              </w:r>
            </w:hyperlink>
          </w:p>
        </w:tc>
        <w:tc>
          <w:tcPr>
            <w:tcW w:w="1849" w:type="dxa"/>
            <w:shd w:val="clear" w:color="auto" w:fill="FFFFFF"/>
            <w:tcMar>
              <w:top w:w="330" w:type="dxa"/>
              <w:left w:w="270" w:type="dxa"/>
              <w:bottom w:w="330" w:type="dxa"/>
              <w:right w:w="270" w:type="dxa"/>
            </w:tcMar>
            <w:hideMark/>
          </w:tcPr>
          <w:p w14:paraId="523DE4F2" w14:textId="77777777" w:rsidR="004C0BA7" w:rsidRPr="004C0BA7" w:rsidRDefault="004C0BA7" w:rsidP="000F1E97">
            <w:pPr>
              <w:jc w:val="center"/>
              <w:rPr>
                <w:color w:val="000000" w:themeColor="text1"/>
              </w:rPr>
            </w:pPr>
            <w:r w:rsidRPr="004C0BA7">
              <w:rPr>
                <w:color w:val="000000" w:themeColor="text1"/>
              </w:rPr>
              <w:t>Loreta Laugalienė</w:t>
            </w:r>
          </w:p>
        </w:tc>
      </w:tr>
      <w:tr w:rsidR="004C0BA7" w:rsidRPr="004C0BA7" w14:paraId="291F9E4A" w14:textId="77777777" w:rsidTr="004C0BA7">
        <w:tc>
          <w:tcPr>
            <w:tcW w:w="991" w:type="dxa"/>
            <w:shd w:val="clear" w:color="auto" w:fill="FFFFFF"/>
            <w:noWrap/>
            <w:tcMar>
              <w:top w:w="330" w:type="dxa"/>
              <w:left w:w="270" w:type="dxa"/>
              <w:bottom w:w="330" w:type="dxa"/>
              <w:right w:w="270" w:type="dxa"/>
            </w:tcMar>
            <w:hideMark/>
          </w:tcPr>
          <w:p w14:paraId="28C20DB0" w14:textId="77777777" w:rsidR="004C0BA7" w:rsidRPr="004C0BA7" w:rsidRDefault="004C0BA7" w:rsidP="000F1E97">
            <w:pPr>
              <w:jc w:val="center"/>
              <w:rPr>
                <w:color w:val="000000" w:themeColor="text1"/>
              </w:rPr>
            </w:pPr>
            <w:r w:rsidRPr="004C0BA7">
              <w:rPr>
                <w:color w:val="000000" w:themeColor="text1"/>
              </w:rPr>
              <w:t> 12.</w:t>
            </w:r>
          </w:p>
        </w:tc>
        <w:tc>
          <w:tcPr>
            <w:tcW w:w="6786" w:type="dxa"/>
            <w:shd w:val="clear" w:color="auto" w:fill="FFFFFF"/>
            <w:tcMar>
              <w:top w:w="330" w:type="dxa"/>
              <w:left w:w="270" w:type="dxa"/>
              <w:bottom w:w="330" w:type="dxa"/>
              <w:right w:w="270" w:type="dxa"/>
            </w:tcMar>
            <w:hideMark/>
          </w:tcPr>
          <w:p w14:paraId="3793EBCF" w14:textId="77777777" w:rsidR="004C0BA7" w:rsidRPr="004C0BA7" w:rsidRDefault="00000000" w:rsidP="000F1E97">
            <w:pPr>
              <w:rPr>
                <w:color w:val="000000" w:themeColor="text1"/>
              </w:rPr>
            </w:pPr>
            <w:hyperlink r:id="rId34" w:history="1">
              <w:r w:rsidR="004C0BA7" w:rsidRPr="004C0BA7">
                <w:rPr>
                  <w:color w:val="000000" w:themeColor="text1"/>
                </w:rPr>
                <w:t>TP-329 Dėl Raseinių r. Blinstrubiškių socialinės globos namuose 2024 metais teikiamų ilgalaikės (trumpalaikės) socialinės globos paslaugų kainų patvirtinimo</w:t>
              </w:r>
            </w:hyperlink>
          </w:p>
        </w:tc>
        <w:tc>
          <w:tcPr>
            <w:tcW w:w="1849" w:type="dxa"/>
            <w:shd w:val="clear" w:color="auto" w:fill="FFFFFF"/>
            <w:tcMar>
              <w:top w:w="330" w:type="dxa"/>
              <w:left w:w="270" w:type="dxa"/>
              <w:bottom w:w="330" w:type="dxa"/>
              <w:right w:w="270" w:type="dxa"/>
            </w:tcMar>
            <w:hideMark/>
          </w:tcPr>
          <w:p w14:paraId="40CA39FE" w14:textId="77777777" w:rsidR="004C0BA7" w:rsidRPr="004C0BA7" w:rsidRDefault="004C0BA7" w:rsidP="000F1E97">
            <w:pPr>
              <w:jc w:val="center"/>
              <w:rPr>
                <w:color w:val="000000" w:themeColor="text1"/>
              </w:rPr>
            </w:pPr>
            <w:r w:rsidRPr="004C0BA7">
              <w:rPr>
                <w:color w:val="000000" w:themeColor="text1"/>
              </w:rPr>
              <w:t>Loreta Laugalienė</w:t>
            </w:r>
          </w:p>
        </w:tc>
      </w:tr>
      <w:tr w:rsidR="004C0BA7" w:rsidRPr="004C0BA7" w14:paraId="4D609F51" w14:textId="77777777" w:rsidTr="004C0BA7">
        <w:tc>
          <w:tcPr>
            <w:tcW w:w="991" w:type="dxa"/>
            <w:shd w:val="clear" w:color="auto" w:fill="FFFFFF"/>
            <w:noWrap/>
            <w:tcMar>
              <w:top w:w="330" w:type="dxa"/>
              <w:left w:w="270" w:type="dxa"/>
              <w:bottom w:w="330" w:type="dxa"/>
              <w:right w:w="270" w:type="dxa"/>
            </w:tcMar>
            <w:hideMark/>
          </w:tcPr>
          <w:p w14:paraId="3D084EA1" w14:textId="77777777" w:rsidR="004C0BA7" w:rsidRPr="004C0BA7" w:rsidRDefault="004C0BA7" w:rsidP="000F1E97">
            <w:pPr>
              <w:jc w:val="center"/>
              <w:rPr>
                <w:color w:val="000000" w:themeColor="text1"/>
              </w:rPr>
            </w:pPr>
            <w:r w:rsidRPr="004C0BA7">
              <w:rPr>
                <w:color w:val="000000" w:themeColor="text1"/>
              </w:rPr>
              <w:t> 13.</w:t>
            </w:r>
          </w:p>
        </w:tc>
        <w:tc>
          <w:tcPr>
            <w:tcW w:w="6786" w:type="dxa"/>
            <w:shd w:val="clear" w:color="auto" w:fill="FFFFFF"/>
            <w:tcMar>
              <w:top w:w="330" w:type="dxa"/>
              <w:left w:w="270" w:type="dxa"/>
              <w:bottom w:w="330" w:type="dxa"/>
              <w:right w:w="270" w:type="dxa"/>
            </w:tcMar>
            <w:hideMark/>
          </w:tcPr>
          <w:p w14:paraId="02BD56DA" w14:textId="77777777" w:rsidR="004C0BA7" w:rsidRPr="004C0BA7" w:rsidRDefault="00000000" w:rsidP="000F1E97">
            <w:pPr>
              <w:rPr>
                <w:color w:val="000000" w:themeColor="text1"/>
              </w:rPr>
            </w:pPr>
            <w:hyperlink r:id="rId35" w:history="1">
              <w:r w:rsidR="004C0BA7" w:rsidRPr="004C0BA7">
                <w:rPr>
                  <w:color w:val="000000" w:themeColor="text1"/>
                </w:rPr>
                <w:t>TP-333 Dėl  Raseinių rajono savivaldybės  nekilnojamųjų daiktų pardavimo viešame aukcione sąrašo patvirtinimo</w:t>
              </w:r>
            </w:hyperlink>
          </w:p>
        </w:tc>
        <w:tc>
          <w:tcPr>
            <w:tcW w:w="1849" w:type="dxa"/>
            <w:shd w:val="clear" w:color="auto" w:fill="FFFFFF"/>
            <w:tcMar>
              <w:top w:w="330" w:type="dxa"/>
              <w:left w:w="270" w:type="dxa"/>
              <w:bottom w:w="330" w:type="dxa"/>
              <w:right w:w="270" w:type="dxa"/>
            </w:tcMar>
            <w:hideMark/>
          </w:tcPr>
          <w:p w14:paraId="34B98CF0" w14:textId="77777777" w:rsidR="004C0BA7" w:rsidRPr="004C0BA7" w:rsidRDefault="004C0BA7" w:rsidP="000F1E97">
            <w:pPr>
              <w:jc w:val="center"/>
              <w:rPr>
                <w:color w:val="000000" w:themeColor="text1"/>
              </w:rPr>
            </w:pPr>
            <w:r w:rsidRPr="004C0BA7">
              <w:rPr>
                <w:color w:val="000000" w:themeColor="text1"/>
              </w:rPr>
              <w:t>Lina Vaitiekienė</w:t>
            </w:r>
          </w:p>
        </w:tc>
      </w:tr>
      <w:tr w:rsidR="004C0BA7" w:rsidRPr="004C0BA7" w14:paraId="35C99C23" w14:textId="77777777" w:rsidTr="004C0BA7">
        <w:tc>
          <w:tcPr>
            <w:tcW w:w="991" w:type="dxa"/>
            <w:shd w:val="clear" w:color="auto" w:fill="FFFFFF"/>
            <w:noWrap/>
            <w:tcMar>
              <w:top w:w="330" w:type="dxa"/>
              <w:left w:w="270" w:type="dxa"/>
              <w:bottom w:w="330" w:type="dxa"/>
              <w:right w:w="270" w:type="dxa"/>
            </w:tcMar>
            <w:hideMark/>
          </w:tcPr>
          <w:p w14:paraId="0ECCC5E3" w14:textId="77777777" w:rsidR="004C0BA7" w:rsidRPr="004C0BA7" w:rsidRDefault="004C0BA7" w:rsidP="000F1E97">
            <w:pPr>
              <w:jc w:val="center"/>
              <w:rPr>
                <w:color w:val="000000" w:themeColor="text1"/>
              </w:rPr>
            </w:pPr>
            <w:r w:rsidRPr="004C0BA7">
              <w:rPr>
                <w:color w:val="000000" w:themeColor="text1"/>
              </w:rPr>
              <w:t> 14.</w:t>
            </w:r>
          </w:p>
        </w:tc>
        <w:tc>
          <w:tcPr>
            <w:tcW w:w="6786" w:type="dxa"/>
            <w:shd w:val="clear" w:color="auto" w:fill="FFFFFF"/>
            <w:tcMar>
              <w:top w:w="330" w:type="dxa"/>
              <w:left w:w="270" w:type="dxa"/>
              <w:bottom w:w="330" w:type="dxa"/>
              <w:right w:w="270" w:type="dxa"/>
            </w:tcMar>
            <w:hideMark/>
          </w:tcPr>
          <w:p w14:paraId="60D058AD" w14:textId="77777777" w:rsidR="004C0BA7" w:rsidRPr="004C0BA7" w:rsidRDefault="00000000" w:rsidP="000F1E97">
            <w:pPr>
              <w:rPr>
                <w:color w:val="000000" w:themeColor="text1"/>
              </w:rPr>
            </w:pPr>
            <w:hyperlink r:id="rId36" w:history="1">
              <w:r w:rsidR="004C0BA7" w:rsidRPr="004C0BA7">
                <w:rPr>
                  <w:color w:val="000000" w:themeColor="text1"/>
                </w:rPr>
                <w:t>TP-335 Dėl Raseinių rajono savivaldybės tarybos 2023 m. vasario 23 d. sprendimo Nr. TS-42 „Dėl Raseinių rajono savivaldybės aplinkos apsaugos rėmimo specialiosios programos 2023 metų priemonių vykdymo sąmatos patvirtinimo“ pakeitimo</w:t>
              </w:r>
            </w:hyperlink>
          </w:p>
        </w:tc>
        <w:tc>
          <w:tcPr>
            <w:tcW w:w="1849" w:type="dxa"/>
            <w:shd w:val="clear" w:color="auto" w:fill="FFFFFF"/>
            <w:tcMar>
              <w:top w:w="330" w:type="dxa"/>
              <w:left w:w="270" w:type="dxa"/>
              <w:bottom w:w="330" w:type="dxa"/>
              <w:right w:w="270" w:type="dxa"/>
            </w:tcMar>
            <w:hideMark/>
          </w:tcPr>
          <w:p w14:paraId="33E6BC11" w14:textId="77777777" w:rsidR="004C0BA7" w:rsidRPr="004C0BA7" w:rsidRDefault="004C0BA7" w:rsidP="000F1E97">
            <w:pPr>
              <w:jc w:val="center"/>
              <w:rPr>
                <w:color w:val="000000" w:themeColor="text1"/>
              </w:rPr>
            </w:pPr>
            <w:r w:rsidRPr="004C0BA7">
              <w:rPr>
                <w:color w:val="000000" w:themeColor="text1"/>
              </w:rPr>
              <w:t>Vilma Kundrotienė</w:t>
            </w:r>
          </w:p>
        </w:tc>
      </w:tr>
      <w:tr w:rsidR="004C0BA7" w:rsidRPr="004C0BA7" w14:paraId="43A89838" w14:textId="77777777" w:rsidTr="004C0BA7">
        <w:tc>
          <w:tcPr>
            <w:tcW w:w="991" w:type="dxa"/>
            <w:shd w:val="clear" w:color="auto" w:fill="FFFFFF"/>
            <w:noWrap/>
            <w:tcMar>
              <w:top w:w="330" w:type="dxa"/>
              <w:left w:w="270" w:type="dxa"/>
              <w:bottom w:w="330" w:type="dxa"/>
              <w:right w:w="270" w:type="dxa"/>
            </w:tcMar>
            <w:hideMark/>
          </w:tcPr>
          <w:p w14:paraId="1277BAE4" w14:textId="77777777" w:rsidR="004C0BA7" w:rsidRPr="004C0BA7" w:rsidRDefault="004C0BA7" w:rsidP="000F1E97">
            <w:pPr>
              <w:jc w:val="center"/>
              <w:rPr>
                <w:color w:val="000000" w:themeColor="text1"/>
              </w:rPr>
            </w:pPr>
            <w:r w:rsidRPr="004C0BA7">
              <w:rPr>
                <w:color w:val="000000" w:themeColor="text1"/>
              </w:rPr>
              <w:t> 15.</w:t>
            </w:r>
          </w:p>
        </w:tc>
        <w:tc>
          <w:tcPr>
            <w:tcW w:w="6786" w:type="dxa"/>
            <w:shd w:val="clear" w:color="auto" w:fill="FFFFFF"/>
            <w:tcMar>
              <w:top w:w="330" w:type="dxa"/>
              <w:left w:w="270" w:type="dxa"/>
              <w:bottom w:w="330" w:type="dxa"/>
              <w:right w:w="270" w:type="dxa"/>
            </w:tcMar>
            <w:hideMark/>
          </w:tcPr>
          <w:p w14:paraId="16497DF2" w14:textId="77777777" w:rsidR="004C0BA7" w:rsidRPr="004C0BA7" w:rsidRDefault="00000000" w:rsidP="000F1E97">
            <w:pPr>
              <w:rPr>
                <w:color w:val="000000" w:themeColor="text1"/>
              </w:rPr>
            </w:pPr>
            <w:hyperlink r:id="rId37" w:history="1">
              <w:r w:rsidR="004C0BA7" w:rsidRPr="004C0BA7">
                <w:rPr>
                  <w:color w:val="000000" w:themeColor="text1"/>
                </w:rPr>
                <w:t>TP-336 Dėl Raseinių miesto 2023 – 2029 m. vietos plėtros strategijos  patvirtinimo</w:t>
              </w:r>
            </w:hyperlink>
          </w:p>
        </w:tc>
        <w:tc>
          <w:tcPr>
            <w:tcW w:w="1849" w:type="dxa"/>
            <w:shd w:val="clear" w:color="auto" w:fill="FFFFFF"/>
            <w:vAlign w:val="center"/>
            <w:hideMark/>
          </w:tcPr>
          <w:p w14:paraId="1C715A79" w14:textId="77777777" w:rsidR="004C0BA7" w:rsidRPr="004C0BA7" w:rsidRDefault="004C0BA7" w:rsidP="000F1E97">
            <w:pPr>
              <w:rPr>
                <w:color w:val="000000" w:themeColor="text1"/>
              </w:rPr>
            </w:pPr>
            <w:r w:rsidRPr="004C0BA7">
              <w:rPr>
                <w:color w:val="000000" w:themeColor="text1"/>
              </w:rPr>
              <w:t>Artūras Kosa</w:t>
            </w:r>
          </w:p>
        </w:tc>
      </w:tr>
      <w:tr w:rsidR="004C0BA7" w:rsidRPr="004C0BA7" w14:paraId="588DAB08" w14:textId="77777777" w:rsidTr="004C0BA7">
        <w:tc>
          <w:tcPr>
            <w:tcW w:w="991" w:type="dxa"/>
            <w:shd w:val="clear" w:color="auto" w:fill="FFFFFF"/>
            <w:noWrap/>
            <w:tcMar>
              <w:top w:w="330" w:type="dxa"/>
              <w:left w:w="270" w:type="dxa"/>
              <w:bottom w:w="330" w:type="dxa"/>
              <w:right w:w="270" w:type="dxa"/>
            </w:tcMar>
          </w:tcPr>
          <w:p w14:paraId="3D6E50E7" w14:textId="2F5DDC04" w:rsidR="004C0BA7" w:rsidRPr="004C0BA7" w:rsidRDefault="004C0BA7" w:rsidP="000F1E97">
            <w:pPr>
              <w:jc w:val="center"/>
              <w:rPr>
                <w:color w:val="000000" w:themeColor="text1"/>
              </w:rPr>
            </w:pPr>
            <w:r>
              <w:rPr>
                <w:color w:val="000000" w:themeColor="text1"/>
              </w:rPr>
              <w:t>16.</w:t>
            </w:r>
          </w:p>
        </w:tc>
        <w:tc>
          <w:tcPr>
            <w:tcW w:w="6786" w:type="dxa"/>
            <w:shd w:val="clear" w:color="auto" w:fill="FFFFFF"/>
            <w:tcMar>
              <w:top w:w="330" w:type="dxa"/>
              <w:left w:w="270" w:type="dxa"/>
              <w:bottom w:w="330" w:type="dxa"/>
              <w:right w:w="270" w:type="dxa"/>
            </w:tcMar>
          </w:tcPr>
          <w:p w14:paraId="4C227C38" w14:textId="10C45AE2" w:rsidR="004C0BA7" w:rsidRPr="004C0BA7" w:rsidRDefault="004C0BA7" w:rsidP="000F1E97">
            <w:pPr>
              <w:rPr>
                <w:color w:val="000000" w:themeColor="text1"/>
              </w:rPr>
            </w:pPr>
            <w:r w:rsidRPr="00D0679B">
              <w:rPr>
                <w:color w:val="000000"/>
              </w:rPr>
              <w:t>TP-338 Dėl Raseinių rajono savivaldybės Kontrolės ir audito tarnybos savivaldybės kontrolieriaus atleidimo</w:t>
            </w:r>
          </w:p>
        </w:tc>
        <w:tc>
          <w:tcPr>
            <w:tcW w:w="1849" w:type="dxa"/>
            <w:shd w:val="clear" w:color="auto" w:fill="FFFFFF"/>
            <w:vAlign w:val="center"/>
          </w:tcPr>
          <w:p w14:paraId="62044310" w14:textId="3461C780" w:rsidR="004C0BA7" w:rsidRPr="004C0BA7" w:rsidRDefault="004C0BA7" w:rsidP="000F1E97">
            <w:pPr>
              <w:rPr>
                <w:color w:val="000000" w:themeColor="text1"/>
              </w:rPr>
            </w:pPr>
            <w:r>
              <w:rPr>
                <w:color w:val="000000" w:themeColor="text1"/>
              </w:rPr>
              <w:t>Rima Kedavičienė</w:t>
            </w:r>
          </w:p>
        </w:tc>
      </w:tr>
      <w:tr w:rsidR="004C0BA7" w:rsidRPr="004C0BA7" w14:paraId="0F6D2C02" w14:textId="77777777" w:rsidTr="004C0BA7">
        <w:tc>
          <w:tcPr>
            <w:tcW w:w="991" w:type="dxa"/>
            <w:shd w:val="clear" w:color="auto" w:fill="FFFFFF"/>
            <w:noWrap/>
            <w:tcMar>
              <w:top w:w="330" w:type="dxa"/>
              <w:left w:w="270" w:type="dxa"/>
              <w:bottom w:w="330" w:type="dxa"/>
              <w:right w:w="270" w:type="dxa"/>
            </w:tcMar>
          </w:tcPr>
          <w:p w14:paraId="2232CD31" w14:textId="0D430288" w:rsidR="004C0BA7" w:rsidRDefault="004C0BA7" w:rsidP="000F1E97">
            <w:pPr>
              <w:jc w:val="center"/>
              <w:rPr>
                <w:color w:val="000000" w:themeColor="text1"/>
              </w:rPr>
            </w:pPr>
            <w:r>
              <w:rPr>
                <w:color w:val="000000" w:themeColor="text1"/>
              </w:rPr>
              <w:t>17.</w:t>
            </w:r>
          </w:p>
        </w:tc>
        <w:tc>
          <w:tcPr>
            <w:tcW w:w="6786" w:type="dxa"/>
            <w:shd w:val="clear" w:color="auto" w:fill="FFFFFF"/>
            <w:tcMar>
              <w:top w:w="330" w:type="dxa"/>
              <w:left w:w="270" w:type="dxa"/>
              <w:bottom w:w="330" w:type="dxa"/>
              <w:right w:w="270" w:type="dxa"/>
            </w:tcMar>
          </w:tcPr>
          <w:p w14:paraId="11F69477" w14:textId="0BB4252D" w:rsidR="004C0BA7" w:rsidRPr="004C0BA7" w:rsidRDefault="004C0BA7" w:rsidP="000F1E97">
            <w:pPr>
              <w:rPr>
                <w:color w:val="000000" w:themeColor="text1"/>
              </w:rPr>
            </w:pPr>
            <w:r w:rsidRPr="00D0679B">
              <w:rPr>
                <w:color w:val="000000"/>
              </w:rPr>
              <w:t>TP-339 Dėl savivaldybei priklausančių patalpų išnuomojimo</w:t>
            </w:r>
          </w:p>
        </w:tc>
        <w:tc>
          <w:tcPr>
            <w:tcW w:w="1849" w:type="dxa"/>
            <w:shd w:val="clear" w:color="auto" w:fill="FFFFFF"/>
            <w:vAlign w:val="center"/>
          </w:tcPr>
          <w:p w14:paraId="3BAA4D88" w14:textId="721F325A" w:rsidR="004C0BA7" w:rsidRPr="004C0BA7" w:rsidRDefault="004C0BA7" w:rsidP="000F1E97">
            <w:pPr>
              <w:rPr>
                <w:color w:val="000000" w:themeColor="text1"/>
              </w:rPr>
            </w:pPr>
            <w:r>
              <w:rPr>
                <w:color w:val="000000" w:themeColor="text1"/>
              </w:rPr>
              <w:t>Robertas Pareigis</w:t>
            </w:r>
          </w:p>
        </w:tc>
      </w:tr>
    </w:tbl>
    <w:p w14:paraId="6E0A0FBC" w14:textId="77777777" w:rsidR="00206397" w:rsidRDefault="00206397" w:rsidP="001C3C8A">
      <w:pPr>
        <w:spacing w:line="360" w:lineRule="auto"/>
        <w:jc w:val="both"/>
        <w:rPr>
          <w:rFonts w:eastAsia="Calibri"/>
        </w:rPr>
      </w:pPr>
    </w:p>
    <w:p w14:paraId="130A8414" w14:textId="5B2DB1CA" w:rsidR="009D6AA8" w:rsidRPr="00675614" w:rsidRDefault="003D6CCC" w:rsidP="00675614">
      <w:pPr>
        <w:spacing w:line="360" w:lineRule="auto"/>
        <w:jc w:val="both"/>
        <w:rPr>
          <w:rFonts w:eastAsia="Calibri"/>
        </w:rPr>
      </w:pPr>
      <w:r w:rsidRPr="00675614">
        <w:rPr>
          <w:rFonts w:eastAsia="Calibri"/>
        </w:rPr>
        <w:t>1</w:t>
      </w:r>
      <w:r w:rsidR="00674D43" w:rsidRPr="00675614">
        <w:rPr>
          <w:rFonts w:eastAsia="Calibri"/>
        </w:rPr>
        <w:t>.SVARSTYTA. „</w:t>
      </w:r>
      <w:hyperlink r:id="rId38" w:history="1">
        <w:r w:rsidR="008A2D52" w:rsidRPr="004C0BA7">
          <w:rPr>
            <w:color w:val="000000" w:themeColor="text1"/>
          </w:rPr>
          <w:t>TP-313 Dėl Raseinių pagalbos šeimai namuose 2024 metais teikiamų socialinių paslaugų kainų patvirtinimo</w:t>
        </w:r>
      </w:hyperlink>
      <w:hyperlink r:id="rId39" w:history="1"/>
      <w:hyperlink r:id="rId40" w:history="1"/>
      <w:r w:rsidR="00674D43" w:rsidRPr="00675614">
        <w:rPr>
          <w:rFonts w:eastAsia="Calibri"/>
        </w:rPr>
        <w:t>“.</w:t>
      </w:r>
    </w:p>
    <w:p w14:paraId="1579B295" w14:textId="11AC0CD5" w:rsidR="00674D43" w:rsidRPr="00675614" w:rsidRDefault="00674D43" w:rsidP="00675614">
      <w:pPr>
        <w:spacing w:line="360" w:lineRule="auto"/>
        <w:ind w:firstLine="851"/>
        <w:jc w:val="both"/>
        <w:rPr>
          <w:rFonts w:eastAsia="Calibri"/>
        </w:rPr>
      </w:pPr>
      <w:r w:rsidRPr="00675614">
        <w:rPr>
          <w:rFonts w:eastAsia="Calibri"/>
        </w:rPr>
        <w:t>Pranešėja–</w:t>
      </w:r>
      <w:r w:rsidR="008A2D52">
        <w:rPr>
          <w:rFonts w:eastAsia="Calibri"/>
        </w:rPr>
        <w:t>Loreta Laugalienė</w:t>
      </w:r>
      <w:r w:rsidRPr="00675614">
        <w:rPr>
          <w:rFonts w:eastAsia="Calibri"/>
        </w:rPr>
        <w:t>.</w:t>
      </w:r>
    </w:p>
    <w:p w14:paraId="55B09E4E" w14:textId="63F18F24" w:rsidR="00BA41F9" w:rsidRDefault="00674D43" w:rsidP="00675614">
      <w:pPr>
        <w:autoSpaceDE w:val="0"/>
        <w:autoSpaceDN w:val="0"/>
        <w:adjustRightInd w:val="0"/>
        <w:spacing w:line="360" w:lineRule="auto"/>
        <w:ind w:firstLine="851"/>
        <w:jc w:val="both"/>
        <w:rPr>
          <w:rFonts w:eastAsia="Calibri"/>
        </w:rPr>
      </w:pPr>
      <w:r w:rsidRPr="00675614">
        <w:rPr>
          <w:rFonts w:eastAsia="Calibri"/>
        </w:rPr>
        <w:t>Pranešėja pristatė sprendimo projektą</w:t>
      </w:r>
      <w:r w:rsidR="00681D3F" w:rsidRPr="00675614">
        <w:rPr>
          <w:rFonts w:eastAsia="Calibri"/>
        </w:rPr>
        <w:t>.</w:t>
      </w:r>
      <w:r w:rsidR="008357B3" w:rsidRPr="00675614">
        <w:rPr>
          <w:rFonts w:eastAsia="Calibri"/>
        </w:rPr>
        <w:t xml:space="preserve"> </w:t>
      </w:r>
      <w:r w:rsidR="008A2D52">
        <w:rPr>
          <w:rFonts w:eastAsia="Calibri"/>
        </w:rPr>
        <w:t xml:space="preserve">Komiteto nariai diskutuoja apie iškilusias problemas. Andrius Bautronis domisi, kiek per šiuos metus suteikėme paslaugų kito rajono vaikams. Pranešėja sako, kad yra vienas vaikas. </w:t>
      </w:r>
      <w:r w:rsidR="00BA41F9">
        <w:rPr>
          <w:rFonts w:eastAsia="Calibri"/>
        </w:rPr>
        <w:t>Andrius Bautronis užduoda klausimus apie atokvėpio paslaugą ir kt., į kuriuos atsakė Ina Norkevičienė.</w:t>
      </w:r>
    </w:p>
    <w:p w14:paraId="2FAA18C8" w14:textId="342DA21A" w:rsidR="00674D43" w:rsidRPr="00675614" w:rsidRDefault="00674D43" w:rsidP="00675614">
      <w:pPr>
        <w:autoSpaceDE w:val="0"/>
        <w:autoSpaceDN w:val="0"/>
        <w:adjustRightInd w:val="0"/>
        <w:spacing w:line="360" w:lineRule="auto"/>
        <w:ind w:firstLine="851"/>
        <w:jc w:val="both"/>
        <w:rPr>
          <w:rFonts w:eastAsia="Calibri"/>
        </w:rPr>
      </w:pPr>
      <w:r w:rsidRPr="00675614">
        <w:rPr>
          <w:rFonts w:eastAsia="Calibri"/>
        </w:rPr>
        <w:t>Posėdžio pirminink</w:t>
      </w:r>
      <w:r w:rsidR="003F2A65" w:rsidRPr="00675614">
        <w:rPr>
          <w:rFonts w:eastAsia="Calibri"/>
        </w:rPr>
        <w:t>ė</w:t>
      </w:r>
      <w:r w:rsidRPr="00675614">
        <w:rPr>
          <w:rFonts w:eastAsia="Calibri"/>
        </w:rPr>
        <w:t xml:space="preserve"> pakvietė balsuoti už sprendimo projektą.</w:t>
      </w:r>
    </w:p>
    <w:p w14:paraId="2B856D6D" w14:textId="77777777" w:rsidR="00674D43" w:rsidRPr="00675614" w:rsidRDefault="00674D43" w:rsidP="00675614">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C3ADFD" w14:textId="29BBEDF4" w:rsidR="00674D43" w:rsidRPr="00675614" w:rsidRDefault="00674D43" w:rsidP="00675614">
      <w:pPr>
        <w:spacing w:line="360" w:lineRule="auto"/>
        <w:ind w:firstLine="851"/>
        <w:jc w:val="both"/>
        <w:rPr>
          <w:rFonts w:eastAsia="Calibri"/>
        </w:rPr>
      </w:pPr>
      <w:r w:rsidRPr="00675614">
        <w:rPr>
          <w:rFonts w:eastAsia="Calibri"/>
        </w:rPr>
        <w:lastRenderedPageBreak/>
        <w:t>BALSAVO: „už“-</w:t>
      </w:r>
      <w:r w:rsidR="00BA41F9">
        <w:rPr>
          <w:rFonts w:eastAsia="Calibri"/>
        </w:rPr>
        <w:t>5</w:t>
      </w:r>
      <w:r w:rsidR="00821D48" w:rsidRPr="00675614">
        <w:rPr>
          <w:rFonts w:eastAsia="Calibri"/>
        </w:rPr>
        <w:t>(vienbalsiai)</w:t>
      </w:r>
      <w:r w:rsidRPr="00675614">
        <w:rPr>
          <w:rFonts w:eastAsia="Calibri"/>
        </w:rPr>
        <w:t xml:space="preserve">. PRITARTA. </w:t>
      </w:r>
    </w:p>
    <w:p w14:paraId="10751C47" w14:textId="2EEB95EA" w:rsidR="005249A5" w:rsidRPr="00675614" w:rsidRDefault="00A0377B" w:rsidP="005249A5">
      <w:pPr>
        <w:spacing w:line="360" w:lineRule="auto"/>
        <w:jc w:val="both"/>
        <w:rPr>
          <w:rFonts w:eastAsia="Calibri"/>
        </w:rPr>
      </w:pPr>
      <w:r>
        <w:rPr>
          <w:rFonts w:eastAsia="Calibri"/>
        </w:rPr>
        <w:t>2</w:t>
      </w:r>
      <w:r w:rsidR="005249A5" w:rsidRPr="00675614">
        <w:rPr>
          <w:rFonts w:eastAsia="Calibri"/>
        </w:rPr>
        <w:t>.SVARSTYTA. „</w:t>
      </w:r>
      <w:hyperlink r:id="rId41" w:history="1">
        <w:r w:rsidR="008A2D52" w:rsidRPr="004C0BA7">
          <w:rPr>
            <w:color w:val="000000" w:themeColor="text1"/>
          </w:rPr>
          <w:t>TP-314 Dėl Savivaldybės būsto pardavimo</w:t>
        </w:r>
      </w:hyperlink>
      <w:hyperlink r:id="rId42" w:history="1"/>
      <w:hyperlink r:id="rId43" w:history="1"/>
      <w:r w:rsidR="005249A5" w:rsidRPr="00675614">
        <w:rPr>
          <w:rFonts w:eastAsia="Calibri"/>
        </w:rPr>
        <w:t>“.</w:t>
      </w:r>
    </w:p>
    <w:p w14:paraId="77CA9998" w14:textId="096DE440" w:rsidR="005249A5" w:rsidRPr="00675614" w:rsidRDefault="005249A5" w:rsidP="005249A5">
      <w:pPr>
        <w:spacing w:line="360" w:lineRule="auto"/>
        <w:ind w:firstLine="851"/>
        <w:jc w:val="both"/>
        <w:rPr>
          <w:rFonts w:eastAsia="Calibri"/>
        </w:rPr>
      </w:pPr>
      <w:r w:rsidRPr="00675614">
        <w:rPr>
          <w:rFonts w:eastAsia="Calibri"/>
        </w:rPr>
        <w:t>Pranešėja</w:t>
      </w:r>
      <w:r w:rsidR="00BA41F9">
        <w:rPr>
          <w:rFonts w:eastAsia="Calibri"/>
        </w:rPr>
        <w:t>s</w:t>
      </w:r>
      <w:r w:rsidRPr="00675614">
        <w:rPr>
          <w:rFonts w:eastAsia="Calibri"/>
        </w:rPr>
        <w:t>–</w:t>
      </w:r>
      <w:r w:rsidR="00BA41F9">
        <w:rPr>
          <w:rFonts w:eastAsia="Calibri"/>
        </w:rPr>
        <w:t>Robertas Pareigis</w:t>
      </w:r>
      <w:r w:rsidRPr="00675614">
        <w:rPr>
          <w:rFonts w:eastAsia="Calibri"/>
        </w:rPr>
        <w:t>.</w:t>
      </w:r>
    </w:p>
    <w:p w14:paraId="32735933" w14:textId="2588EC0D"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Pranešėja</w:t>
      </w:r>
      <w:r w:rsidR="00BA41F9">
        <w:rPr>
          <w:rFonts w:eastAsia="Calibri"/>
        </w:rPr>
        <w:t>s</w:t>
      </w:r>
      <w:r w:rsidRPr="00675614">
        <w:rPr>
          <w:rFonts w:eastAsia="Calibri"/>
        </w:rPr>
        <w:t xml:space="preserve"> pristatė sprendimo projektą. </w:t>
      </w:r>
      <w:r>
        <w:rPr>
          <w:rFonts w:eastAsia="Calibri"/>
        </w:rPr>
        <w:t>Klausimų nėra.</w:t>
      </w:r>
    </w:p>
    <w:p w14:paraId="0E31D278"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8641060"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1D4F0FE" w14:textId="6504E0CF" w:rsidR="005249A5" w:rsidRPr="00675614" w:rsidRDefault="005249A5" w:rsidP="005249A5">
      <w:pPr>
        <w:spacing w:line="360" w:lineRule="auto"/>
        <w:ind w:firstLine="851"/>
        <w:jc w:val="both"/>
        <w:rPr>
          <w:rFonts w:eastAsia="Calibri"/>
        </w:rPr>
      </w:pPr>
      <w:r w:rsidRPr="00675614">
        <w:rPr>
          <w:rFonts w:eastAsia="Calibri"/>
        </w:rPr>
        <w:t>BALSAVO: „už“-</w:t>
      </w:r>
      <w:r w:rsidR="00BA41F9">
        <w:rPr>
          <w:rFonts w:eastAsia="Calibri"/>
        </w:rPr>
        <w:t>5</w:t>
      </w:r>
      <w:r w:rsidRPr="00675614">
        <w:rPr>
          <w:rFonts w:eastAsia="Calibri"/>
        </w:rPr>
        <w:t xml:space="preserve">(vienbalsiai). PRITARTA. </w:t>
      </w:r>
    </w:p>
    <w:p w14:paraId="012E0A02" w14:textId="1E721891" w:rsidR="005249A5" w:rsidRPr="00675614" w:rsidRDefault="00A0377B" w:rsidP="005249A5">
      <w:pPr>
        <w:spacing w:line="360" w:lineRule="auto"/>
        <w:jc w:val="both"/>
        <w:rPr>
          <w:rFonts w:eastAsia="Calibri"/>
        </w:rPr>
      </w:pPr>
      <w:r>
        <w:rPr>
          <w:rFonts w:eastAsia="Calibri"/>
        </w:rPr>
        <w:t>3</w:t>
      </w:r>
      <w:r w:rsidR="005249A5" w:rsidRPr="00675614">
        <w:rPr>
          <w:rFonts w:eastAsia="Calibri"/>
        </w:rPr>
        <w:t>.SVARSTYTA. „</w:t>
      </w:r>
      <w:hyperlink r:id="rId44" w:history="1">
        <w:r w:rsidR="008A2D52" w:rsidRPr="004C0BA7">
          <w:rPr>
            <w:color w:val="000000" w:themeColor="text1"/>
          </w:rPr>
          <w:t>TP-318 Dėl Savivaldybei priklausančios pastato dalies pardavimo</w:t>
        </w:r>
      </w:hyperlink>
      <w:hyperlink r:id="rId45" w:history="1"/>
      <w:hyperlink r:id="rId46" w:history="1"/>
      <w:r w:rsidR="005249A5" w:rsidRPr="00675614">
        <w:rPr>
          <w:rFonts w:eastAsia="Calibri"/>
        </w:rPr>
        <w:t>“.</w:t>
      </w:r>
    </w:p>
    <w:p w14:paraId="5E429803" w14:textId="7E507DA9" w:rsidR="005249A5" w:rsidRPr="00675614" w:rsidRDefault="005249A5" w:rsidP="005249A5">
      <w:pPr>
        <w:spacing w:line="360" w:lineRule="auto"/>
        <w:ind w:firstLine="851"/>
        <w:jc w:val="both"/>
        <w:rPr>
          <w:rFonts w:eastAsia="Calibri"/>
        </w:rPr>
      </w:pPr>
      <w:r w:rsidRPr="00675614">
        <w:rPr>
          <w:rFonts w:eastAsia="Calibri"/>
        </w:rPr>
        <w:t>Pranešėja</w:t>
      </w:r>
      <w:r w:rsidR="00BA41F9">
        <w:rPr>
          <w:rFonts w:eastAsia="Calibri"/>
        </w:rPr>
        <w:t>s</w:t>
      </w:r>
      <w:r w:rsidRPr="00675614">
        <w:rPr>
          <w:rFonts w:eastAsia="Calibri"/>
        </w:rPr>
        <w:t>–</w:t>
      </w:r>
      <w:r w:rsidR="00BA41F9">
        <w:rPr>
          <w:rFonts w:eastAsia="Calibri"/>
        </w:rPr>
        <w:t>Robertas Pareigis</w:t>
      </w:r>
      <w:r w:rsidRPr="00675614">
        <w:rPr>
          <w:rFonts w:eastAsia="Calibri"/>
        </w:rPr>
        <w:t>.</w:t>
      </w:r>
    </w:p>
    <w:p w14:paraId="3BCE8827" w14:textId="0CAFF63B"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Pranešėja</w:t>
      </w:r>
      <w:r w:rsidR="00BA41F9">
        <w:rPr>
          <w:rFonts w:eastAsia="Calibri"/>
        </w:rPr>
        <w:t>s</w:t>
      </w:r>
      <w:r w:rsidRPr="00675614">
        <w:rPr>
          <w:rFonts w:eastAsia="Calibri"/>
        </w:rPr>
        <w:t xml:space="preserve"> pristatė sprendimo projektą. </w:t>
      </w:r>
      <w:r>
        <w:rPr>
          <w:rFonts w:eastAsia="Calibri"/>
        </w:rPr>
        <w:t>Klausimų nėra.</w:t>
      </w:r>
    </w:p>
    <w:p w14:paraId="7D4A1608"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E3C3741"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7208651" w14:textId="01F76CB3" w:rsidR="005249A5" w:rsidRPr="00675614" w:rsidRDefault="005249A5" w:rsidP="005249A5">
      <w:pPr>
        <w:spacing w:line="360" w:lineRule="auto"/>
        <w:ind w:firstLine="851"/>
        <w:jc w:val="both"/>
        <w:rPr>
          <w:rFonts w:eastAsia="Calibri"/>
        </w:rPr>
      </w:pPr>
      <w:r w:rsidRPr="00675614">
        <w:rPr>
          <w:rFonts w:eastAsia="Calibri"/>
        </w:rPr>
        <w:t>BALSAVO: „už“-</w:t>
      </w:r>
      <w:r w:rsidR="00BA41F9">
        <w:rPr>
          <w:rFonts w:eastAsia="Calibri"/>
        </w:rPr>
        <w:t>5</w:t>
      </w:r>
      <w:r w:rsidRPr="00675614">
        <w:rPr>
          <w:rFonts w:eastAsia="Calibri"/>
        </w:rPr>
        <w:t xml:space="preserve">(vienbalsiai). PRITARTA. </w:t>
      </w:r>
    </w:p>
    <w:p w14:paraId="05CD92C4" w14:textId="73F42605" w:rsidR="005249A5" w:rsidRPr="00675614" w:rsidRDefault="00A0377B" w:rsidP="005249A5">
      <w:pPr>
        <w:spacing w:line="360" w:lineRule="auto"/>
        <w:jc w:val="both"/>
        <w:rPr>
          <w:rFonts w:eastAsia="Calibri"/>
        </w:rPr>
      </w:pPr>
      <w:r>
        <w:rPr>
          <w:rFonts w:eastAsia="Calibri"/>
        </w:rPr>
        <w:t>4</w:t>
      </w:r>
      <w:r w:rsidR="005249A5" w:rsidRPr="00675614">
        <w:rPr>
          <w:rFonts w:eastAsia="Calibri"/>
        </w:rPr>
        <w:t>.SVARSTYTA. „</w:t>
      </w:r>
      <w:hyperlink r:id="rId47" w:history="1">
        <w:r w:rsidR="008A2D52" w:rsidRPr="004C0BA7">
          <w:rPr>
            <w:color w:val="000000" w:themeColor="text1"/>
          </w:rPr>
          <w:t>TP-319 Dėl Raseinių rajono savivaldybės tarybos 2022 m. birželio 30 d. sprendimo Nr. TS-193 „Dėl keleivių (įskaitant ir mokinius) vežimo organizavimo, vežėjų išlaidų (negautų pajamų), susijusių su transporto lengvatų taikymu, bei nuostolių, susidariusių keleivių vežimo reguliariaisiais vietinio (miesto ir priemiestinio) susisiekimo maršrutais, kompensavimo tvarkos aprašo patvirtinimo“ pakeitimo</w:t>
        </w:r>
      </w:hyperlink>
      <w:hyperlink r:id="rId48" w:history="1"/>
      <w:hyperlink r:id="rId49" w:history="1"/>
      <w:r w:rsidR="005249A5" w:rsidRPr="00675614">
        <w:rPr>
          <w:rFonts w:eastAsia="Calibri"/>
        </w:rPr>
        <w:t>“.</w:t>
      </w:r>
    </w:p>
    <w:p w14:paraId="3A842BAA" w14:textId="6BE2F691" w:rsidR="005249A5" w:rsidRPr="00675614" w:rsidRDefault="005249A5" w:rsidP="005249A5">
      <w:pPr>
        <w:spacing w:line="360" w:lineRule="auto"/>
        <w:ind w:firstLine="851"/>
        <w:jc w:val="both"/>
        <w:rPr>
          <w:rFonts w:eastAsia="Calibri"/>
        </w:rPr>
      </w:pPr>
      <w:r w:rsidRPr="00675614">
        <w:rPr>
          <w:rFonts w:eastAsia="Calibri"/>
        </w:rPr>
        <w:t>Pranešėja–</w:t>
      </w:r>
      <w:r w:rsidR="00BA41F9">
        <w:rPr>
          <w:rFonts w:eastAsia="Calibri"/>
        </w:rPr>
        <w:t>Lina Vaitiekienė</w:t>
      </w:r>
      <w:r w:rsidRPr="00675614">
        <w:rPr>
          <w:rFonts w:eastAsia="Calibri"/>
        </w:rPr>
        <w:t>.</w:t>
      </w:r>
    </w:p>
    <w:p w14:paraId="7B8BF704"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439041A0"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03263A1"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7824DC6B" w14:textId="42D18E88" w:rsidR="005249A5" w:rsidRPr="00675614" w:rsidRDefault="005249A5" w:rsidP="005249A5">
      <w:pPr>
        <w:spacing w:line="360" w:lineRule="auto"/>
        <w:ind w:firstLine="851"/>
        <w:jc w:val="both"/>
        <w:rPr>
          <w:rFonts w:eastAsia="Calibri"/>
        </w:rPr>
      </w:pPr>
      <w:r w:rsidRPr="00675614">
        <w:rPr>
          <w:rFonts w:eastAsia="Calibri"/>
        </w:rPr>
        <w:t>BALSAVO: „už“-</w:t>
      </w:r>
      <w:r w:rsidR="00521888">
        <w:rPr>
          <w:rFonts w:eastAsia="Calibri"/>
        </w:rPr>
        <w:t>5</w:t>
      </w:r>
      <w:r w:rsidRPr="00675614">
        <w:rPr>
          <w:rFonts w:eastAsia="Calibri"/>
        </w:rPr>
        <w:t xml:space="preserve">(vienbalsiai). PRITARTA. </w:t>
      </w:r>
    </w:p>
    <w:p w14:paraId="3928F945" w14:textId="2DED6A45" w:rsidR="005249A5" w:rsidRPr="00675614" w:rsidRDefault="00A0377B" w:rsidP="005249A5">
      <w:pPr>
        <w:spacing w:line="360" w:lineRule="auto"/>
        <w:jc w:val="both"/>
        <w:rPr>
          <w:rFonts w:eastAsia="Calibri"/>
        </w:rPr>
      </w:pPr>
      <w:r>
        <w:rPr>
          <w:rFonts w:eastAsia="Calibri"/>
        </w:rPr>
        <w:t>5</w:t>
      </w:r>
      <w:r w:rsidR="005249A5" w:rsidRPr="00675614">
        <w:rPr>
          <w:rFonts w:eastAsia="Calibri"/>
        </w:rPr>
        <w:t>.SVARSTYTA. „</w:t>
      </w:r>
      <w:hyperlink r:id="rId50" w:history="1">
        <w:r w:rsidR="008A2D52" w:rsidRPr="004C0BA7">
          <w:rPr>
            <w:color w:val="000000" w:themeColor="text1"/>
          </w:rPr>
          <w:t>TP-320 Dėl Lietuvos laisvės kovos sąjūdžio atleidimo nuo žemės mokesčio</w:t>
        </w:r>
      </w:hyperlink>
      <w:hyperlink r:id="rId51" w:history="1"/>
      <w:hyperlink r:id="rId52" w:history="1"/>
      <w:r w:rsidR="005249A5" w:rsidRPr="00675614">
        <w:rPr>
          <w:rFonts w:eastAsia="Calibri"/>
        </w:rPr>
        <w:t>“.</w:t>
      </w:r>
    </w:p>
    <w:p w14:paraId="73EFA467" w14:textId="388CEA16" w:rsidR="005249A5" w:rsidRPr="00675614" w:rsidRDefault="005249A5" w:rsidP="005249A5">
      <w:pPr>
        <w:spacing w:line="360" w:lineRule="auto"/>
        <w:ind w:firstLine="851"/>
        <w:jc w:val="both"/>
        <w:rPr>
          <w:rFonts w:eastAsia="Calibri"/>
        </w:rPr>
      </w:pPr>
      <w:r w:rsidRPr="00675614">
        <w:rPr>
          <w:rFonts w:eastAsia="Calibri"/>
        </w:rPr>
        <w:t>Pranešėja–</w:t>
      </w:r>
      <w:r w:rsidR="00BA41F9">
        <w:rPr>
          <w:rFonts w:eastAsia="Calibri"/>
        </w:rPr>
        <w:t>Dalia Andriulienė</w:t>
      </w:r>
      <w:r w:rsidRPr="00675614">
        <w:rPr>
          <w:rFonts w:eastAsia="Calibri"/>
        </w:rPr>
        <w:t>.</w:t>
      </w:r>
    </w:p>
    <w:p w14:paraId="4B83098A"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7D11D25D"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FC034D2"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7BB719A7" w14:textId="18569EDF" w:rsidR="005249A5" w:rsidRPr="00675614" w:rsidRDefault="005249A5" w:rsidP="005249A5">
      <w:pPr>
        <w:spacing w:line="360" w:lineRule="auto"/>
        <w:ind w:firstLine="851"/>
        <w:jc w:val="both"/>
        <w:rPr>
          <w:rFonts w:eastAsia="Calibri"/>
        </w:rPr>
      </w:pPr>
      <w:r w:rsidRPr="00675614">
        <w:rPr>
          <w:rFonts w:eastAsia="Calibri"/>
        </w:rPr>
        <w:t>BALSAVO: „už“-4</w:t>
      </w:r>
      <w:r w:rsidR="00521888">
        <w:rPr>
          <w:rFonts w:eastAsia="Calibri"/>
        </w:rPr>
        <w:t>, „susilaikė“-1</w:t>
      </w:r>
      <w:r w:rsidRPr="00675614">
        <w:rPr>
          <w:rFonts w:eastAsia="Calibri"/>
        </w:rPr>
        <w:t xml:space="preserve">. PRITARTA. </w:t>
      </w:r>
    </w:p>
    <w:p w14:paraId="3A6012CE" w14:textId="01DB6C7C" w:rsidR="005249A5" w:rsidRPr="00675614" w:rsidRDefault="00A0377B" w:rsidP="005249A5">
      <w:pPr>
        <w:spacing w:line="360" w:lineRule="auto"/>
        <w:jc w:val="both"/>
        <w:rPr>
          <w:rFonts w:eastAsia="Calibri"/>
        </w:rPr>
      </w:pPr>
      <w:r>
        <w:rPr>
          <w:rFonts w:eastAsia="Calibri"/>
        </w:rPr>
        <w:t>6</w:t>
      </w:r>
      <w:r w:rsidR="005249A5" w:rsidRPr="00675614">
        <w:rPr>
          <w:rFonts w:eastAsia="Calibri"/>
        </w:rPr>
        <w:t>.SVARSTYTA. „</w:t>
      </w:r>
      <w:hyperlink r:id="rId53" w:history="1">
        <w:r w:rsidR="008A2D52" w:rsidRPr="004C0BA7">
          <w:rPr>
            <w:color w:val="000000" w:themeColor="text1"/>
          </w:rPr>
          <w:t>TP-321 Dėl tarnybinio mobiliojo ryšio naudojimo tvarkos aprašo pakeitimo</w:t>
        </w:r>
      </w:hyperlink>
      <w:hyperlink r:id="rId54" w:history="1"/>
      <w:hyperlink r:id="rId55" w:history="1"/>
      <w:r w:rsidR="005249A5" w:rsidRPr="00675614">
        <w:rPr>
          <w:rFonts w:eastAsia="Calibri"/>
        </w:rPr>
        <w:t>“.</w:t>
      </w:r>
    </w:p>
    <w:p w14:paraId="12BE3B7C" w14:textId="0D64B326" w:rsidR="005249A5" w:rsidRPr="00675614" w:rsidRDefault="005249A5" w:rsidP="005249A5">
      <w:pPr>
        <w:spacing w:line="360" w:lineRule="auto"/>
        <w:ind w:firstLine="851"/>
        <w:jc w:val="both"/>
        <w:rPr>
          <w:rFonts w:eastAsia="Calibri"/>
        </w:rPr>
      </w:pPr>
      <w:r w:rsidRPr="00675614">
        <w:rPr>
          <w:rFonts w:eastAsia="Calibri"/>
        </w:rPr>
        <w:t>Pranešėja</w:t>
      </w:r>
      <w:r w:rsidR="00521888">
        <w:rPr>
          <w:rFonts w:eastAsia="Calibri"/>
        </w:rPr>
        <w:t>s</w:t>
      </w:r>
      <w:r w:rsidRPr="00675614">
        <w:rPr>
          <w:rFonts w:eastAsia="Calibri"/>
        </w:rPr>
        <w:t>–</w:t>
      </w:r>
      <w:r w:rsidR="00521888">
        <w:rPr>
          <w:rFonts w:eastAsia="Calibri"/>
        </w:rPr>
        <w:t>Rimantas Simonavičius</w:t>
      </w:r>
      <w:r w:rsidRPr="00675614">
        <w:rPr>
          <w:rFonts w:eastAsia="Calibri"/>
        </w:rPr>
        <w:t>.</w:t>
      </w:r>
    </w:p>
    <w:p w14:paraId="26FCC4F0" w14:textId="40597AF5"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Pranešėja</w:t>
      </w:r>
      <w:r w:rsidR="00521888">
        <w:rPr>
          <w:rFonts w:eastAsia="Calibri"/>
        </w:rPr>
        <w:t>s</w:t>
      </w:r>
      <w:r w:rsidRPr="00675614">
        <w:rPr>
          <w:rFonts w:eastAsia="Calibri"/>
        </w:rPr>
        <w:t xml:space="preserve"> pristatė sprendimo projektą. </w:t>
      </w:r>
      <w:r w:rsidR="003832A7">
        <w:rPr>
          <w:rFonts w:eastAsia="Calibri"/>
        </w:rPr>
        <w:t>Į iškilusius klausimus išsamiai atsakė pranešėjas</w:t>
      </w:r>
      <w:r>
        <w:rPr>
          <w:rFonts w:eastAsia="Calibri"/>
        </w:rPr>
        <w:t>.</w:t>
      </w:r>
    </w:p>
    <w:p w14:paraId="4A1BEA34"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BF49D84"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24B9583" w14:textId="3848A8FA" w:rsidR="005249A5" w:rsidRPr="00675614" w:rsidRDefault="005249A5" w:rsidP="005249A5">
      <w:pPr>
        <w:spacing w:line="360" w:lineRule="auto"/>
        <w:ind w:firstLine="851"/>
        <w:jc w:val="both"/>
        <w:rPr>
          <w:rFonts w:eastAsia="Calibri"/>
        </w:rPr>
      </w:pPr>
      <w:r w:rsidRPr="00675614">
        <w:rPr>
          <w:rFonts w:eastAsia="Calibri"/>
        </w:rPr>
        <w:t>BALSAVO: „už“-</w:t>
      </w:r>
      <w:r w:rsidR="003832A7">
        <w:rPr>
          <w:rFonts w:eastAsia="Calibri"/>
        </w:rPr>
        <w:t>5</w:t>
      </w:r>
      <w:r w:rsidRPr="00675614">
        <w:rPr>
          <w:rFonts w:eastAsia="Calibri"/>
        </w:rPr>
        <w:t xml:space="preserve">(vienbalsiai). PRITARTA. </w:t>
      </w:r>
    </w:p>
    <w:p w14:paraId="08B3A426" w14:textId="4A9BE74C" w:rsidR="005249A5" w:rsidRPr="00675614" w:rsidRDefault="00A0377B" w:rsidP="005249A5">
      <w:pPr>
        <w:spacing w:line="360" w:lineRule="auto"/>
        <w:jc w:val="both"/>
        <w:rPr>
          <w:rFonts w:eastAsia="Calibri"/>
        </w:rPr>
      </w:pPr>
      <w:r>
        <w:rPr>
          <w:rFonts w:eastAsia="Calibri"/>
        </w:rPr>
        <w:lastRenderedPageBreak/>
        <w:t>7</w:t>
      </w:r>
      <w:r w:rsidR="005249A5" w:rsidRPr="00675614">
        <w:rPr>
          <w:rFonts w:eastAsia="Calibri"/>
        </w:rPr>
        <w:t>.SVARSTYTA. „</w:t>
      </w:r>
      <w:hyperlink r:id="rId56" w:history="1">
        <w:r w:rsidR="008A2D52" w:rsidRPr="004C0BA7">
          <w:rPr>
            <w:color w:val="000000" w:themeColor="text1"/>
          </w:rPr>
          <w:t>TP-322 Dėl 2023 metų Raseinių rajono savivaldybės biudžeto pakeitimo</w:t>
        </w:r>
      </w:hyperlink>
      <w:hyperlink r:id="rId57" w:history="1"/>
      <w:hyperlink r:id="rId58" w:history="1"/>
      <w:r w:rsidR="005249A5" w:rsidRPr="00675614">
        <w:rPr>
          <w:rFonts w:eastAsia="Calibri"/>
        </w:rPr>
        <w:t>“.</w:t>
      </w:r>
    </w:p>
    <w:p w14:paraId="6EAD0C4F" w14:textId="5135C9DC" w:rsidR="005249A5" w:rsidRPr="00675614" w:rsidRDefault="005249A5" w:rsidP="005249A5">
      <w:pPr>
        <w:spacing w:line="360" w:lineRule="auto"/>
        <w:ind w:firstLine="851"/>
        <w:jc w:val="both"/>
        <w:rPr>
          <w:rFonts w:eastAsia="Calibri"/>
        </w:rPr>
      </w:pPr>
      <w:r w:rsidRPr="00675614">
        <w:rPr>
          <w:rFonts w:eastAsia="Calibri"/>
        </w:rPr>
        <w:t>Pranešėja–</w:t>
      </w:r>
      <w:r w:rsidR="003832A7">
        <w:rPr>
          <w:rFonts w:eastAsia="Calibri"/>
        </w:rPr>
        <w:t>Dalia Andriulienė</w:t>
      </w:r>
      <w:r w:rsidRPr="00675614">
        <w:rPr>
          <w:rFonts w:eastAsia="Calibri"/>
        </w:rPr>
        <w:t>.</w:t>
      </w:r>
    </w:p>
    <w:p w14:paraId="7FBE2FFA" w14:textId="64A48F0E"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Pranešėja pristatė sprendimo projektą</w:t>
      </w:r>
      <w:r w:rsidR="003832A7">
        <w:rPr>
          <w:rFonts w:eastAsia="Calibri"/>
        </w:rPr>
        <w:t xml:space="preserve"> ir prašo leisti jį papildyti naujai gautais prašymais</w:t>
      </w:r>
      <w:r w:rsidRPr="00675614">
        <w:rPr>
          <w:rFonts w:eastAsia="Calibri"/>
        </w:rPr>
        <w:t xml:space="preserve">. </w:t>
      </w:r>
      <w:r w:rsidR="003832A7">
        <w:rPr>
          <w:rFonts w:eastAsia="Calibri"/>
        </w:rPr>
        <w:t>Andrius Bautronis domisi, ar Betygalai užteks iki gruodžio 31 dienos. Pranešėja sako, kad čia yra tik lapkričiui</w:t>
      </w:r>
      <w:r>
        <w:rPr>
          <w:rFonts w:eastAsia="Calibri"/>
        </w:rPr>
        <w:t>.</w:t>
      </w:r>
      <w:r w:rsidR="003832A7">
        <w:rPr>
          <w:rFonts w:eastAsia="Calibri"/>
        </w:rPr>
        <w:t xml:space="preserve"> Pirmininkė domisi ar Betygalą išlaiko tik savivaldybė. Pirmininkė sako, kad yra nurodyta kaip naudojamos mokinio krepšelio lėšos. Pirmininkė sako, kad nėra kalbos apie planavimą. Pranešėja sako, kad Betygala yra ribinė mokykla, ir jie tikrai ateis vėl gruodį, ir kodel kitos mokyklos turi nukentėti nuo Betygalos. Andrius Bautronis domisi, ar tikrai tas trečdalis atiteko Betygalai. Pranešėja sako, kad taip.  Vyksta diskusija tarp pranešėjos, komiteto pirmininkės ir komiteto narių apie biudžeto perskirstymą.</w:t>
      </w:r>
    </w:p>
    <w:p w14:paraId="3E437EA2" w14:textId="3CDA5D53"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w:t>
      </w:r>
      <w:r w:rsidR="003832A7">
        <w:rPr>
          <w:rFonts w:eastAsia="Calibri"/>
        </w:rPr>
        <w:t xml:space="preserve"> papildytą</w:t>
      </w:r>
      <w:r w:rsidRPr="00675614">
        <w:rPr>
          <w:rFonts w:eastAsia="Calibri"/>
        </w:rPr>
        <w:t xml:space="preserve"> sprendimo projektą.</w:t>
      </w:r>
    </w:p>
    <w:p w14:paraId="3E5DED96" w14:textId="73C8A685"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NUTARTA. Pritarti </w:t>
      </w:r>
      <w:r w:rsidR="003832A7">
        <w:rPr>
          <w:rFonts w:eastAsia="Calibri"/>
        </w:rPr>
        <w:t xml:space="preserve">papildytam </w:t>
      </w:r>
      <w:r w:rsidRPr="00675614">
        <w:rPr>
          <w:rFonts w:eastAsia="Calibri"/>
        </w:rPr>
        <w:t>sprendimo projektui ir teikti jį svarstyti rajono Savivaldybės tarybai.</w:t>
      </w:r>
    </w:p>
    <w:p w14:paraId="34705A13" w14:textId="22B2F0BA" w:rsidR="005249A5" w:rsidRPr="00675614" w:rsidRDefault="005249A5" w:rsidP="005249A5">
      <w:pPr>
        <w:spacing w:line="360" w:lineRule="auto"/>
        <w:ind w:firstLine="851"/>
        <w:jc w:val="both"/>
        <w:rPr>
          <w:rFonts w:eastAsia="Calibri"/>
        </w:rPr>
      </w:pPr>
      <w:r w:rsidRPr="00675614">
        <w:rPr>
          <w:rFonts w:eastAsia="Calibri"/>
        </w:rPr>
        <w:t>BALSAVO: „už“-</w:t>
      </w:r>
      <w:r w:rsidR="008E5815">
        <w:rPr>
          <w:rFonts w:eastAsia="Calibri"/>
        </w:rPr>
        <w:t>5</w:t>
      </w:r>
      <w:r w:rsidRPr="00675614">
        <w:rPr>
          <w:rFonts w:eastAsia="Calibri"/>
        </w:rPr>
        <w:t xml:space="preserve">(vienbalsiai). PRITARTA. </w:t>
      </w:r>
    </w:p>
    <w:p w14:paraId="553C68C9" w14:textId="77B877C3" w:rsidR="005249A5" w:rsidRPr="00675614" w:rsidRDefault="00A0377B" w:rsidP="005249A5">
      <w:pPr>
        <w:spacing w:line="360" w:lineRule="auto"/>
        <w:jc w:val="both"/>
        <w:rPr>
          <w:rFonts w:eastAsia="Calibri"/>
        </w:rPr>
      </w:pPr>
      <w:r>
        <w:rPr>
          <w:rFonts w:eastAsia="Calibri"/>
        </w:rPr>
        <w:t>8</w:t>
      </w:r>
      <w:r w:rsidR="005249A5" w:rsidRPr="00675614">
        <w:rPr>
          <w:rFonts w:eastAsia="Calibri"/>
        </w:rPr>
        <w:t>.SVARSTYTA. „</w:t>
      </w:r>
      <w:hyperlink r:id="rId59" w:history="1">
        <w:r w:rsidR="008A2D52" w:rsidRPr="004C0BA7">
          <w:rPr>
            <w:color w:val="000000" w:themeColor="text1"/>
          </w:rPr>
          <w:t>TP-323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r w:rsidR="008A2D52" w:rsidRPr="004C0BA7">
        <w:rPr>
          <w:color w:val="000000" w:themeColor="text1"/>
        </w:rPr>
        <w:t> </w:t>
      </w:r>
      <w:r w:rsidR="008A2D52">
        <w:t xml:space="preserve"> </w:t>
      </w:r>
      <w:hyperlink r:id="rId60" w:history="1"/>
      <w:hyperlink r:id="rId61" w:history="1"/>
      <w:r w:rsidR="005249A5" w:rsidRPr="00675614">
        <w:rPr>
          <w:rFonts w:eastAsia="Calibri"/>
        </w:rPr>
        <w:t>“.</w:t>
      </w:r>
    </w:p>
    <w:p w14:paraId="098CD7B7" w14:textId="19371592" w:rsidR="005249A5" w:rsidRPr="00675614" w:rsidRDefault="005249A5" w:rsidP="005249A5">
      <w:pPr>
        <w:spacing w:line="360" w:lineRule="auto"/>
        <w:ind w:firstLine="851"/>
        <w:jc w:val="both"/>
        <w:rPr>
          <w:rFonts w:eastAsia="Calibri"/>
        </w:rPr>
      </w:pPr>
      <w:r w:rsidRPr="00675614">
        <w:rPr>
          <w:rFonts w:eastAsia="Calibri"/>
        </w:rPr>
        <w:t>Pranešėja–</w:t>
      </w:r>
      <w:r w:rsidR="00881051">
        <w:rPr>
          <w:rFonts w:eastAsia="Calibri"/>
        </w:rPr>
        <w:t>Akvilė Juškienė</w:t>
      </w:r>
      <w:r w:rsidRPr="00675614">
        <w:rPr>
          <w:rFonts w:eastAsia="Calibri"/>
        </w:rPr>
        <w:t>.</w:t>
      </w:r>
    </w:p>
    <w:p w14:paraId="7B3C4225" w14:textId="7D978A81"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sidR="00881051">
        <w:rPr>
          <w:rFonts w:eastAsia="Calibri"/>
        </w:rPr>
        <w:t>Pirmininkė domisi, kodėl vieniems apmokama kas nutolę 30 km. kitiems 10 km. Akvilė Juškienė sako, kad projektas buvo tikslinamas ir t.t. nes slaugytojas yra aktualus tas 10 km. Komiteto nariai diskutuoja, kiek kilometrų palikti  ir t.t.</w:t>
      </w:r>
    </w:p>
    <w:p w14:paraId="51C28E42"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FD86DE4"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1CFC9D98" w14:textId="3D4019E8" w:rsidR="005249A5" w:rsidRPr="00675614" w:rsidRDefault="005249A5" w:rsidP="005249A5">
      <w:pPr>
        <w:spacing w:line="360" w:lineRule="auto"/>
        <w:ind w:firstLine="851"/>
        <w:jc w:val="both"/>
        <w:rPr>
          <w:rFonts w:eastAsia="Calibri"/>
        </w:rPr>
      </w:pPr>
      <w:r w:rsidRPr="00675614">
        <w:rPr>
          <w:rFonts w:eastAsia="Calibri"/>
        </w:rPr>
        <w:t>BALSAVO: „už“-</w:t>
      </w:r>
      <w:r w:rsidR="00881051">
        <w:rPr>
          <w:rFonts w:eastAsia="Calibri"/>
        </w:rPr>
        <w:t>5</w:t>
      </w:r>
      <w:r w:rsidRPr="00675614">
        <w:rPr>
          <w:rFonts w:eastAsia="Calibri"/>
        </w:rPr>
        <w:t xml:space="preserve">(vienbalsiai). PRITARTA. </w:t>
      </w:r>
    </w:p>
    <w:p w14:paraId="22369AED" w14:textId="6284C6C9" w:rsidR="005249A5" w:rsidRPr="00675614" w:rsidRDefault="00A0377B" w:rsidP="005249A5">
      <w:pPr>
        <w:spacing w:line="360" w:lineRule="auto"/>
        <w:jc w:val="both"/>
        <w:rPr>
          <w:rFonts w:eastAsia="Calibri"/>
        </w:rPr>
      </w:pPr>
      <w:r>
        <w:rPr>
          <w:rFonts w:eastAsia="Calibri"/>
        </w:rPr>
        <w:t>9</w:t>
      </w:r>
      <w:r w:rsidR="005249A5" w:rsidRPr="00675614">
        <w:rPr>
          <w:rFonts w:eastAsia="Calibri"/>
        </w:rPr>
        <w:t>.SVARSTYTA. „</w:t>
      </w:r>
      <w:hyperlink r:id="rId62" w:history="1">
        <w:r w:rsidR="008A2D52" w:rsidRPr="004C0BA7">
          <w:rPr>
            <w:color w:val="000000" w:themeColor="text1"/>
          </w:rPr>
          <w:t>TP-325 Dėl funkcinio bendradarbiavimo būdu veikiančio sveikatos centro Raseinių rajono savivaldybėje įsteigimo</w:t>
        </w:r>
      </w:hyperlink>
      <w:hyperlink r:id="rId63" w:history="1"/>
      <w:hyperlink r:id="rId64" w:history="1"/>
      <w:r w:rsidR="005249A5" w:rsidRPr="00675614">
        <w:rPr>
          <w:rFonts w:eastAsia="Calibri"/>
        </w:rPr>
        <w:t>“.</w:t>
      </w:r>
    </w:p>
    <w:p w14:paraId="23E22D3F" w14:textId="35C0DC26" w:rsidR="005249A5" w:rsidRPr="00675614" w:rsidRDefault="005249A5" w:rsidP="005249A5">
      <w:pPr>
        <w:spacing w:line="360" w:lineRule="auto"/>
        <w:ind w:firstLine="851"/>
        <w:jc w:val="both"/>
        <w:rPr>
          <w:rFonts w:eastAsia="Calibri"/>
        </w:rPr>
      </w:pPr>
      <w:r w:rsidRPr="00675614">
        <w:rPr>
          <w:rFonts w:eastAsia="Calibri"/>
        </w:rPr>
        <w:t>Pranešėja–</w:t>
      </w:r>
      <w:r w:rsidR="00E7049E">
        <w:rPr>
          <w:rFonts w:eastAsia="Calibri"/>
        </w:rPr>
        <w:t>Akvilė Juškienė</w:t>
      </w:r>
      <w:r w:rsidRPr="00675614">
        <w:rPr>
          <w:rFonts w:eastAsia="Calibri"/>
        </w:rPr>
        <w:t>.</w:t>
      </w:r>
    </w:p>
    <w:p w14:paraId="36EE97BD" w14:textId="2B8CD2F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sidR="00E7049E">
        <w:rPr>
          <w:rFonts w:eastAsia="Calibri"/>
        </w:rPr>
        <w:t>Andrius Bautronis ar tas lėšas bus galima naudoti intensyviai terapijai. Pranešėja sako, kad lėšos tikslinės</w:t>
      </w:r>
      <w:r w:rsidR="00760328">
        <w:rPr>
          <w:rFonts w:eastAsia="Calibri"/>
        </w:rPr>
        <w:t xml:space="preserve"> ir intensyviai terapijai negalima. Andrius Bautronis domisi, koks lėšų poreikis 2024 metams. Pranešėja sako, kad apie 400 tūkst. eurų. </w:t>
      </w:r>
    </w:p>
    <w:p w14:paraId="7A3FFCEE"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03D73D69"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735B9DDD" w14:textId="36A9603E" w:rsidR="005249A5" w:rsidRPr="00675614" w:rsidRDefault="005249A5" w:rsidP="005249A5">
      <w:pPr>
        <w:spacing w:line="360" w:lineRule="auto"/>
        <w:ind w:firstLine="851"/>
        <w:jc w:val="both"/>
        <w:rPr>
          <w:rFonts w:eastAsia="Calibri"/>
        </w:rPr>
      </w:pPr>
      <w:r w:rsidRPr="00675614">
        <w:rPr>
          <w:rFonts w:eastAsia="Calibri"/>
        </w:rPr>
        <w:t>BALSAVO: „už“-</w:t>
      </w:r>
      <w:r w:rsidR="00760328">
        <w:rPr>
          <w:rFonts w:eastAsia="Calibri"/>
        </w:rPr>
        <w:t>5</w:t>
      </w:r>
      <w:r w:rsidRPr="00675614">
        <w:rPr>
          <w:rFonts w:eastAsia="Calibri"/>
        </w:rPr>
        <w:t xml:space="preserve">(vienbalsiai). PRITARTA. </w:t>
      </w:r>
    </w:p>
    <w:p w14:paraId="1CC41462" w14:textId="37038E23" w:rsidR="005249A5" w:rsidRPr="00675614" w:rsidRDefault="005249A5" w:rsidP="005249A5">
      <w:pPr>
        <w:spacing w:line="360" w:lineRule="auto"/>
        <w:jc w:val="both"/>
        <w:rPr>
          <w:rFonts w:eastAsia="Calibri"/>
        </w:rPr>
      </w:pPr>
      <w:r w:rsidRPr="00675614">
        <w:rPr>
          <w:rFonts w:eastAsia="Calibri"/>
        </w:rPr>
        <w:lastRenderedPageBreak/>
        <w:t>1</w:t>
      </w:r>
      <w:r w:rsidR="00A0377B">
        <w:rPr>
          <w:rFonts w:eastAsia="Calibri"/>
        </w:rPr>
        <w:t>0</w:t>
      </w:r>
      <w:r w:rsidRPr="00675614">
        <w:rPr>
          <w:rFonts w:eastAsia="Calibri"/>
        </w:rPr>
        <w:t>.SVARSTYTA. „</w:t>
      </w:r>
      <w:hyperlink r:id="rId65" w:history="1">
        <w:r w:rsidR="008A2D52" w:rsidRPr="004C0BA7">
          <w:rPr>
            <w:color w:val="000000" w:themeColor="text1"/>
          </w:rPr>
          <w:t>TP-327 Dėl pritarimo projektui „Sveikatos centro teikiamų sveikatos priežiūros paslaugų infrastruktūros modernizavimas“</w:t>
        </w:r>
      </w:hyperlink>
      <w:hyperlink r:id="rId66" w:history="1"/>
      <w:hyperlink r:id="rId67" w:history="1"/>
      <w:r w:rsidRPr="00675614">
        <w:rPr>
          <w:rFonts w:eastAsia="Calibri"/>
        </w:rPr>
        <w:t>“.</w:t>
      </w:r>
    </w:p>
    <w:p w14:paraId="294EB910" w14:textId="705A5C45" w:rsidR="005249A5" w:rsidRPr="00675614" w:rsidRDefault="005249A5" w:rsidP="005249A5">
      <w:pPr>
        <w:spacing w:line="360" w:lineRule="auto"/>
        <w:ind w:firstLine="851"/>
        <w:jc w:val="both"/>
        <w:rPr>
          <w:rFonts w:eastAsia="Calibri"/>
        </w:rPr>
      </w:pPr>
      <w:r w:rsidRPr="00675614">
        <w:rPr>
          <w:rFonts w:eastAsia="Calibri"/>
        </w:rPr>
        <w:t>Pranešėja–</w:t>
      </w:r>
      <w:r w:rsidR="00E7049E">
        <w:rPr>
          <w:rFonts w:eastAsia="Calibri"/>
        </w:rPr>
        <w:t>Akvilė Juškienė</w:t>
      </w:r>
      <w:r w:rsidRPr="00675614">
        <w:rPr>
          <w:rFonts w:eastAsia="Calibri"/>
        </w:rPr>
        <w:t>.</w:t>
      </w:r>
    </w:p>
    <w:p w14:paraId="4C1E5CE6"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43DEC556"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4454FA7"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20DAA97" w14:textId="0A54B548" w:rsidR="005249A5" w:rsidRPr="00675614" w:rsidRDefault="005249A5" w:rsidP="005249A5">
      <w:pPr>
        <w:spacing w:line="360" w:lineRule="auto"/>
        <w:ind w:firstLine="851"/>
        <w:jc w:val="both"/>
        <w:rPr>
          <w:rFonts w:eastAsia="Calibri"/>
        </w:rPr>
      </w:pPr>
      <w:r w:rsidRPr="00675614">
        <w:rPr>
          <w:rFonts w:eastAsia="Calibri"/>
        </w:rPr>
        <w:t>BALSAVO: „už“-</w:t>
      </w:r>
      <w:r w:rsidR="00760328">
        <w:rPr>
          <w:rFonts w:eastAsia="Calibri"/>
        </w:rPr>
        <w:t>5</w:t>
      </w:r>
      <w:r w:rsidRPr="00675614">
        <w:rPr>
          <w:rFonts w:eastAsia="Calibri"/>
        </w:rPr>
        <w:t xml:space="preserve">(vienbalsiai). PRITARTA. </w:t>
      </w:r>
    </w:p>
    <w:p w14:paraId="61560C10" w14:textId="67066BAE" w:rsidR="005249A5" w:rsidRPr="00675614" w:rsidRDefault="005249A5" w:rsidP="005249A5">
      <w:pPr>
        <w:spacing w:line="360" w:lineRule="auto"/>
        <w:jc w:val="both"/>
        <w:rPr>
          <w:rFonts w:eastAsia="Calibri"/>
        </w:rPr>
      </w:pPr>
      <w:r w:rsidRPr="00675614">
        <w:rPr>
          <w:rFonts w:eastAsia="Calibri"/>
        </w:rPr>
        <w:t>1</w:t>
      </w:r>
      <w:r w:rsidR="00A0377B">
        <w:rPr>
          <w:rFonts w:eastAsia="Calibri"/>
        </w:rPr>
        <w:t>1</w:t>
      </w:r>
      <w:r w:rsidRPr="00675614">
        <w:rPr>
          <w:rFonts w:eastAsia="Calibri"/>
        </w:rPr>
        <w:t>.SVARSTYTA. „</w:t>
      </w:r>
      <w:hyperlink r:id="rId68" w:history="1">
        <w:r w:rsidR="008A2D52" w:rsidRPr="004C0BA7">
          <w:rPr>
            <w:color w:val="000000" w:themeColor="text1"/>
          </w:rPr>
          <w:t>TP-328 Dėl Raseinių socialinių paslaugų centre 2024 metais teikiamų socialinių paslaugų kainų patvirtinimo</w:t>
        </w:r>
      </w:hyperlink>
      <w:hyperlink r:id="rId69" w:history="1"/>
      <w:hyperlink r:id="rId70" w:history="1"/>
      <w:r w:rsidRPr="00675614">
        <w:rPr>
          <w:rFonts w:eastAsia="Calibri"/>
        </w:rPr>
        <w:t>“.</w:t>
      </w:r>
    </w:p>
    <w:p w14:paraId="3D19BE45" w14:textId="406441A2" w:rsidR="005249A5" w:rsidRPr="00675614" w:rsidRDefault="005249A5" w:rsidP="005249A5">
      <w:pPr>
        <w:spacing w:line="360" w:lineRule="auto"/>
        <w:ind w:firstLine="851"/>
        <w:jc w:val="both"/>
        <w:rPr>
          <w:rFonts w:eastAsia="Calibri"/>
        </w:rPr>
      </w:pPr>
      <w:r w:rsidRPr="00675614">
        <w:rPr>
          <w:rFonts w:eastAsia="Calibri"/>
        </w:rPr>
        <w:t>Pranešėja–</w:t>
      </w:r>
      <w:r w:rsidR="00760328">
        <w:rPr>
          <w:rFonts w:eastAsia="Calibri"/>
        </w:rPr>
        <w:t>Loreta Laugalienė</w:t>
      </w:r>
      <w:r w:rsidRPr="00675614">
        <w:rPr>
          <w:rFonts w:eastAsia="Calibri"/>
        </w:rPr>
        <w:t>.</w:t>
      </w:r>
    </w:p>
    <w:p w14:paraId="1FA54299"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21F89FC8"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A1677F9"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B056DC4" w14:textId="6D779983" w:rsidR="005249A5" w:rsidRPr="00675614" w:rsidRDefault="005249A5" w:rsidP="005249A5">
      <w:pPr>
        <w:spacing w:line="360" w:lineRule="auto"/>
        <w:ind w:firstLine="851"/>
        <w:jc w:val="both"/>
        <w:rPr>
          <w:rFonts w:eastAsia="Calibri"/>
        </w:rPr>
      </w:pPr>
      <w:r w:rsidRPr="00675614">
        <w:rPr>
          <w:rFonts w:eastAsia="Calibri"/>
        </w:rPr>
        <w:t>BALSAVO: „už“-</w:t>
      </w:r>
      <w:r w:rsidR="0048640A">
        <w:rPr>
          <w:rFonts w:eastAsia="Calibri"/>
        </w:rPr>
        <w:t>5</w:t>
      </w:r>
      <w:r w:rsidRPr="00675614">
        <w:rPr>
          <w:rFonts w:eastAsia="Calibri"/>
        </w:rPr>
        <w:t xml:space="preserve">(vienbalsiai). PRITARTA. </w:t>
      </w:r>
    </w:p>
    <w:p w14:paraId="0A50B7AC" w14:textId="4CB827B0" w:rsidR="005249A5" w:rsidRPr="00675614" w:rsidRDefault="005249A5" w:rsidP="005249A5">
      <w:pPr>
        <w:spacing w:line="360" w:lineRule="auto"/>
        <w:jc w:val="both"/>
        <w:rPr>
          <w:rFonts w:eastAsia="Calibri"/>
        </w:rPr>
      </w:pPr>
      <w:r w:rsidRPr="00675614">
        <w:rPr>
          <w:rFonts w:eastAsia="Calibri"/>
        </w:rPr>
        <w:t>1</w:t>
      </w:r>
      <w:r w:rsidR="00A0377B">
        <w:rPr>
          <w:rFonts w:eastAsia="Calibri"/>
        </w:rPr>
        <w:t>2</w:t>
      </w:r>
      <w:r w:rsidRPr="00675614">
        <w:rPr>
          <w:rFonts w:eastAsia="Calibri"/>
        </w:rPr>
        <w:t>.SVARSTYTA. „</w:t>
      </w:r>
      <w:hyperlink r:id="rId71" w:history="1">
        <w:r w:rsidR="008A2D52" w:rsidRPr="004C0BA7">
          <w:rPr>
            <w:color w:val="000000" w:themeColor="text1"/>
          </w:rPr>
          <w:t>TP-329 Dėl Raseinių r. Blinstrubiškių socialinės globos namuose 2024 metais teikiamų ilgalaikės (trumpalaikės) socialinės globos paslaugų kainų patvirtinimo</w:t>
        </w:r>
      </w:hyperlink>
      <w:hyperlink r:id="rId72" w:history="1"/>
      <w:hyperlink r:id="rId73" w:history="1"/>
      <w:r w:rsidRPr="00675614">
        <w:rPr>
          <w:rFonts w:eastAsia="Calibri"/>
        </w:rPr>
        <w:t>“.</w:t>
      </w:r>
    </w:p>
    <w:p w14:paraId="55A2EF31" w14:textId="216CEFD4" w:rsidR="005249A5" w:rsidRPr="00675614" w:rsidRDefault="005249A5" w:rsidP="005249A5">
      <w:pPr>
        <w:spacing w:line="360" w:lineRule="auto"/>
        <w:ind w:firstLine="851"/>
        <w:jc w:val="both"/>
        <w:rPr>
          <w:rFonts w:eastAsia="Calibri"/>
        </w:rPr>
      </w:pPr>
      <w:r w:rsidRPr="00675614">
        <w:rPr>
          <w:rFonts w:eastAsia="Calibri"/>
        </w:rPr>
        <w:t>Pranešėja–</w:t>
      </w:r>
      <w:r w:rsidR="0073660D">
        <w:rPr>
          <w:rFonts w:eastAsia="Calibri"/>
        </w:rPr>
        <w:t>Loreta Laugalienė</w:t>
      </w:r>
      <w:r w:rsidRPr="00675614">
        <w:rPr>
          <w:rFonts w:eastAsia="Calibri"/>
        </w:rPr>
        <w:t>.</w:t>
      </w:r>
    </w:p>
    <w:p w14:paraId="66BEFCFF"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47FCA671"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28A14CB"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464C7E1F" w14:textId="12033C13" w:rsidR="005249A5" w:rsidRPr="00675614" w:rsidRDefault="005249A5" w:rsidP="005249A5">
      <w:pPr>
        <w:spacing w:line="360" w:lineRule="auto"/>
        <w:ind w:firstLine="851"/>
        <w:jc w:val="both"/>
        <w:rPr>
          <w:rFonts w:eastAsia="Calibri"/>
        </w:rPr>
      </w:pPr>
      <w:r w:rsidRPr="00675614">
        <w:rPr>
          <w:rFonts w:eastAsia="Calibri"/>
        </w:rPr>
        <w:t>BALSAVO: „už“-</w:t>
      </w:r>
      <w:r w:rsidR="0073660D">
        <w:rPr>
          <w:rFonts w:eastAsia="Calibri"/>
        </w:rPr>
        <w:t>5</w:t>
      </w:r>
      <w:r w:rsidRPr="00675614">
        <w:rPr>
          <w:rFonts w:eastAsia="Calibri"/>
        </w:rPr>
        <w:t xml:space="preserve">(vienbalsiai). PRITARTA. </w:t>
      </w:r>
    </w:p>
    <w:p w14:paraId="7F8F44F3" w14:textId="008644B4" w:rsidR="005249A5" w:rsidRPr="00675614" w:rsidRDefault="005249A5" w:rsidP="005249A5">
      <w:pPr>
        <w:spacing w:line="360" w:lineRule="auto"/>
        <w:jc w:val="both"/>
        <w:rPr>
          <w:rFonts w:eastAsia="Calibri"/>
        </w:rPr>
      </w:pPr>
      <w:r w:rsidRPr="00675614">
        <w:rPr>
          <w:rFonts w:eastAsia="Calibri"/>
        </w:rPr>
        <w:t>1</w:t>
      </w:r>
      <w:r w:rsidR="00A0377B">
        <w:rPr>
          <w:rFonts w:eastAsia="Calibri"/>
        </w:rPr>
        <w:t>3</w:t>
      </w:r>
      <w:r w:rsidRPr="00675614">
        <w:rPr>
          <w:rFonts w:eastAsia="Calibri"/>
        </w:rPr>
        <w:t>.SVARSTYTA. „</w:t>
      </w:r>
      <w:hyperlink r:id="rId74" w:history="1">
        <w:r w:rsidR="008A2D52" w:rsidRPr="004C0BA7">
          <w:rPr>
            <w:color w:val="000000" w:themeColor="text1"/>
          </w:rPr>
          <w:t>TP-333 Dėl  Raseinių rajono savivaldybės  nekilnojamųjų daiktų pardavimo viešame aukcione sąrašo patvirtinimo</w:t>
        </w:r>
      </w:hyperlink>
      <w:hyperlink r:id="rId75" w:history="1"/>
      <w:hyperlink r:id="rId76" w:history="1"/>
      <w:r w:rsidRPr="00675614">
        <w:rPr>
          <w:rFonts w:eastAsia="Calibri"/>
        </w:rPr>
        <w:t>“.</w:t>
      </w:r>
    </w:p>
    <w:p w14:paraId="36550860" w14:textId="20002A7F" w:rsidR="005249A5" w:rsidRPr="00675614" w:rsidRDefault="005249A5" w:rsidP="005249A5">
      <w:pPr>
        <w:spacing w:line="360" w:lineRule="auto"/>
        <w:ind w:firstLine="851"/>
        <w:jc w:val="both"/>
        <w:rPr>
          <w:rFonts w:eastAsia="Calibri"/>
        </w:rPr>
      </w:pPr>
      <w:r w:rsidRPr="00675614">
        <w:rPr>
          <w:rFonts w:eastAsia="Calibri"/>
        </w:rPr>
        <w:t>Pranešėja–</w:t>
      </w:r>
      <w:r w:rsidR="00DA4181">
        <w:rPr>
          <w:rFonts w:eastAsia="Calibri"/>
        </w:rPr>
        <w:t>Lina Vaitiekienė</w:t>
      </w:r>
      <w:r w:rsidRPr="00675614">
        <w:rPr>
          <w:rFonts w:eastAsia="Calibri"/>
        </w:rPr>
        <w:t>.</w:t>
      </w:r>
    </w:p>
    <w:p w14:paraId="772F2C81"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67CB44B3"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C178055"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CA34001" w14:textId="2FFB1DA8" w:rsidR="005249A5" w:rsidRPr="00675614" w:rsidRDefault="005249A5" w:rsidP="005249A5">
      <w:pPr>
        <w:spacing w:line="360" w:lineRule="auto"/>
        <w:ind w:firstLine="851"/>
        <w:jc w:val="both"/>
        <w:rPr>
          <w:rFonts w:eastAsia="Calibri"/>
        </w:rPr>
      </w:pPr>
      <w:r w:rsidRPr="00675614">
        <w:rPr>
          <w:rFonts w:eastAsia="Calibri"/>
        </w:rPr>
        <w:t>BALSAVO: „už“-4</w:t>
      </w:r>
      <w:r w:rsidR="00DA4181">
        <w:rPr>
          <w:rFonts w:eastAsia="Calibri"/>
        </w:rPr>
        <w:t>, „susilaikė“-1</w:t>
      </w:r>
      <w:r w:rsidRPr="00675614">
        <w:rPr>
          <w:rFonts w:eastAsia="Calibri"/>
        </w:rPr>
        <w:t xml:space="preserve">. PRITARTA. </w:t>
      </w:r>
    </w:p>
    <w:p w14:paraId="0DDB3B69" w14:textId="0720080B" w:rsidR="005249A5" w:rsidRPr="00675614" w:rsidRDefault="005249A5" w:rsidP="005249A5">
      <w:pPr>
        <w:spacing w:line="360" w:lineRule="auto"/>
        <w:jc w:val="both"/>
        <w:rPr>
          <w:rFonts w:eastAsia="Calibri"/>
        </w:rPr>
      </w:pPr>
      <w:r w:rsidRPr="00675614">
        <w:rPr>
          <w:rFonts w:eastAsia="Calibri"/>
        </w:rPr>
        <w:t>1</w:t>
      </w:r>
      <w:r w:rsidR="00A0377B">
        <w:rPr>
          <w:rFonts w:eastAsia="Calibri"/>
        </w:rPr>
        <w:t>4</w:t>
      </w:r>
      <w:r w:rsidRPr="00675614">
        <w:rPr>
          <w:rFonts w:eastAsia="Calibri"/>
        </w:rPr>
        <w:t>.SVARSTYTA. „</w:t>
      </w:r>
      <w:hyperlink r:id="rId77" w:history="1">
        <w:r w:rsidR="008A2D52" w:rsidRPr="004C0BA7">
          <w:rPr>
            <w:color w:val="000000" w:themeColor="text1"/>
          </w:rPr>
          <w:t>TP-335 Dėl Raseinių rajono savivaldybės tarybos 2023 m. vasario 23 d. sprendimo Nr. TS-42 „Dėl Raseinių rajono savivaldybės aplinkos apsaugos rėmimo specialiosios programos 2023 metų priemonių vykdymo sąmatos patvirtinimo“ pakeitimo</w:t>
        </w:r>
      </w:hyperlink>
      <w:hyperlink r:id="rId78" w:history="1"/>
      <w:hyperlink r:id="rId79" w:history="1"/>
      <w:r w:rsidRPr="00675614">
        <w:rPr>
          <w:rFonts w:eastAsia="Calibri"/>
        </w:rPr>
        <w:t>“.</w:t>
      </w:r>
    </w:p>
    <w:p w14:paraId="2E82E4D7" w14:textId="4A827449" w:rsidR="005249A5" w:rsidRPr="00675614" w:rsidRDefault="005249A5" w:rsidP="005249A5">
      <w:pPr>
        <w:spacing w:line="360" w:lineRule="auto"/>
        <w:ind w:firstLine="851"/>
        <w:jc w:val="both"/>
        <w:rPr>
          <w:rFonts w:eastAsia="Calibri"/>
        </w:rPr>
      </w:pPr>
      <w:r w:rsidRPr="00675614">
        <w:rPr>
          <w:rFonts w:eastAsia="Calibri"/>
        </w:rPr>
        <w:t>Pranešėja–</w:t>
      </w:r>
      <w:r w:rsidR="00DA4181">
        <w:rPr>
          <w:rFonts w:eastAsia="Calibri"/>
        </w:rPr>
        <w:t>Vilma Kundrotienė</w:t>
      </w:r>
      <w:r w:rsidRPr="00675614">
        <w:rPr>
          <w:rFonts w:eastAsia="Calibri"/>
        </w:rPr>
        <w:t>.</w:t>
      </w:r>
    </w:p>
    <w:p w14:paraId="6E91E0B2" w14:textId="784F8808"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sidR="002D10C4">
        <w:rPr>
          <w:rFonts w:eastAsia="Calibri"/>
        </w:rPr>
        <w:t>Andrius Bautronis domisi, kiek trūksta pinigų už konteinerius. Pranešėja sako, kad apsimokėti už konteinerių išdalinimą.</w:t>
      </w:r>
    </w:p>
    <w:p w14:paraId="6D660FA3"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F72CD88"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7243DB35" w14:textId="77777777" w:rsidR="005249A5" w:rsidRPr="00675614" w:rsidRDefault="005249A5" w:rsidP="005249A5">
      <w:pPr>
        <w:spacing w:line="360" w:lineRule="auto"/>
        <w:ind w:firstLine="851"/>
        <w:jc w:val="both"/>
        <w:rPr>
          <w:rFonts w:eastAsia="Calibri"/>
        </w:rPr>
      </w:pPr>
      <w:r w:rsidRPr="00675614">
        <w:rPr>
          <w:rFonts w:eastAsia="Calibri"/>
        </w:rPr>
        <w:t xml:space="preserve">BALSAVO: „už“-4(vienbalsiai). PRITARTA. </w:t>
      </w:r>
    </w:p>
    <w:p w14:paraId="303D6363" w14:textId="6C6AABB8" w:rsidR="005249A5" w:rsidRPr="00675614" w:rsidRDefault="005249A5" w:rsidP="005249A5">
      <w:pPr>
        <w:spacing w:line="360" w:lineRule="auto"/>
        <w:jc w:val="both"/>
        <w:rPr>
          <w:rFonts w:eastAsia="Calibri"/>
        </w:rPr>
      </w:pPr>
      <w:r w:rsidRPr="00675614">
        <w:rPr>
          <w:rFonts w:eastAsia="Calibri"/>
        </w:rPr>
        <w:t>1</w:t>
      </w:r>
      <w:r w:rsidR="00A0377B">
        <w:rPr>
          <w:rFonts w:eastAsia="Calibri"/>
        </w:rPr>
        <w:t>5</w:t>
      </w:r>
      <w:r w:rsidRPr="00675614">
        <w:rPr>
          <w:rFonts w:eastAsia="Calibri"/>
        </w:rPr>
        <w:t>.SVARSTYTA. „</w:t>
      </w:r>
      <w:hyperlink r:id="rId80" w:history="1">
        <w:r w:rsidR="008A2D52" w:rsidRPr="004C0BA7">
          <w:rPr>
            <w:color w:val="000000" w:themeColor="text1"/>
          </w:rPr>
          <w:t>TP-336 Dėl Raseinių miesto 2023 – 2029 m. vietos plėtros strategijos  patvirtinimo</w:t>
        </w:r>
      </w:hyperlink>
      <w:hyperlink r:id="rId81" w:history="1"/>
      <w:hyperlink r:id="rId82" w:history="1"/>
      <w:r w:rsidRPr="00675614">
        <w:rPr>
          <w:rFonts w:eastAsia="Calibri"/>
        </w:rPr>
        <w:t>“.</w:t>
      </w:r>
    </w:p>
    <w:p w14:paraId="3E1A8C6E" w14:textId="2344647A" w:rsidR="005249A5" w:rsidRPr="00675614" w:rsidRDefault="005249A5" w:rsidP="005249A5">
      <w:pPr>
        <w:spacing w:line="360" w:lineRule="auto"/>
        <w:ind w:firstLine="851"/>
        <w:jc w:val="both"/>
        <w:rPr>
          <w:rFonts w:eastAsia="Calibri"/>
        </w:rPr>
      </w:pPr>
      <w:r w:rsidRPr="00675614">
        <w:rPr>
          <w:rFonts w:eastAsia="Calibri"/>
        </w:rPr>
        <w:t>Pranešėja</w:t>
      </w:r>
      <w:r w:rsidR="002D10C4">
        <w:rPr>
          <w:rFonts w:eastAsia="Calibri"/>
        </w:rPr>
        <w:t>s</w:t>
      </w:r>
      <w:r w:rsidRPr="00675614">
        <w:rPr>
          <w:rFonts w:eastAsia="Calibri"/>
        </w:rPr>
        <w:t>–</w:t>
      </w:r>
      <w:r w:rsidR="002D10C4">
        <w:rPr>
          <w:rFonts w:eastAsia="Calibri"/>
        </w:rPr>
        <w:t>Artūras Kosa</w:t>
      </w:r>
      <w:r w:rsidRPr="00675614">
        <w:rPr>
          <w:rFonts w:eastAsia="Calibri"/>
        </w:rPr>
        <w:t>.</w:t>
      </w:r>
    </w:p>
    <w:p w14:paraId="1B8A2C08" w14:textId="3BCFFF01" w:rsidR="005249A5" w:rsidRDefault="005249A5" w:rsidP="005249A5">
      <w:pPr>
        <w:autoSpaceDE w:val="0"/>
        <w:autoSpaceDN w:val="0"/>
        <w:adjustRightInd w:val="0"/>
        <w:spacing w:line="360" w:lineRule="auto"/>
        <w:ind w:firstLine="851"/>
        <w:jc w:val="both"/>
        <w:rPr>
          <w:rFonts w:eastAsia="Calibri"/>
        </w:rPr>
      </w:pPr>
      <w:r w:rsidRPr="00675614">
        <w:rPr>
          <w:rFonts w:eastAsia="Calibri"/>
        </w:rPr>
        <w:t>Pranešėja</w:t>
      </w:r>
      <w:r w:rsidR="002D10C4">
        <w:rPr>
          <w:rFonts w:eastAsia="Calibri"/>
        </w:rPr>
        <w:t>s</w:t>
      </w:r>
      <w:r w:rsidRPr="00675614">
        <w:rPr>
          <w:rFonts w:eastAsia="Calibri"/>
        </w:rPr>
        <w:t xml:space="preserve"> pristatė sprendimo projektą. </w:t>
      </w:r>
      <w:r w:rsidR="002D10C4">
        <w:rPr>
          <w:rFonts w:eastAsia="Calibri"/>
        </w:rPr>
        <w:t>Andrius Bautronis domisi, kodėl buvo prašyta ne maksimali suma</w:t>
      </w:r>
      <w:r>
        <w:rPr>
          <w:rFonts w:eastAsia="Calibri"/>
        </w:rPr>
        <w:t>.</w:t>
      </w:r>
      <w:r w:rsidR="002D10C4">
        <w:rPr>
          <w:rFonts w:eastAsia="Calibri"/>
        </w:rPr>
        <w:t xml:space="preserve"> Į klausimą atsako Vilma Baužienė, kad kuo daugiau savivaldybė prisideda tuo daugiau balų gauna ir dar plačiai viską komiteto nariams paaiškina.</w:t>
      </w:r>
      <w:r w:rsidR="00CC407D">
        <w:rPr>
          <w:rFonts w:eastAsia="Calibri"/>
        </w:rPr>
        <w:t xml:space="preserve"> Vaidas Kuzmarskis tikisi, kad bus surinktas kuo didesnis balų skaičius ir nori išnešti komitete pasiūlymą, kad savivaldybė prisidėtų 30 proc. </w:t>
      </w:r>
    </w:p>
    <w:p w14:paraId="22519FB9" w14:textId="05B1BC9A" w:rsidR="00CC407D" w:rsidRPr="00675614" w:rsidRDefault="00CC407D" w:rsidP="005249A5">
      <w:pPr>
        <w:autoSpaceDE w:val="0"/>
        <w:autoSpaceDN w:val="0"/>
        <w:adjustRightInd w:val="0"/>
        <w:spacing w:line="360" w:lineRule="auto"/>
        <w:ind w:firstLine="851"/>
        <w:jc w:val="both"/>
        <w:rPr>
          <w:rFonts w:eastAsia="Calibri"/>
        </w:rPr>
      </w:pPr>
      <w:r>
        <w:rPr>
          <w:rFonts w:eastAsia="Calibri"/>
        </w:rPr>
        <w:t>Pirmini</w:t>
      </w:r>
      <w:r w:rsidR="008C65FE">
        <w:rPr>
          <w:rFonts w:eastAsia="Calibri"/>
        </w:rPr>
        <w:t>n</w:t>
      </w:r>
      <w:r>
        <w:rPr>
          <w:rFonts w:eastAsia="Calibri"/>
        </w:rPr>
        <w:t>kė sako, kad yra A. Bautronio pasiūlymas prašyti maksimaliai</w:t>
      </w:r>
    </w:p>
    <w:p w14:paraId="1EC8011B"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9DF263F"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0CB3CFF" w14:textId="21414F68" w:rsidR="005249A5" w:rsidRPr="00675614" w:rsidRDefault="005249A5" w:rsidP="005249A5">
      <w:pPr>
        <w:spacing w:line="360" w:lineRule="auto"/>
        <w:ind w:firstLine="851"/>
        <w:jc w:val="both"/>
        <w:rPr>
          <w:rFonts w:eastAsia="Calibri"/>
        </w:rPr>
      </w:pPr>
      <w:r w:rsidRPr="00675614">
        <w:rPr>
          <w:rFonts w:eastAsia="Calibri"/>
        </w:rPr>
        <w:t>BALSAVO: „už“-</w:t>
      </w:r>
      <w:r w:rsidR="002D10C4">
        <w:rPr>
          <w:rFonts w:eastAsia="Calibri"/>
        </w:rPr>
        <w:t>5</w:t>
      </w:r>
      <w:r w:rsidRPr="00675614">
        <w:rPr>
          <w:rFonts w:eastAsia="Calibri"/>
        </w:rPr>
        <w:t xml:space="preserve">(vienbalsiai). PRITARTA. </w:t>
      </w:r>
    </w:p>
    <w:p w14:paraId="0FEFAABA" w14:textId="57395F3D" w:rsidR="005249A5" w:rsidRPr="00675614" w:rsidRDefault="005249A5" w:rsidP="005249A5">
      <w:pPr>
        <w:spacing w:line="360" w:lineRule="auto"/>
        <w:jc w:val="both"/>
        <w:rPr>
          <w:rFonts w:eastAsia="Calibri"/>
        </w:rPr>
      </w:pPr>
      <w:r w:rsidRPr="00675614">
        <w:rPr>
          <w:rFonts w:eastAsia="Calibri"/>
        </w:rPr>
        <w:t>1</w:t>
      </w:r>
      <w:r w:rsidR="00A0377B">
        <w:rPr>
          <w:rFonts w:eastAsia="Calibri"/>
        </w:rPr>
        <w:t>6</w:t>
      </w:r>
      <w:r w:rsidRPr="00675614">
        <w:rPr>
          <w:rFonts w:eastAsia="Calibri"/>
        </w:rPr>
        <w:t>.SVARSTYTA. „</w:t>
      </w:r>
      <w:r w:rsidR="008A2D52" w:rsidRPr="00D0679B">
        <w:rPr>
          <w:color w:val="000000"/>
        </w:rPr>
        <w:t>TP-338 Dėl Raseinių rajono savivaldybės Kontrolės ir audito tarnybos savivaldybės kontrolieriaus atleidimo</w:t>
      </w:r>
      <w:r w:rsidR="008A2D52">
        <w:t xml:space="preserve"> </w:t>
      </w:r>
      <w:hyperlink r:id="rId83" w:history="1"/>
      <w:hyperlink r:id="rId84" w:history="1"/>
      <w:r w:rsidRPr="00675614">
        <w:rPr>
          <w:rFonts w:eastAsia="Calibri"/>
        </w:rPr>
        <w:t>“.</w:t>
      </w:r>
    </w:p>
    <w:p w14:paraId="78755BDD" w14:textId="5D354D0E" w:rsidR="005249A5" w:rsidRPr="00675614" w:rsidRDefault="005249A5" w:rsidP="005249A5">
      <w:pPr>
        <w:spacing w:line="360" w:lineRule="auto"/>
        <w:ind w:firstLine="851"/>
        <w:jc w:val="both"/>
        <w:rPr>
          <w:rFonts w:eastAsia="Calibri"/>
        </w:rPr>
      </w:pPr>
      <w:r w:rsidRPr="00675614">
        <w:rPr>
          <w:rFonts w:eastAsia="Calibri"/>
        </w:rPr>
        <w:t>Pranešėja–</w:t>
      </w:r>
      <w:r w:rsidR="002D10C4">
        <w:rPr>
          <w:rFonts w:eastAsia="Calibri"/>
        </w:rPr>
        <w:t>Rima Kedavičienė</w:t>
      </w:r>
      <w:r w:rsidRPr="00675614">
        <w:rPr>
          <w:rFonts w:eastAsia="Calibri"/>
        </w:rPr>
        <w:t>.</w:t>
      </w:r>
    </w:p>
    <w:p w14:paraId="49521EC4"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 xml:space="preserve">Pranešėja pristatė sprendimo projektą. </w:t>
      </w:r>
      <w:r>
        <w:rPr>
          <w:rFonts w:eastAsia="Calibri"/>
        </w:rPr>
        <w:t>Klausimų nėra.</w:t>
      </w:r>
    </w:p>
    <w:p w14:paraId="6E730F9B"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F2A954F"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FAED609" w14:textId="5A65EAAD" w:rsidR="005249A5" w:rsidRPr="00675614" w:rsidRDefault="005249A5" w:rsidP="00C23FB9">
      <w:pPr>
        <w:spacing w:line="360" w:lineRule="auto"/>
        <w:ind w:firstLine="851"/>
        <w:jc w:val="both"/>
        <w:rPr>
          <w:rFonts w:eastAsia="Calibri"/>
        </w:rPr>
      </w:pPr>
      <w:r w:rsidRPr="00675614">
        <w:rPr>
          <w:rFonts w:eastAsia="Calibri"/>
        </w:rPr>
        <w:t>BALSAVO: „už“-</w:t>
      </w:r>
      <w:r w:rsidR="002D10C4">
        <w:rPr>
          <w:rFonts w:eastAsia="Calibri"/>
        </w:rPr>
        <w:t>5</w:t>
      </w:r>
      <w:r w:rsidRPr="00675614">
        <w:rPr>
          <w:rFonts w:eastAsia="Calibri"/>
        </w:rPr>
        <w:t xml:space="preserve">(vienbalsiai). PRITARTA. </w:t>
      </w:r>
    </w:p>
    <w:p w14:paraId="6155E50B" w14:textId="73231C27" w:rsidR="005249A5" w:rsidRPr="00675614" w:rsidRDefault="005249A5" w:rsidP="00C23FB9">
      <w:pPr>
        <w:spacing w:line="360" w:lineRule="auto"/>
        <w:jc w:val="both"/>
        <w:rPr>
          <w:rFonts w:eastAsia="Calibri"/>
        </w:rPr>
      </w:pPr>
      <w:r w:rsidRPr="00675614">
        <w:rPr>
          <w:rFonts w:eastAsia="Calibri"/>
        </w:rPr>
        <w:t>1</w:t>
      </w:r>
      <w:r w:rsidR="00A0377B">
        <w:rPr>
          <w:rFonts w:eastAsia="Calibri"/>
        </w:rPr>
        <w:t>7</w:t>
      </w:r>
      <w:r w:rsidRPr="00675614">
        <w:rPr>
          <w:rFonts w:eastAsia="Calibri"/>
        </w:rPr>
        <w:t>.SVARSTYTA. „</w:t>
      </w:r>
      <w:r w:rsidR="008A2D52" w:rsidRPr="00D0679B">
        <w:rPr>
          <w:color w:val="000000"/>
        </w:rPr>
        <w:t>TP-339 Dėl savivaldybei priklausančių patalpų išnuomojimo</w:t>
      </w:r>
      <w:hyperlink r:id="rId85" w:history="1"/>
      <w:hyperlink r:id="rId86" w:history="1"/>
      <w:r w:rsidRPr="00675614">
        <w:rPr>
          <w:rFonts w:eastAsia="Calibri"/>
        </w:rPr>
        <w:t>“.</w:t>
      </w:r>
    </w:p>
    <w:p w14:paraId="3740C5AB" w14:textId="66C5C489" w:rsidR="005249A5" w:rsidRPr="00675614" w:rsidRDefault="005249A5" w:rsidP="00C23FB9">
      <w:pPr>
        <w:spacing w:line="360" w:lineRule="auto"/>
        <w:ind w:firstLine="851"/>
        <w:jc w:val="both"/>
        <w:rPr>
          <w:rFonts w:eastAsia="Calibri"/>
        </w:rPr>
      </w:pPr>
      <w:r w:rsidRPr="00675614">
        <w:rPr>
          <w:rFonts w:eastAsia="Calibri"/>
        </w:rPr>
        <w:t>Pranešėja</w:t>
      </w:r>
      <w:r w:rsidR="002D10C4">
        <w:rPr>
          <w:rFonts w:eastAsia="Calibri"/>
        </w:rPr>
        <w:t>s</w:t>
      </w:r>
      <w:r w:rsidRPr="00675614">
        <w:rPr>
          <w:rFonts w:eastAsia="Calibri"/>
        </w:rPr>
        <w:t>–</w:t>
      </w:r>
      <w:r w:rsidR="002D10C4">
        <w:rPr>
          <w:rFonts w:eastAsia="Calibri"/>
        </w:rPr>
        <w:t>Robertas Pareigis</w:t>
      </w:r>
      <w:r w:rsidRPr="00675614">
        <w:rPr>
          <w:rFonts w:eastAsia="Calibri"/>
        </w:rPr>
        <w:t>.</w:t>
      </w:r>
    </w:p>
    <w:p w14:paraId="4AEBEF76" w14:textId="25B7F831"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Pranešėja</w:t>
      </w:r>
      <w:r w:rsidR="002D10C4">
        <w:rPr>
          <w:rFonts w:eastAsia="Calibri"/>
        </w:rPr>
        <w:t>s</w:t>
      </w:r>
      <w:r w:rsidRPr="00675614">
        <w:rPr>
          <w:rFonts w:eastAsia="Calibri"/>
        </w:rPr>
        <w:t xml:space="preserve"> pristatė sprendimo projektą. </w:t>
      </w:r>
      <w:r>
        <w:rPr>
          <w:rFonts w:eastAsia="Calibri"/>
        </w:rPr>
        <w:t>Klausimų nėra.</w:t>
      </w:r>
    </w:p>
    <w:p w14:paraId="584E6080"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1D8F826" w14:textId="77777777" w:rsidR="005249A5" w:rsidRPr="00675614" w:rsidRDefault="005249A5" w:rsidP="005249A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BB4A7FE" w14:textId="0BF4053C" w:rsidR="005249A5" w:rsidRPr="00675614" w:rsidRDefault="005249A5" w:rsidP="005249A5">
      <w:pPr>
        <w:spacing w:line="360" w:lineRule="auto"/>
        <w:ind w:firstLine="851"/>
        <w:jc w:val="both"/>
        <w:rPr>
          <w:rFonts w:eastAsia="Calibri"/>
        </w:rPr>
      </w:pPr>
      <w:r w:rsidRPr="00675614">
        <w:rPr>
          <w:rFonts w:eastAsia="Calibri"/>
        </w:rPr>
        <w:t>BALSAVO: „už“-</w:t>
      </w:r>
      <w:r w:rsidR="002D10C4">
        <w:rPr>
          <w:rFonts w:eastAsia="Calibri"/>
        </w:rPr>
        <w:t>5</w:t>
      </w:r>
      <w:r w:rsidRPr="00675614">
        <w:rPr>
          <w:rFonts w:eastAsia="Calibri"/>
        </w:rPr>
        <w:t xml:space="preserve">(vienbalsiai). PRITARTA. </w:t>
      </w:r>
    </w:p>
    <w:p w14:paraId="1B7F8F76" w14:textId="77777777" w:rsidR="00677931" w:rsidRPr="00675614" w:rsidRDefault="00677931" w:rsidP="00675614">
      <w:pPr>
        <w:spacing w:line="360" w:lineRule="auto"/>
        <w:ind w:firstLine="851"/>
        <w:jc w:val="both"/>
        <w:rPr>
          <w:rFonts w:eastAsia="Calibri"/>
        </w:rPr>
      </w:pPr>
    </w:p>
    <w:p w14:paraId="3F484C90" w14:textId="7777777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3AE15D7" w14:textId="77777777" w:rsidR="00EF402A" w:rsidRPr="00813653" w:rsidRDefault="00EF402A" w:rsidP="001C3C8A">
      <w:pPr>
        <w:autoSpaceDE w:val="0"/>
        <w:autoSpaceDN w:val="0"/>
        <w:adjustRightInd w:val="0"/>
        <w:spacing w:line="360" w:lineRule="auto"/>
        <w:ind w:firstLine="851"/>
        <w:jc w:val="both"/>
      </w:pPr>
      <w:r w:rsidRPr="00813653">
        <w:rPr>
          <w:rFonts w:eastAsia="Calibri"/>
        </w:rPr>
        <w:t>J</w:t>
      </w:r>
      <w:r w:rsidR="00236982" w:rsidRPr="00813653">
        <w:rPr>
          <w:rFonts w:eastAsia="Calibri"/>
        </w:rPr>
        <w:t>is pasiekiamas</w:t>
      </w:r>
      <w:r w:rsidRPr="00813653">
        <w:rPr>
          <w:rFonts w:eastAsia="Calibri"/>
        </w:rPr>
        <w:t xml:space="preserve"> adresu </w:t>
      </w:r>
      <w:hyperlink r:id="rId87" w:history="1">
        <w:r w:rsidR="00ED0C74" w:rsidRPr="00813653">
          <w:rPr>
            <w:rStyle w:val="Hipersaitas"/>
            <w:color w:val="auto"/>
            <w:u w:val="none"/>
          </w:rPr>
          <w:t>http://e-demokratija.raseiniai.lt/VideoV3/Conference/</w:t>
        </w:r>
      </w:hyperlink>
      <w:r w:rsidR="00ED0C74" w:rsidRPr="00813653">
        <w:t>.</w:t>
      </w:r>
    </w:p>
    <w:p w14:paraId="5888B7AA" w14:textId="77777777" w:rsidR="0006670B" w:rsidRPr="00813653" w:rsidRDefault="0006670B" w:rsidP="001C3C8A">
      <w:pPr>
        <w:autoSpaceDE w:val="0"/>
        <w:autoSpaceDN w:val="0"/>
        <w:adjustRightInd w:val="0"/>
        <w:spacing w:line="360" w:lineRule="auto"/>
        <w:ind w:firstLine="851"/>
        <w:jc w:val="both"/>
      </w:pPr>
    </w:p>
    <w:p w14:paraId="0FFAD771" w14:textId="5D20919B" w:rsidR="00E46192" w:rsidRPr="00813653"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821D48">
        <w:rPr>
          <w:rFonts w:eastAsia="Calibri"/>
        </w:rPr>
        <w:t>Vida Ačienė</w:t>
      </w:r>
    </w:p>
    <w:p w14:paraId="2527C5FF" w14:textId="77777777" w:rsidR="00EA23A9" w:rsidRPr="00813653" w:rsidRDefault="00EA23A9"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01E3871B" w14:textId="77777777" w:rsidR="009277AF" w:rsidRPr="00813653" w:rsidRDefault="00FA6A1A" w:rsidP="001C3C8A">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C34072" w:rsidRPr="00813653">
        <w:rPr>
          <w:rFonts w:eastAsia="Calibri"/>
        </w:rPr>
        <w:t>Violeta Mielinienė</w:t>
      </w:r>
    </w:p>
    <w:p w14:paraId="10C2C485" w14:textId="77777777" w:rsidR="000E576A" w:rsidRPr="00813653" w:rsidRDefault="000E576A" w:rsidP="001C3C8A">
      <w:pPr>
        <w:tabs>
          <w:tab w:val="left" w:pos="6660"/>
          <w:tab w:val="left" w:pos="6946"/>
          <w:tab w:val="left" w:pos="7200"/>
        </w:tabs>
        <w:autoSpaceDE w:val="0"/>
        <w:autoSpaceDN w:val="0"/>
        <w:adjustRightInd w:val="0"/>
        <w:spacing w:line="360" w:lineRule="auto"/>
        <w:ind w:firstLine="851"/>
        <w:jc w:val="both"/>
        <w:rPr>
          <w:rFonts w:eastAsia="Calibri"/>
        </w:rPr>
      </w:pPr>
    </w:p>
    <w:sectPr w:rsidR="000E576A" w:rsidRPr="00813653" w:rsidSect="00285F0B">
      <w:headerReference w:type="even" r:id="rId88"/>
      <w:headerReference w:type="default" r:id="rId8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54C16" w14:textId="77777777" w:rsidR="009E4C5F" w:rsidRDefault="009E4C5F">
      <w:r>
        <w:separator/>
      </w:r>
    </w:p>
  </w:endnote>
  <w:endnote w:type="continuationSeparator" w:id="0">
    <w:p w14:paraId="5776A415" w14:textId="77777777" w:rsidR="009E4C5F" w:rsidRDefault="009E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EAC0" w14:textId="77777777" w:rsidR="009E4C5F" w:rsidRDefault="009E4C5F">
      <w:r>
        <w:separator/>
      </w:r>
    </w:p>
  </w:footnote>
  <w:footnote w:type="continuationSeparator" w:id="0">
    <w:p w14:paraId="18003802" w14:textId="77777777" w:rsidR="009E4C5F" w:rsidRDefault="009E4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D08"/>
    <w:rsid w:val="000436E0"/>
    <w:rsid w:val="00043889"/>
    <w:rsid w:val="00043D45"/>
    <w:rsid w:val="00043D6C"/>
    <w:rsid w:val="000442BF"/>
    <w:rsid w:val="00044855"/>
    <w:rsid w:val="00045ADE"/>
    <w:rsid w:val="00045DA0"/>
    <w:rsid w:val="00045DFE"/>
    <w:rsid w:val="000467A0"/>
    <w:rsid w:val="00046A3F"/>
    <w:rsid w:val="00047034"/>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5057"/>
    <w:rsid w:val="00065783"/>
    <w:rsid w:val="0006670B"/>
    <w:rsid w:val="000674CF"/>
    <w:rsid w:val="00067723"/>
    <w:rsid w:val="000677F6"/>
    <w:rsid w:val="00067C0E"/>
    <w:rsid w:val="00071284"/>
    <w:rsid w:val="00071F79"/>
    <w:rsid w:val="00073EB5"/>
    <w:rsid w:val="000740A5"/>
    <w:rsid w:val="000745C7"/>
    <w:rsid w:val="000746F2"/>
    <w:rsid w:val="0007511F"/>
    <w:rsid w:val="00075873"/>
    <w:rsid w:val="000769C4"/>
    <w:rsid w:val="00076BDE"/>
    <w:rsid w:val="00077387"/>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F05"/>
    <w:rsid w:val="00192790"/>
    <w:rsid w:val="001927F4"/>
    <w:rsid w:val="00193646"/>
    <w:rsid w:val="0019410F"/>
    <w:rsid w:val="001947B2"/>
    <w:rsid w:val="001954A1"/>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BEB"/>
    <w:rsid w:val="00226B8F"/>
    <w:rsid w:val="00227538"/>
    <w:rsid w:val="00227D54"/>
    <w:rsid w:val="00230377"/>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ED1"/>
    <w:rsid w:val="00252F54"/>
    <w:rsid w:val="00255AAF"/>
    <w:rsid w:val="00256992"/>
    <w:rsid w:val="00257B77"/>
    <w:rsid w:val="00261043"/>
    <w:rsid w:val="0026105A"/>
    <w:rsid w:val="00261A2A"/>
    <w:rsid w:val="00261A43"/>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7078"/>
    <w:rsid w:val="002A745F"/>
    <w:rsid w:val="002A7760"/>
    <w:rsid w:val="002A7E49"/>
    <w:rsid w:val="002B1659"/>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5BA8"/>
    <w:rsid w:val="002E6B8A"/>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75DF"/>
    <w:rsid w:val="00370B38"/>
    <w:rsid w:val="003712F4"/>
    <w:rsid w:val="003714DB"/>
    <w:rsid w:val="00372157"/>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25F1"/>
    <w:rsid w:val="003A33E2"/>
    <w:rsid w:val="003A45C2"/>
    <w:rsid w:val="003A53E5"/>
    <w:rsid w:val="003A6C9A"/>
    <w:rsid w:val="003A6D8A"/>
    <w:rsid w:val="003A77BB"/>
    <w:rsid w:val="003A7A6A"/>
    <w:rsid w:val="003A7B3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EB7"/>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ECC"/>
    <w:rsid w:val="005C3783"/>
    <w:rsid w:val="005C39B4"/>
    <w:rsid w:val="005C3AC9"/>
    <w:rsid w:val="005C41C2"/>
    <w:rsid w:val="005C524E"/>
    <w:rsid w:val="005C5C9E"/>
    <w:rsid w:val="005C61E9"/>
    <w:rsid w:val="005C6277"/>
    <w:rsid w:val="005C6F02"/>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3C5"/>
    <w:rsid w:val="00635CFE"/>
    <w:rsid w:val="00636272"/>
    <w:rsid w:val="00636429"/>
    <w:rsid w:val="00636C7F"/>
    <w:rsid w:val="00637454"/>
    <w:rsid w:val="00637507"/>
    <w:rsid w:val="00637EE2"/>
    <w:rsid w:val="0064073D"/>
    <w:rsid w:val="00640964"/>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349B"/>
    <w:rsid w:val="00663C36"/>
    <w:rsid w:val="00664F3E"/>
    <w:rsid w:val="00665663"/>
    <w:rsid w:val="00665799"/>
    <w:rsid w:val="006660E8"/>
    <w:rsid w:val="00667547"/>
    <w:rsid w:val="00667594"/>
    <w:rsid w:val="006675DB"/>
    <w:rsid w:val="006704FC"/>
    <w:rsid w:val="00670EEF"/>
    <w:rsid w:val="00671D4F"/>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7BD"/>
    <w:rsid w:val="006D3C41"/>
    <w:rsid w:val="006D4707"/>
    <w:rsid w:val="006D4EFB"/>
    <w:rsid w:val="006D51AC"/>
    <w:rsid w:val="006D61E0"/>
    <w:rsid w:val="006D634B"/>
    <w:rsid w:val="006D6E67"/>
    <w:rsid w:val="006E0F25"/>
    <w:rsid w:val="006E0F57"/>
    <w:rsid w:val="006E13E3"/>
    <w:rsid w:val="006E18F3"/>
    <w:rsid w:val="006E241C"/>
    <w:rsid w:val="006E26D7"/>
    <w:rsid w:val="006E292D"/>
    <w:rsid w:val="006E3370"/>
    <w:rsid w:val="006E35FF"/>
    <w:rsid w:val="006E41D0"/>
    <w:rsid w:val="006E5512"/>
    <w:rsid w:val="006E56F5"/>
    <w:rsid w:val="006E574F"/>
    <w:rsid w:val="006E5CFE"/>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7AE0"/>
    <w:rsid w:val="00780AAE"/>
    <w:rsid w:val="00780DFC"/>
    <w:rsid w:val="00780EAA"/>
    <w:rsid w:val="00780EF7"/>
    <w:rsid w:val="00781662"/>
    <w:rsid w:val="0078173B"/>
    <w:rsid w:val="00781778"/>
    <w:rsid w:val="00781ED4"/>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7"/>
    <w:rsid w:val="007A2248"/>
    <w:rsid w:val="007A22D0"/>
    <w:rsid w:val="007A29AB"/>
    <w:rsid w:val="007A2E69"/>
    <w:rsid w:val="007A32B5"/>
    <w:rsid w:val="007A3575"/>
    <w:rsid w:val="007A3C64"/>
    <w:rsid w:val="007A4135"/>
    <w:rsid w:val="007A4666"/>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629"/>
    <w:rsid w:val="008B6DE6"/>
    <w:rsid w:val="008B756E"/>
    <w:rsid w:val="008B7A8E"/>
    <w:rsid w:val="008B7D31"/>
    <w:rsid w:val="008B7F2D"/>
    <w:rsid w:val="008C00D3"/>
    <w:rsid w:val="008C049D"/>
    <w:rsid w:val="008C073D"/>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3CFB"/>
    <w:rsid w:val="009A4605"/>
    <w:rsid w:val="009A4C37"/>
    <w:rsid w:val="009A62B7"/>
    <w:rsid w:val="009A71B3"/>
    <w:rsid w:val="009A72FC"/>
    <w:rsid w:val="009A73A3"/>
    <w:rsid w:val="009A78BB"/>
    <w:rsid w:val="009A7905"/>
    <w:rsid w:val="009B11B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5C3"/>
    <w:rsid w:val="009E4C5F"/>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C02"/>
    <w:rsid w:val="00A861A3"/>
    <w:rsid w:val="00A86B50"/>
    <w:rsid w:val="00A86BC4"/>
    <w:rsid w:val="00A86DAC"/>
    <w:rsid w:val="00A870D7"/>
    <w:rsid w:val="00A873DF"/>
    <w:rsid w:val="00A901C4"/>
    <w:rsid w:val="00A905CE"/>
    <w:rsid w:val="00A90B1B"/>
    <w:rsid w:val="00A913F8"/>
    <w:rsid w:val="00A9181C"/>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CB5"/>
    <w:rsid w:val="00AB503C"/>
    <w:rsid w:val="00AB5E66"/>
    <w:rsid w:val="00AB60B5"/>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6530"/>
    <w:rsid w:val="00AD690B"/>
    <w:rsid w:val="00AD6A02"/>
    <w:rsid w:val="00AD77DC"/>
    <w:rsid w:val="00AE0042"/>
    <w:rsid w:val="00AE109D"/>
    <w:rsid w:val="00AE1EED"/>
    <w:rsid w:val="00AE2AC9"/>
    <w:rsid w:val="00AE2DCD"/>
    <w:rsid w:val="00AE4B14"/>
    <w:rsid w:val="00AE5621"/>
    <w:rsid w:val="00AE5F42"/>
    <w:rsid w:val="00AE5FEF"/>
    <w:rsid w:val="00AE797D"/>
    <w:rsid w:val="00AF014F"/>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AE8"/>
    <w:rsid w:val="00B51238"/>
    <w:rsid w:val="00B52D85"/>
    <w:rsid w:val="00B53C59"/>
    <w:rsid w:val="00B54AAE"/>
    <w:rsid w:val="00B54F88"/>
    <w:rsid w:val="00B554B3"/>
    <w:rsid w:val="00B55E1C"/>
    <w:rsid w:val="00B5680B"/>
    <w:rsid w:val="00B56FE8"/>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6657"/>
    <w:rsid w:val="00BE686F"/>
    <w:rsid w:val="00BE725F"/>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F35"/>
    <w:rsid w:val="00C040B0"/>
    <w:rsid w:val="00C04168"/>
    <w:rsid w:val="00C048F7"/>
    <w:rsid w:val="00C049E5"/>
    <w:rsid w:val="00C04EC9"/>
    <w:rsid w:val="00C06154"/>
    <w:rsid w:val="00C06A8A"/>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32C8"/>
    <w:rsid w:val="00C33E2D"/>
    <w:rsid w:val="00C34072"/>
    <w:rsid w:val="00C34136"/>
    <w:rsid w:val="00C35A9A"/>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66D6"/>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F04EC"/>
    <w:rsid w:val="00CF1196"/>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A2C"/>
    <w:rsid w:val="00D14B96"/>
    <w:rsid w:val="00D14E97"/>
    <w:rsid w:val="00D15128"/>
    <w:rsid w:val="00D1563C"/>
    <w:rsid w:val="00D1599B"/>
    <w:rsid w:val="00D15DF1"/>
    <w:rsid w:val="00D15F4D"/>
    <w:rsid w:val="00D160E9"/>
    <w:rsid w:val="00D1771C"/>
    <w:rsid w:val="00D17D14"/>
    <w:rsid w:val="00D17DF8"/>
    <w:rsid w:val="00D20648"/>
    <w:rsid w:val="00D21C80"/>
    <w:rsid w:val="00D21DD6"/>
    <w:rsid w:val="00D22BF1"/>
    <w:rsid w:val="00D23AFF"/>
    <w:rsid w:val="00D23B03"/>
    <w:rsid w:val="00D241ED"/>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7035"/>
    <w:rsid w:val="00D37F3B"/>
    <w:rsid w:val="00D40BF2"/>
    <w:rsid w:val="00D410E9"/>
    <w:rsid w:val="00D41134"/>
    <w:rsid w:val="00D417B1"/>
    <w:rsid w:val="00D424F7"/>
    <w:rsid w:val="00D427AF"/>
    <w:rsid w:val="00D42F83"/>
    <w:rsid w:val="00D43D92"/>
    <w:rsid w:val="00D43F47"/>
    <w:rsid w:val="00D447B0"/>
    <w:rsid w:val="00D45D21"/>
    <w:rsid w:val="00D46012"/>
    <w:rsid w:val="00D46D2F"/>
    <w:rsid w:val="00D47D2A"/>
    <w:rsid w:val="00D50192"/>
    <w:rsid w:val="00D514A7"/>
    <w:rsid w:val="00D517D7"/>
    <w:rsid w:val="00D51865"/>
    <w:rsid w:val="00D5281B"/>
    <w:rsid w:val="00D530E2"/>
    <w:rsid w:val="00D530F0"/>
    <w:rsid w:val="00D534C2"/>
    <w:rsid w:val="00D536B8"/>
    <w:rsid w:val="00D536CD"/>
    <w:rsid w:val="00D55613"/>
    <w:rsid w:val="00D55A99"/>
    <w:rsid w:val="00D55C4E"/>
    <w:rsid w:val="00D56A7A"/>
    <w:rsid w:val="00D56AB5"/>
    <w:rsid w:val="00D56D31"/>
    <w:rsid w:val="00D5705C"/>
    <w:rsid w:val="00D57428"/>
    <w:rsid w:val="00D57A2A"/>
    <w:rsid w:val="00D60938"/>
    <w:rsid w:val="00D61B9A"/>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52"/>
    <w:rsid w:val="00DD0E40"/>
    <w:rsid w:val="00DD1CFB"/>
    <w:rsid w:val="00DD24B2"/>
    <w:rsid w:val="00DD3467"/>
    <w:rsid w:val="00DD3766"/>
    <w:rsid w:val="00DD3892"/>
    <w:rsid w:val="00DD3DD4"/>
    <w:rsid w:val="00DD4642"/>
    <w:rsid w:val="00DD635B"/>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D2B"/>
    <w:rsid w:val="00DF3282"/>
    <w:rsid w:val="00DF39CF"/>
    <w:rsid w:val="00DF3AAC"/>
    <w:rsid w:val="00DF4D76"/>
    <w:rsid w:val="00DF6119"/>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0973"/>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3C24"/>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720B"/>
    <w:rsid w:val="00F00C80"/>
    <w:rsid w:val="00F0115F"/>
    <w:rsid w:val="00F01B83"/>
    <w:rsid w:val="00F02770"/>
    <w:rsid w:val="00F0339F"/>
    <w:rsid w:val="00F03C1F"/>
    <w:rsid w:val="00F047C6"/>
    <w:rsid w:val="00F04B38"/>
    <w:rsid w:val="00F05374"/>
    <w:rsid w:val="00F05CBF"/>
    <w:rsid w:val="00F062F8"/>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945"/>
    <w:rsid w:val="00F41A9A"/>
    <w:rsid w:val="00F42737"/>
    <w:rsid w:val="00F4398C"/>
    <w:rsid w:val="00F43A80"/>
    <w:rsid w:val="00F43AF7"/>
    <w:rsid w:val="00F44674"/>
    <w:rsid w:val="00F4470E"/>
    <w:rsid w:val="00F4538F"/>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a78907817f0a11eeaedfbb6d38423c2d?positionInSearchResults=17&amp;searchModelUUID=777c7fae-c231-4b0c-9ecb-95b1f7a205f1" TargetMode="External"/><Relationship Id="rId21" Type="http://schemas.openxmlformats.org/officeDocument/2006/relationships/hyperlink" Target="https://e-seimas.lrs.lt/portal/legalAct/lt/TAP/385a282481f411ee9ee3e4a7f62b7a26?positionInSearchResults=2&amp;searchModelUUID=777c7fae-c231-4b0c-9ecb-95b1f7a205f1" TargetMode="External"/><Relationship Id="rId42" Type="http://schemas.openxmlformats.org/officeDocument/2006/relationships/hyperlink" Target="https://e-seimas.lrs.lt/portal/legalAct/lt/TAP/dcaf1a70c4f811ed9b3c9397e1236c2a?positionInSearchResults=34&amp;searchModelUUID=f784a833-c047-45ca-9854-22bab8b012f2" TargetMode="External"/><Relationship Id="rId47" Type="http://schemas.openxmlformats.org/officeDocument/2006/relationships/hyperlink" Target="https://e-seimas.lrs.lt/portal/legalAct/lt/TAP/a78907817f0a11eeaedfbb6d38423c2d?positionInSearchResults=17&amp;searchModelUUID=777c7fae-c231-4b0c-9ecb-95b1f7a205f1" TargetMode="External"/><Relationship Id="rId63" Type="http://schemas.openxmlformats.org/officeDocument/2006/relationships/hyperlink" Target="https://e-seimas.lrs.lt/portal/legalAct/lt/TAP/dcaf1a70c4f811ed9b3c9397e1236c2a?positionInSearchResults=34&amp;searchModelUUID=f784a833-c047-45ca-9854-22bab8b012f2" TargetMode="External"/><Relationship Id="rId68" Type="http://schemas.openxmlformats.org/officeDocument/2006/relationships/hyperlink" Target="https://e-seimas.lrs.lt/portal/legalAct/lt/TAP/8b5045d17fc611eeaedfbb6d38423c2d?positionInSearchResults=8&amp;searchModelUUID=777c7fae-c231-4b0c-9ecb-95b1f7a205f1" TargetMode="External"/><Relationship Id="rId84" Type="http://schemas.openxmlformats.org/officeDocument/2006/relationships/hyperlink" Target="https://e-seimas.lrs.lt/portal/legalAct/lt/TAP/fbf71a308d7811ecb8b0fe92fb660e20?positionInSearchResults=9&amp;searchModelUUID=90bfc296-d9a6-44bb-a7ce-b4ecf47f3d3c" TargetMode="External"/><Relationship Id="rId89" Type="http://schemas.openxmlformats.org/officeDocument/2006/relationships/header" Target="header2.xml"/><Relationship Id="rId16" Type="http://schemas.openxmlformats.org/officeDocument/2006/relationships/hyperlink" Target="https://e-seimas.lrs.lt/portal/legalAct/lt/TAP/fc8c27167fac11eeaedfbb6d38423c2d?positionInSearchResults=11&amp;searchModelUUID=777c7fae-c231-4b0c-9ecb-95b1f7a205f1" TargetMode="External"/><Relationship Id="rId11" Type="http://schemas.openxmlformats.org/officeDocument/2006/relationships/hyperlink" Target="https://e-seimas.lrs.lt/portal/legalAct/lt/TAP/a78907817f0a11eeaedfbb6d38423c2d?positionInSearchResults=17&amp;searchModelUUID=777c7fae-c231-4b0c-9ecb-95b1f7a205f1" TargetMode="External"/><Relationship Id="rId32" Type="http://schemas.openxmlformats.org/officeDocument/2006/relationships/hyperlink" Target="https://e-seimas.lrs.lt/portal/legalAct/lt/TAP/d3b68cd47fad11eeaedfbb6d38423c2d?positionInSearchResults=9&amp;searchModelUUID=777c7fae-c231-4b0c-9ecb-95b1f7a205f1" TargetMode="External"/><Relationship Id="rId37" Type="http://schemas.openxmlformats.org/officeDocument/2006/relationships/hyperlink" Target="https://e-seimas.lrs.lt/portal/legalAct/lt/TAP/395686a182fe11ee9ee3e4a7f62b7a26?positionInSearchResults=1&amp;searchModelUUID=777c7fae-c231-4b0c-9ecb-95b1f7a205f1" TargetMode="External"/><Relationship Id="rId53" Type="http://schemas.openxmlformats.org/officeDocument/2006/relationships/hyperlink" Target="https://e-seimas.lrs.lt/portal/legalAct/lt/TAP/ea6a0ad07f0b11eeaedfbb6d38423c2d?positionInSearchResults=15&amp;searchModelUUID=777c7fae-c231-4b0c-9ecb-95b1f7a205f1" TargetMode="External"/><Relationship Id="rId58" Type="http://schemas.openxmlformats.org/officeDocument/2006/relationships/hyperlink" Target="https://e-seimas.lrs.lt/portal/legalAct/lt/TAP/fbf71a308d7811ecb8b0fe92fb660e20?positionInSearchResults=9&amp;searchModelUUID=90bfc296-d9a6-44bb-a7ce-b4ecf47f3d3c" TargetMode="External"/><Relationship Id="rId74" Type="http://schemas.openxmlformats.org/officeDocument/2006/relationships/hyperlink" Target="https://e-seimas.lrs.lt/portal/legalAct/lt/TAP/daf67e0481f211ee9ee3e4a7f62b7a26?positionInSearchResults=4&amp;searchModelUUID=777c7fae-c231-4b0c-9ecb-95b1f7a205f1" TargetMode="External"/><Relationship Id="rId79" Type="http://schemas.openxmlformats.org/officeDocument/2006/relationships/hyperlink" Target="https://e-seimas.lrs.lt/portal/legalAct/lt/TAP/fbf71a308d7811ecb8b0fe92fb660e20?positionInSearchResults=9&amp;searchModelUUID=90bfc296-d9a6-44bb-a7ce-b4ecf47f3d3c"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e-seimas.lrs.lt/portal/legalAct/lt/TAP/79ef87247f0c11eeaedfbb6d38423c2d?positionInSearchResults=14&amp;searchModelUUID=777c7fae-c231-4b0c-9ecb-95b1f7a205f1" TargetMode="External"/><Relationship Id="rId22" Type="http://schemas.openxmlformats.org/officeDocument/2006/relationships/hyperlink" Target="https://e-seimas.lrs.lt/portal/legalAct/lt/TAP/395686a182fe11ee9ee3e4a7f62b7a26?positionInSearchResults=1&amp;searchModelUUID=777c7fae-c231-4b0c-9ecb-95b1f7a205f1" TargetMode="External"/><Relationship Id="rId27" Type="http://schemas.openxmlformats.org/officeDocument/2006/relationships/hyperlink" Target="https://e-seimas.lrs.lt/portal/legalAct/lt/TAP/130422b47f0b11eeaedfbb6d38423c2d?positionInSearchResults=16&amp;searchModelUUID=777c7fae-c231-4b0c-9ecb-95b1f7a205f1" TargetMode="External"/><Relationship Id="rId30" Type="http://schemas.openxmlformats.org/officeDocument/2006/relationships/hyperlink" Target="https://e-seimas.lrs.lt/portal/legalAct/lt/TAP/ba45b6147fab11eeaedfbb6d38423c2d?positionInSearchResults=13&amp;searchModelUUID=777c7fae-c231-4b0c-9ecb-95b1f7a205f1" TargetMode="External"/><Relationship Id="rId35" Type="http://schemas.openxmlformats.org/officeDocument/2006/relationships/hyperlink" Target="https://e-seimas.lrs.lt/portal/legalAct/lt/TAP/daf67e0481f211ee9ee3e4a7f62b7a26?positionInSearchResults=4&amp;searchModelUUID=777c7fae-c231-4b0c-9ecb-95b1f7a205f1" TargetMode="External"/><Relationship Id="rId43" Type="http://schemas.openxmlformats.org/officeDocument/2006/relationships/hyperlink" Target="https://e-seimas.lrs.lt/portal/legalAct/lt/TAP/fbf71a308d7811ecb8b0fe92fb660e20?positionInSearchResults=9&amp;searchModelUUID=90bfc296-d9a6-44bb-a7ce-b4ecf47f3d3c" TargetMode="External"/><Relationship Id="rId48" Type="http://schemas.openxmlformats.org/officeDocument/2006/relationships/hyperlink" Target="https://e-seimas.lrs.lt/portal/legalAct/lt/TAP/dcaf1a70c4f811ed9b3c9397e1236c2a?positionInSearchResults=34&amp;searchModelUUID=f784a833-c047-45ca-9854-22bab8b012f2" TargetMode="External"/><Relationship Id="rId56" Type="http://schemas.openxmlformats.org/officeDocument/2006/relationships/hyperlink" Target="https://e-seimas.lrs.lt/portal/legalAct/lt/TAP/79ef87247f0c11eeaedfbb6d38423c2d?positionInSearchResults=14&amp;searchModelUUID=777c7fae-c231-4b0c-9ecb-95b1f7a205f1" TargetMode="External"/><Relationship Id="rId64" Type="http://schemas.openxmlformats.org/officeDocument/2006/relationships/hyperlink" Target="https://e-seimas.lrs.lt/portal/legalAct/lt/TAP/fbf71a308d7811ecb8b0fe92fb660e20?positionInSearchResults=9&amp;searchModelUUID=90bfc296-d9a6-44bb-a7ce-b4ecf47f3d3c" TargetMode="External"/><Relationship Id="rId69" Type="http://schemas.openxmlformats.org/officeDocument/2006/relationships/hyperlink" Target="https://e-seimas.lrs.lt/portal/legalAct/lt/TAP/dcaf1a70c4f811ed9b3c9397e1236c2a?positionInSearchResults=34&amp;searchModelUUID=f784a833-c047-45ca-9854-22bab8b012f2" TargetMode="External"/><Relationship Id="rId77" Type="http://schemas.openxmlformats.org/officeDocument/2006/relationships/hyperlink" Target="https://e-seimas.lrs.lt/portal/legalAct/lt/TAP/385a282481f411ee9ee3e4a7f62b7a26?positionInSearchResults=2&amp;searchModelUUID=777c7fae-c231-4b0c-9ecb-95b1f7a205f1" TargetMode="External"/><Relationship Id="rId8" Type="http://schemas.openxmlformats.org/officeDocument/2006/relationships/hyperlink" Target="https://e-seimas.lrs.lt/portal/legalAct/lt/TAP/54994e417ece11eeaedfbb6d38423c2d?positionInSearchResults=23&amp;searchModelUUID=777c7fae-c231-4b0c-9ecb-95b1f7a205f1" TargetMode="External"/><Relationship Id="rId51" Type="http://schemas.openxmlformats.org/officeDocument/2006/relationships/hyperlink" Target="https://e-seimas.lrs.lt/portal/legalAct/lt/TAP/dcaf1a70c4f811ed9b3c9397e1236c2a?positionInSearchResults=34&amp;searchModelUUID=f784a833-c047-45ca-9854-22bab8b012f2" TargetMode="External"/><Relationship Id="rId72" Type="http://schemas.openxmlformats.org/officeDocument/2006/relationships/hyperlink" Target="https://e-seimas.lrs.lt/portal/legalAct/lt/TAP/dcaf1a70c4f811ed9b3c9397e1236c2a?positionInSearchResults=34&amp;searchModelUUID=f784a833-c047-45ca-9854-22bab8b012f2" TargetMode="External"/><Relationship Id="rId80" Type="http://schemas.openxmlformats.org/officeDocument/2006/relationships/hyperlink" Target="https://e-seimas.lrs.lt/portal/legalAct/lt/TAP/395686a182fe11ee9ee3e4a7f62b7a26?positionInSearchResults=1&amp;searchModelUUID=777c7fae-c231-4b0c-9ecb-95b1f7a205f1" TargetMode="External"/><Relationship Id="rId85" Type="http://schemas.openxmlformats.org/officeDocument/2006/relationships/hyperlink" Target="https://e-seimas.lrs.lt/portal/legalAct/lt/TAP/dcaf1a70c4f811ed9b3c9397e1236c2a?positionInSearchResults=34&amp;searchModelUUID=f784a833-c047-45ca-9854-22bab8b012f2" TargetMode="External"/><Relationship Id="rId3" Type="http://schemas.openxmlformats.org/officeDocument/2006/relationships/styles" Target="styles.xml"/><Relationship Id="rId12" Type="http://schemas.openxmlformats.org/officeDocument/2006/relationships/hyperlink" Target="https://e-seimas.lrs.lt/portal/legalAct/lt/TAP/130422b47f0b11eeaedfbb6d38423c2d?positionInSearchResults=16&amp;searchModelUUID=777c7fae-c231-4b0c-9ecb-95b1f7a205f1" TargetMode="External"/><Relationship Id="rId17" Type="http://schemas.openxmlformats.org/officeDocument/2006/relationships/hyperlink" Target="https://e-seimas.lrs.lt/portal/legalAct/lt/TAP/d3b68cd47fad11eeaedfbb6d38423c2d?positionInSearchResults=9&amp;searchModelUUID=777c7fae-c231-4b0c-9ecb-95b1f7a205f1" TargetMode="External"/><Relationship Id="rId25" Type="http://schemas.openxmlformats.org/officeDocument/2006/relationships/hyperlink" Target="https://e-seimas.lrs.lt/portal/legalAct/lt/TAP/f4029ff17f0911eeaedfbb6d38423c2d?positionInSearchResults=18&amp;searchModelUUID=777c7fae-c231-4b0c-9ecb-95b1f7a205f1" TargetMode="External"/><Relationship Id="rId33" Type="http://schemas.openxmlformats.org/officeDocument/2006/relationships/hyperlink" Target="https://e-seimas.lrs.lt/portal/legalAct/lt/TAP/8b5045d17fc611eeaedfbb6d38423c2d?positionInSearchResults=8&amp;searchModelUUID=777c7fae-c231-4b0c-9ecb-95b1f7a205f1" TargetMode="External"/><Relationship Id="rId38" Type="http://schemas.openxmlformats.org/officeDocument/2006/relationships/hyperlink" Target="https://e-seimas.lrs.lt/portal/legalAct/lt/TAP/54994e417ece11eeaedfbb6d38423c2d?positionInSearchResults=23&amp;searchModelUUID=777c7fae-c231-4b0c-9ecb-95b1f7a205f1" TargetMode="External"/><Relationship Id="rId46" Type="http://schemas.openxmlformats.org/officeDocument/2006/relationships/hyperlink" Target="https://e-seimas.lrs.lt/portal/legalAct/lt/TAP/fbf71a308d7811ecb8b0fe92fb660e20?positionInSearchResults=9&amp;searchModelUUID=90bfc296-d9a6-44bb-a7ce-b4ecf47f3d3c" TargetMode="External"/><Relationship Id="rId59" Type="http://schemas.openxmlformats.org/officeDocument/2006/relationships/hyperlink" Target="https://e-seimas.lrs.lt/portal/legalAct/lt/TAP/ba45b6147fab11eeaedfbb6d38423c2d?positionInSearchResults=13&amp;searchModelUUID=777c7fae-c231-4b0c-9ecb-95b1f7a205f1" TargetMode="External"/><Relationship Id="rId67" Type="http://schemas.openxmlformats.org/officeDocument/2006/relationships/hyperlink" Target="https://e-seimas.lrs.lt/portal/legalAct/lt/TAP/fbf71a308d7811ecb8b0fe92fb660e20?positionInSearchResults=9&amp;searchModelUUID=90bfc296-d9a6-44bb-a7ce-b4ecf47f3d3c" TargetMode="External"/><Relationship Id="rId20" Type="http://schemas.openxmlformats.org/officeDocument/2006/relationships/hyperlink" Target="https://e-seimas.lrs.lt/portal/legalAct/lt/TAP/daf67e0481f211ee9ee3e4a7f62b7a26?positionInSearchResults=4&amp;searchModelUUID=777c7fae-c231-4b0c-9ecb-95b1f7a205f1" TargetMode="External"/><Relationship Id="rId41" Type="http://schemas.openxmlformats.org/officeDocument/2006/relationships/hyperlink" Target="https://e-seimas.lrs.lt/portal/legalAct/lt/TAP/e3f65b007ece11eeaedfbb6d38423c2d?positionInSearchResults=22&amp;searchModelUUID=777c7fae-c231-4b0c-9ecb-95b1f7a205f1" TargetMode="External"/><Relationship Id="rId54" Type="http://schemas.openxmlformats.org/officeDocument/2006/relationships/hyperlink" Target="https://e-seimas.lrs.lt/portal/legalAct/lt/TAP/dcaf1a70c4f811ed9b3c9397e1236c2a?positionInSearchResults=34&amp;searchModelUUID=f784a833-c047-45ca-9854-22bab8b012f2" TargetMode="External"/><Relationship Id="rId62" Type="http://schemas.openxmlformats.org/officeDocument/2006/relationships/hyperlink" Target="https://e-seimas.lrs.lt/portal/legalAct/lt/TAP/fc8c27167fac11eeaedfbb6d38423c2d?positionInSearchResults=11&amp;searchModelUUID=777c7fae-c231-4b0c-9ecb-95b1f7a205f1" TargetMode="External"/><Relationship Id="rId70" Type="http://schemas.openxmlformats.org/officeDocument/2006/relationships/hyperlink" Target="https://e-seimas.lrs.lt/portal/legalAct/lt/TAP/fbf71a308d7811ecb8b0fe92fb660e20?positionInSearchResults=9&amp;searchModelUUID=90bfc296-d9a6-44bb-a7ce-b4ecf47f3d3c" TargetMode="External"/><Relationship Id="rId75" Type="http://schemas.openxmlformats.org/officeDocument/2006/relationships/hyperlink" Target="https://e-seimas.lrs.lt/portal/legalAct/lt/TAP/dcaf1a70c4f811ed9b3c9397e1236c2a?positionInSearchResults=34&amp;searchModelUUID=f784a833-c047-45ca-9854-22bab8b012f2" TargetMode="External"/><Relationship Id="rId83" Type="http://schemas.openxmlformats.org/officeDocument/2006/relationships/hyperlink" Target="https://e-seimas.lrs.lt/portal/legalAct/lt/TAP/dcaf1a70c4f811ed9b3c9397e1236c2a?positionInSearchResults=34&amp;searchModelUUID=f784a833-c047-45ca-9854-22bab8b012f2"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ba45b6147fab11eeaedfbb6d38423c2d?positionInSearchResults=13&amp;searchModelUUID=777c7fae-c231-4b0c-9ecb-95b1f7a205f1" TargetMode="External"/><Relationship Id="rId23" Type="http://schemas.openxmlformats.org/officeDocument/2006/relationships/hyperlink" Target="https://e-seimas.lrs.lt/portal/legalAct/lt/TAP/54994e417ece11eeaedfbb6d38423c2d?positionInSearchResults=23&amp;searchModelUUID=777c7fae-c231-4b0c-9ecb-95b1f7a205f1" TargetMode="External"/><Relationship Id="rId28" Type="http://schemas.openxmlformats.org/officeDocument/2006/relationships/hyperlink" Target="https://e-seimas.lrs.lt/portal/legalAct/lt/TAP/ea6a0ad07f0b11eeaedfbb6d38423c2d?positionInSearchResults=15&amp;searchModelUUID=777c7fae-c231-4b0c-9ecb-95b1f7a205f1" TargetMode="External"/><Relationship Id="rId36" Type="http://schemas.openxmlformats.org/officeDocument/2006/relationships/hyperlink" Target="https://e-seimas.lrs.lt/portal/legalAct/lt/TAP/385a282481f411ee9ee3e4a7f62b7a26?positionInSearchResults=2&amp;searchModelUUID=777c7fae-c231-4b0c-9ecb-95b1f7a205f1" TargetMode="External"/><Relationship Id="rId49" Type="http://schemas.openxmlformats.org/officeDocument/2006/relationships/hyperlink" Target="https://e-seimas.lrs.lt/portal/legalAct/lt/TAP/fbf71a308d7811ecb8b0fe92fb660e20?positionInSearchResults=9&amp;searchModelUUID=90bfc296-d9a6-44bb-a7ce-b4ecf47f3d3c" TargetMode="External"/><Relationship Id="rId57" Type="http://schemas.openxmlformats.org/officeDocument/2006/relationships/hyperlink" Target="https://e-seimas.lrs.lt/portal/legalAct/lt/TAP/dcaf1a70c4f811ed9b3c9397e1236c2a?positionInSearchResults=34&amp;searchModelUUID=f784a833-c047-45ca-9854-22bab8b012f2" TargetMode="External"/><Relationship Id="rId10" Type="http://schemas.openxmlformats.org/officeDocument/2006/relationships/hyperlink" Target="https://e-seimas.lrs.lt/portal/legalAct/lt/TAP/f4029ff17f0911eeaedfbb6d38423c2d?positionInSearchResults=18&amp;searchModelUUID=777c7fae-c231-4b0c-9ecb-95b1f7a205f1" TargetMode="External"/><Relationship Id="rId31" Type="http://schemas.openxmlformats.org/officeDocument/2006/relationships/hyperlink" Target="https://e-seimas.lrs.lt/portal/legalAct/lt/TAP/fc8c27167fac11eeaedfbb6d38423c2d?positionInSearchResults=11&amp;searchModelUUID=777c7fae-c231-4b0c-9ecb-95b1f7a205f1" TargetMode="External"/><Relationship Id="rId44" Type="http://schemas.openxmlformats.org/officeDocument/2006/relationships/hyperlink" Target="https://e-seimas.lrs.lt/portal/legalAct/lt/TAP/f4029ff17f0911eeaedfbb6d38423c2d?positionInSearchResults=18&amp;searchModelUUID=777c7fae-c231-4b0c-9ecb-95b1f7a205f1" TargetMode="External"/><Relationship Id="rId52" Type="http://schemas.openxmlformats.org/officeDocument/2006/relationships/hyperlink" Target="https://e-seimas.lrs.lt/portal/legalAct/lt/TAP/fbf71a308d7811ecb8b0fe92fb660e20?positionInSearchResults=9&amp;searchModelUUID=90bfc296-d9a6-44bb-a7ce-b4ecf47f3d3c" TargetMode="External"/><Relationship Id="rId60" Type="http://schemas.openxmlformats.org/officeDocument/2006/relationships/hyperlink" Target="https://e-seimas.lrs.lt/portal/legalAct/lt/TAP/dcaf1a70c4f811ed9b3c9397e1236c2a?positionInSearchResults=34&amp;searchModelUUID=f784a833-c047-45ca-9854-22bab8b012f2" TargetMode="External"/><Relationship Id="rId65" Type="http://schemas.openxmlformats.org/officeDocument/2006/relationships/hyperlink" Target="https://e-seimas.lrs.lt/portal/legalAct/lt/TAP/d3b68cd47fad11eeaedfbb6d38423c2d?positionInSearchResults=9&amp;searchModelUUID=777c7fae-c231-4b0c-9ecb-95b1f7a205f1" TargetMode="External"/><Relationship Id="rId73" Type="http://schemas.openxmlformats.org/officeDocument/2006/relationships/hyperlink" Target="https://e-seimas.lrs.lt/portal/legalAct/lt/TAP/fbf71a308d7811ecb8b0fe92fb660e20?positionInSearchResults=9&amp;searchModelUUID=90bfc296-d9a6-44bb-a7ce-b4ecf47f3d3c" TargetMode="External"/><Relationship Id="rId78" Type="http://schemas.openxmlformats.org/officeDocument/2006/relationships/hyperlink" Target="https://e-seimas.lrs.lt/portal/legalAct/lt/TAP/dcaf1a70c4f811ed9b3c9397e1236c2a?positionInSearchResults=34&amp;searchModelUUID=f784a833-c047-45ca-9854-22bab8b012f2" TargetMode="External"/><Relationship Id="rId81" Type="http://schemas.openxmlformats.org/officeDocument/2006/relationships/hyperlink" Target="https://e-seimas.lrs.lt/portal/legalAct/lt/TAP/dcaf1a70c4f811ed9b3c9397e1236c2a?positionInSearchResults=34&amp;searchModelUUID=f784a833-c047-45ca-9854-22bab8b012f2" TargetMode="External"/><Relationship Id="rId86" Type="http://schemas.openxmlformats.org/officeDocument/2006/relationships/hyperlink" Target="https://e-seimas.lrs.lt/portal/legalAct/lt/TAP/fbf71a308d7811ecb8b0fe92fb660e20?positionInSearchResults=9&amp;searchModelUUID=90bfc296-d9a6-44bb-a7ce-b4ecf47f3d3c" TargetMode="External"/><Relationship Id="rId4" Type="http://schemas.openxmlformats.org/officeDocument/2006/relationships/settings" Target="settings.xml"/><Relationship Id="rId9" Type="http://schemas.openxmlformats.org/officeDocument/2006/relationships/hyperlink" Target="https://e-seimas.lrs.lt/portal/legalAct/lt/TAP/e3f65b007ece11eeaedfbb6d38423c2d?positionInSearchResults=22&amp;searchModelUUID=777c7fae-c231-4b0c-9ecb-95b1f7a205f1" TargetMode="External"/><Relationship Id="rId13" Type="http://schemas.openxmlformats.org/officeDocument/2006/relationships/hyperlink" Target="https://e-seimas.lrs.lt/portal/legalAct/lt/TAP/ea6a0ad07f0b11eeaedfbb6d38423c2d?positionInSearchResults=15&amp;searchModelUUID=777c7fae-c231-4b0c-9ecb-95b1f7a205f1" TargetMode="External"/><Relationship Id="rId18" Type="http://schemas.openxmlformats.org/officeDocument/2006/relationships/hyperlink" Target="https://e-seimas.lrs.lt/portal/legalAct/lt/TAP/8b5045d17fc611eeaedfbb6d38423c2d?positionInSearchResults=8&amp;searchModelUUID=777c7fae-c231-4b0c-9ecb-95b1f7a205f1" TargetMode="External"/><Relationship Id="rId39" Type="http://schemas.openxmlformats.org/officeDocument/2006/relationships/hyperlink" Target="https://e-seimas.lrs.lt/portal/legalAct/lt/TAP/dcaf1a70c4f811ed9b3c9397e1236c2a?positionInSearchResults=34&amp;searchModelUUID=f784a833-c047-45ca-9854-22bab8b012f2" TargetMode="External"/><Relationship Id="rId34" Type="http://schemas.openxmlformats.org/officeDocument/2006/relationships/hyperlink" Target="https://e-seimas.lrs.lt/portal/legalAct/lt/TAP/f6c67f047fc611eeaedfbb6d38423c2d?positionInSearchResults=7&amp;searchModelUUID=777c7fae-c231-4b0c-9ecb-95b1f7a205f1" TargetMode="External"/><Relationship Id="rId50" Type="http://schemas.openxmlformats.org/officeDocument/2006/relationships/hyperlink" Target="https://e-seimas.lrs.lt/portal/legalAct/lt/TAP/130422b47f0b11eeaedfbb6d38423c2d?positionInSearchResults=16&amp;searchModelUUID=777c7fae-c231-4b0c-9ecb-95b1f7a205f1" TargetMode="External"/><Relationship Id="rId55" Type="http://schemas.openxmlformats.org/officeDocument/2006/relationships/hyperlink" Target="https://e-seimas.lrs.lt/portal/legalAct/lt/TAP/fbf71a308d7811ecb8b0fe92fb660e20?positionInSearchResults=9&amp;searchModelUUID=90bfc296-d9a6-44bb-a7ce-b4ecf47f3d3c" TargetMode="External"/><Relationship Id="rId76" Type="http://schemas.openxmlformats.org/officeDocument/2006/relationships/hyperlink" Target="https://e-seimas.lrs.lt/portal/legalAct/lt/TAP/fbf71a308d7811ecb8b0fe92fb660e20?positionInSearchResults=9&amp;searchModelUUID=90bfc296-d9a6-44bb-a7ce-b4ecf47f3d3c" TargetMode="External"/><Relationship Id="rId7" Type="http://schemas.openxmlformats.org/officeDocument/2006/relationships/endnotes" Target="endnotes.xml"/><Relationship Id="rId71" Type="http://schemas.openxmlformats.org/officeDocument/2006/relationships/hyperlink" Target="https://e-seimas.lrs.lt/portal/legalAct/lt/TAP/f6c67f047fc611eeaedfbb6d38423c2d?positionInSearchResults=7&amp;searchModelUUID=777c7fae-c231-4b0c-9ecb-95b1f7a205f1" TargetMode="External"/><Relationship Id="rId2" Type="http://schemas.openxmlformats.org/officeDocument/2006/relationships/numbering" Target="numbering.xml"/><Relationship Id="rId29" Type="http://schemas.openxmlformats.org/officeDocument/2006/relationships/hyperlink" Target="https://e-seimas.lrs.lt/portal/legalAct/lt/TAP/79ef87247f0c11eeaedfbb6d38423c2d?positionInSearchResults=14&amp;searchModelUUID=777c7fae-c231-4b0c-9ecb-95b1f7a205f1" TargetMode="External"/><Relationship Id="rId24" Type="http://schemas.openxmlformats.org/officeDocument/2006/relationships/hyperlink" Target="https://e-seimas.lrs.lt/portal/legalAct/lt/TAP/e3f65b007ece11eeaedfbb6d38423c2d?positionInSearchResults=22&amp;searchModelUUID=777c7fae-c231-4b0c-9ecb-95b1f7a205f1" TargetMode="External"/><Relationship Id="rId40" Type="http://schemas.openxmlformats.org/officeDocument/2006/relationships/hyperlink" Target="https://e-seimas.lrs.lt/portal/legalAct/lt/TAP/fbf71a308d7811ecb8b0fe92fb660e20?positionInSearchResults=9&amp;searchModelUUID=90bfc296-d9a6-44bb-a7ce-b4ecf47f3d3c" TargetMode="External"/><Relationship Id="rId45" Type="http://schemas.openxmlformats.org/officeDocument/2006/relationships/hyperlink" Target="https://e-seimas.lrs.lt/portal/legalAct/lt/TAP/dcaf1a70c4f811ed9b3c9397e1236c2a?positionInSearchResults=34&amp;searchModelUUID=f784a833-c047-45ca-9854-22bab8b012f2" TargetMode="External"/><Relationship Id="rId66" Type="http://schemas.openxmlformats.org/officeDocument/2006/relationships/hyperlink" Target="https://e-seimas.lrs.lt/portal/legalAct/lt/TAP/dcaf1a70c4f811ed9b3c9397e1236c2a?positionInSearchResults=34&amp;searchModelUUID=f784a833-c047-45ca-9854-22bab8b012f2" TargetMode="External"/><Relationship Id="rId87" Type="http://schemas.openxmlformats.org/officeDocument/2006/relationships/hyperlink" Target="http://e-demokratija.raseiniai.lt/VideoV3/Conference/" TargetMode="External"/><Relationship Id="rId61" Type="http://schemas.openxmlformats.org/officeDocument/2006/relationships/hyperlink" Target="https://e-seimas.lrs.lt/portal/legalAct/lt/TAP/fbf71a308d7811ecb8b0fe92fb660e20?positionInSearchResults=9&amp;searchModelUUID=90bfc296-d9a6-44bb-a7ce-b4ecf47f3d3c" TargetMode="External"/><Relationship Id="rId82" Type="http://schemas.openxmlformats.org/officeDocument/2006/relationships/hyperlink" Target="https://e-seimas.lrs.lt/portal/legalAct/lt/TAP/fbf71a308d7811ecb8b0fe92fb660e20?positionInSearchResults=9&amp;searchModelUUID=90bfc296-d9a6-44bb-a7ce-b4ecf47f3d3c" TargetMode="External"/><Relationship Id="rId19" Type="http://schemas.openxmlformats.org/officeDocument/2006/relationships/hyperlink" Target="https://e-seimas.lrs.lt/portal/legalAct/lt/TAP/f6c67f047fc611eeaedfbb6d38423c2d?positionInSearchResults=7&amp;searchModelUUID=777c7fae-c231-4b0c-9ecb-95b1f7a205f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7664</TotalTime>
  <Pages>1</Pages>
  <Words>19321</Words>
  <Characters>11013</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30274</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Urbonienė</cp:lastModifiedBy>
  <cp:revision>1040</cp:revision>
  <cp:lastPrinted>2020-08-17T13:35:00Z</cp:lastPrinted>
  <dcterms:created xsi:type="dcterms:W3CDTF">2019-08-23T05:21:00Z</dcterms:created>
  <dcterms:modified xsi:type="dcterms:W3CDTF">2023-12-13T14:32:00Z</dcterms:modified>
</cp:coreProperties>
</file>