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717BE1A5" w:rsidR="00624B47" w:rsidRPr="00A25964" w:rsidRDefault="00624B47" w:rsidP="008147CE">
      <w:pPr>
        <w:spacing w:line="360" w:lineRule="auto"/>
        <w:ind w:left="360" w:firstLine="851"/>
        <w:jc w:val="center"/>
      </w:pPr>
      <w:r w:rsidRPr="00A25964">
        <w:t>20</w:t>
      </w:r>
      <w:r w:rsidR="00285F0B" w:rsidRPr="00A25964">
        <w:t>2</w:t>
      </w:r>
      <w:r w:rsidR="008005E8">
        <w:t>4</w:t>
      </w:r>
      <w:r w:rsidRPr="00A25964">
        <w:t>-</w:t>
      </w:r>
      <w:r w:rsidR="008005E8">
        <w:t>0</w:t>
      </w:r>
      <w:r w:rsidR="00824ED2">
        <w:t>2</w:t>
      </w:r>
      <w:r w:rsidR="00F76A09" w:rsidRPr="00A25964">
        <w:t>-</w:t>
      </w:r>
      <w:r w:rsidR="00824ED2">
        <w:t xml:space="preserve">07 </w:t>
      </w:r>
      <w:r w:rsidR="004227EC" w:rsidRPr="00A25964">
        <w:t>Nr.</w:t>
      </w:r>
      <w:r w:rsidR="004845D9" w:rsidRPr="00A25964">
        <w:t xml:space="preserve"> </w:t>
      </w:r>
      <w:r w:rsidR="00DD3766" w:rsidRPr="00A25964">
        <w:t>(1.3</w:t>
      </w:r>
      <w:r w:rsidR="00BD3232" w:rsidRPr="00A25964">
        <w:t>1</w:t>
      </w:r>
      <w:r w:rsidR="00F04B38" w:rsidRPr="00A25964">
        <w:t>E</w:t>
      </w:r>
      <w:r w:rsidR="00DD3766" w:rsidRPr="00A25964">
        <w:t>)T</w:t>
      </w:r>
      <w:r w:rsidR="00BD3232" w:rsidRPr="00A25964">
        <w:t>F</w:t>
      </w:r>
      <w:r w:rsidR="00DD3766" w:rsidRPr="00A25964">
        <w:t>-</w:t>
      </w:r>
      <w:r w:rsidR="00D1346D">
        <w:t>2</w:t>
      </w:r>
    </w:p>
    <w:p w14:paraId="7E9E7D0A" w14:textId="77777777" w:rsidR="00624B47" w:rsidRPr="00A25964" w:rsidRDefault="00624B47" w:rsidP="008147CE">
      <w:pPr>
        <w:spacing w:line="360" w:lineRule="auto"/>
        <w:ind w:left="360" w:firstLine="851"/>
        <w:jc w:val="center"/>
      </w:pPr>
      <w:r w:rsidRPr="00A25964">
        <w:t>Raseiniai</w:t>
      </w:r>
    </w:p>
    <w:p w14:paraId="212FE11F" w14:textId="3FBF5FF5"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824ED2">
        <w:t>2</w:t>
      </w:r>
      <w:r w:rsidR="00CE49AE">
        <w:t>-</w:t>
      </w:r>
      <w:r w:rsidR="00824ED2">
        <w:t>07</w:t>
      </w:r>
      <w:r w:rsidR="005C6F02" w:rsidRPr="00A25964">
        <w:t xml:space="preserve">, </w:t>
      </w:r>
      <w:r w:rsidR="008005E8">
        <w:t>10</w:t>
      </w:r>
      <w:r w:rsidR="00624B47" w:rsidRPr="00A25964">
        <w:t>.</w:t>
      </w:r>
      <w:r w:rsidR="00DF7E3B">
        <w:t>2</w:t>
      </w:r>
      <w:r w:rsidR="000E2003" w:rsidRPr="00A25964">
        <w:t>0</w:t>
      </w:r>
      <w:r w:rsidR="00624B47" w:rsidRPr="00A25964">
        <w:t xml:space="preserve"> – </w:t>
      </w:r>
      <w:r w:rsidR="00AD05B4" w:rsidRPr="00A25964">
        <w:t>1</w:t>
      </w:r>
      <w:r w:rsidR="00EF6944">
        <w:t>0</w:t>
      </w:r>
      <w:r w:rsidR="00187539" w:rsidRPr="00A25964">
        <w:t>.</w:t>
      </w:r>
      <w:r w:rsidR="00261ED2">
        <w:t>40</w:t>
      </w:r>
      <w:r w:rsidR="00EA1980">
        <w:t xml:space="preserve"> </w:t>
      </w:r>
      <w:r w:rsidR="00624B47" w:rsidRPr="00A25964">
        <w:t>val.</w:t>
      </w:r>
      <w:r w:rsidR="001018AA" w:rsidRPr="00A25964">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7CB2974E"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C55FA4" w:rsidRPr="00A25964">
        <w:t>Violeta Mielinienė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A25964"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Agnė Gustė</w:t>
      </w:r>
      <w:r w:rsidR="008357B3">
        <w:rPr>
          <w:rFonts w:eastAsia="Calibri"/>
        </w:rPr>
        <w:t xml:space="preserve">, </w:t>
      </w:r>
      <w:r w:rsidR="0018155F">
        <w:rPr>
          <w:rFonts w:eastAsia="Calibri"/>
        </w:rPr>
        <w:t xml:space="preserve">Andrius Bautronis, </w:t>
      </w:r>
      <w:r w:rsidR="008357B3">
        <w:rPr>
          <w:rFonts w:eastAsia="Calibri"/>
        </w:rPr>
        <w:t>Antanas Kilčauskas</w:t>
      </w:r>
      <w:r w:rsidR="002A22EB">
        <w:rPr>
          <w:rFonts w:eastAsia="Calibri"/>
        </w:rPr>
        <w:t xml:space="preserve"> ir Vaidas Kuzmarskis.</w:t>
      </w:r>
      <w:r w:rsidR="005906F9" w:rsidRPr="00A25964">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0E427D4C" w14:textId="6B4EA5D4" w:rsidR="00117AAC" w:rsidRDefault="00117AAC" w:rsidP="00EA209C">
      <w:pPr>
        <w:spacing w:line="360" w:lineRule="auto"/>
        <w:ind w:firstLine="851"/>
        <w:jc w:val="both"/>
        <w:rPr>
          <w:rFonts w:eastAsia="Calibri"/>
        </w:rPr>
      </w:pPr>
      <w:r>
        <w:rPr>
          <w:rFonts w:eastAsia="Calibri"/>
        </w:rPr>
        <w:t>Violeta Mielinienė, rajono Savivaldybės tarybos posėdžių sekretorė;</w:t>
      </w:r>
    </w:p>
    <w:p w14:paraId="5083553C" w14:textId="1A67EA78" w:rsidR="00EA209C" w:rsidRPr="002E4D04" w:rsidRDefault="00117AAC" w:rsidP="00EA209C">
      <w:pPr>
        <w:spacing w:line="360" w:lineRule="auto"/>
        <w:ind w:firstLine="851"/>
        <w:jc w:val="both"/>
        <w:rPr>
          <w:rFonts w:eastAsia="Calibri"/>
        </w:rPr>
      </w:pPr>
      <w:r>
        <w:rPr>
          <w:rFonts w:eastAsia="Calibri"/>
        </w:rPr>
        <w:t>Aida Šmuilienė</w:t>
      </w:r>
      <w:r w:rsidR="00CF1297" w:rsidRPr="002E4D04">
        <w:rPr>
          <w:rFonts w:eastAsia="Calibri"/>
        </w:rPr>
        <w:t xml:space="preserve">, </w:t>
      </w:r>
      <w:r w:rsidR="00CF1297" w:rsidRPr="002E4D04">
        <w:t xml:space="preserve">rajono Savivaldybės administracijos Strateginio planavimo skyriaus </w:t>
      </w:r>
      <w:r>
        <w:t>vyr. specialistė</w:t>
      </w:r>
      <w:r w:rsidR="00CF1297" w:rsidRPr="002E4D04">
        <w:t>;</w:t>
      </w:r>
    </w:p>
    <w:p w14:paraId="081B1D7B" w14:textId="5C68A66A" w:rsidR="00A858D0" w:rsidRPr="002E4D04" w:rsidRDefault="00063CB4" w:rsidP="00A858D0">
      <w:pPr>
        <w:tabs>
          <w:tab w:val="left" w:pos="2835"/>
          <w:tab w:val="left" w:pos="2977"/>
          <w:tab w:val="left" w:pos="3240"/>
          <w:tab w:val="left" w:pos="3420"/>
        </w:tabs>
        <w:autoSpaceDE w:val="0"/>
        <w:autoSpaceDN w:val="0"/>
        <w:adjustRightInd w:val="0"/>
        <w:spacing w:line="360" w:lineRule="auto"/>
        <w:ind w:firstLine="851"/>
        <w:jc w:val="both"/>
      </w:pPr>
      <w:bookmarkStart w:id="0" w:name="_Hlk151458340"/>
      <w:r w:rsidRPr="002E4D04">
        <w:rPr>
          <w:rFonts w:eastAsia="Calibri"/>
        </w:rPr>
        <w:t>Asta Pagarauskaitė</w:t>
      </w:r>
      <w:r w:rsidR="00A858D0" w:rsidRPr="002E4D04">
        <w:rPr>
          <w:rFonts w:eastAsia="Calibri"/>
        </w:rPr>
        <w:t>,</w:t>
      </w:r>
      <w:r w:rsidR="00A858D0" w:rsidRPr="002E4D04">
        <w:t xml:space="preserve"> rajono Savivaldybės administracijos Švietimo ir sporto skyriaus </w:t>
      </w:r>
      <w:r w:rsidRPr="002E4D04">
        <w:t>vyr. specialistė</w:t>
      </w:r>
      <w:r w:rsidR="00A858D0" w:rsidRPr="002E4D04">
        <w:t>;</w:t>
      </w:r>
    </w:p>
    <w:p w14:paraId="1346A252" w14:textId="7CA8A01E" w:rsidR="00A858D0" w:rsidRPr="002E4D04" w:rsidRDefault="002E4D04" w:rsidP="00A858D0">
      <w:pPr>
        <w:tabs>
          <w:tab w:val="left" w:pos="2835"/>
          <w:tab w:val="left" w:pos="2977"/>
          <w:tab w:val="left" w:pos="3240"/>
          <w:tab w:val="left" w:pos="3420"/>
        </w:tabs>
        <w:autoSpaceDE w:val="0"/>
        <w:autoSpaceDN w:val="0"/>
        <w:adjustRightInd w:val="0"/>
        <w:spacing w:line="360" w:lineRule="auto"/>
        <w:ind w:firstLine="851"/>
        <w:jc w:val="both"/>
      </w:pPr>
      <w:r w:rsidRPr="002E4D04">
        <w:rPr>
          <w:rFonts w:eastAsia="Calibri"/>
        </w:rPr>
        <w:t>Loreta Laugalienė</w:t>
      </w:r>
      <w:r w:rsidR="00A858D0" w:rsidRPr="002E4D04">
        <w:rPr>
          <w:rFonts w:eastAsia="Calibri"/>
        </w:rPr>
        <w:t>,</w:t>
      </w:r>
      <w:r w:rsidR="00A858D0" w:rsidRPr="002E4D04">
        <w:t xml:space="preserve"> rajono Savivaldybės administracijos </w:t>
      </w:r>
      <w:r w:rsidRPr="002E4D04">
        <w:t>Socialinės paramos</w:t>
      </w:r>
      <w:r w:rsidR="00A858D0" w:rsidRPr="002E4D04">
        <w:t xml:space="preserve"> skyriaus vedėja;</w:t>
      </w:r>
    </w:p>
    <w:p w14:paraId="72D6C37B" w14:textId="2BA7B3AE" w:rsidR="002E4D04" w:rsidRDefault="002E4D04" w:rsidP="002E4D04">
      <w:pPr>
        <w:tabs>
          <w:tab w:val="left" w:pos="2835"/>
          <w:tab w:val="left" w:pos="2977"/>
          <w:tab w:val="left" w:pos="3240"/>
          <w:tab w:val="left" w:pos="3420"/>
        </w:tabs>
        <w:autoSpaceDE w:val="0"/>
        <w:autoSpaceDN w:val="0"/>
        <w:adjustRightInd w:val="0"/>
        <w:spacing w:line="360" w:lineRule="auto"/>
        <w:ind w:firstLine="851"/>
        <w:jc w:val="both"/>
      </w:pPr>
      <w:r w:rsidRPr="002E4D04">
        <w:t>Dalia Andriulienė, rajono Savivaldybės administracijos Biudžeto ir analizės skyriaus vedėja.</w:t>
      </w:r>
    </w:p>
    <w:bookmarkEnd w:id="0"/>
    <w:p w14:paraId="2F04D034" w14:textId="1BAEC062"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 xml:space="preserve">Posėdžio pirmininkas pateikė komiteto nariams darbotvarkę, sudarytą iš </w:t>
      </w:r>
      <w:r w:rsidR="008005E8">
        <w:t>8</w:t>
      </w:r>
      <w:r w:rsidR="00A858D0">
        <w:t xml:space="preserve"> </w:t>
      </w:r>
      <w:r w:rsidRPr="00A25964">
        <w:t>klausim</w:t>
      </w:r>
      <w:r w:rsidR="00423692" w:rsidRPr="00A25964">
        <w:t>ų</w:t>
      </w:r>
      <w:r w:rsidRPr="00A25964">
        <w:t>.</w:t>
      </w:r>
    </w:p>
    <w:tbl>
      <w:tblPr>
        <w:tblW w:w="9493" w:type="dxa"/>
        <w:tblInd w:w="113" w:type="dxa"/>
        <w:tblLook w:val="04A0" w:firstRow="1" w:lastRow="0" w:firstColumn="1" w:lastColumn="0" w:noHBand="0" w:noVBand="1"/>
      </w:tblPr>
      <w:tblGrid>
        <w:gridCol w:w="570"/>
        <w:gridCol w:w="7560"/>
        <w:gridCol w:w="1363"/>
      </w:tblGrid>
      <w:tr w:rsidR="00117AAC" w:rsidRPr="00FE64BA" w14:paraId="5F63E1F3" w14:textId="77777777" w:rsidTr="003035FA">
        <w:trPr>
          <w:trHeight w:val="683"/>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4D4E273D" w14:textId="77777777" w:rsidR="00117AAC" w:rsidRPr="00FE64BA" w:rsidRDefault="00117AAC" w:rsidP="003035FA">
            <w:pPr>
              <w:jc w:val="center"/>
              <w:rPr>
                <w:b/>
                <w:bCs/>
                <w:color w:val="000000"/>
              </w:rPr>
            </w:pPr>
            <w:r w:rsidRPr="00FE64BA">
              <w:rPr>
                <w:b/>
                <w:bCs/>
                <w:color w:val="000000"/>
              </w:rPr>
              <w:t>Eil. Nr.</w:t>
            </w:r>
          </w:p>
        </w:tc>
        <w:tc>
          <w:tcPr>
            <w:tcW w:w="7560" w:type="dxa"/>
            <w:tcBorders>
              <w:top w:val="single" w:sz="4" w:space="0" w:color="auto"/>
              <w:left w:val="nil"/>
              <w:bottom w:val="single" w:sz="4" w:space="0" w:color="auto"/>
              <w:right w:val="single" w:sz="4" w:space="0" w:color="auto"/>
            </w:tcBorders>
            <w:shd w:val="clear" w:color="auto" w:fill="auto"/>
          </w:tcPr>
          <w:p w14:paraId="4A442793" w14:textId="77777777" w:rsidR="00117AAC" w:rsidRPr="00FE64BA" w:rsidRDefault="00117AAC" w:rsidP="003035FA">
            <w:pPr>
              <w:jc w:val="center"/>
              <w:rPr>
                <w:b/>
                <w:bCs/>
                <w:color w:val="000000"/>
              </w:rPr>
            </w:pPr>
            <w:r w:rsidRPr="00FE64BA">
              <w:rPr>
                <w:b/>
                <w:bCs/>
                <w:color w:val="000000"/>
              </w:rPr>
              <w:t>Sprendimo projekto Nr. ir pavadinimas</w:t>
            </w:r>
          </w:p>
        </w:tc>
        <w:tc>
          <w:tcPr>
            <w:tcW w:w="1363" w:type="dxa"/>
            <w:tcBorders>
              <w:top w:val="single" w:sz="4" w:space="0" w:color="auto"/>
              <w:left w:val="nil"/>
              <w:bottom w:val="single" w:sz="4" w:space="0" w:color="auto"/>
              <w:right w:val="single" w:sz="4" w:space="0" w:color="auto"/>
            </w:tcBorders>
            <w:shd w:val="clear" w:color="auto" w:fill="auto"/>
          </w:tcPr>
          <w:p w14:paraId="33AF1921" w14:textId="77777777" w:rsidR="00117AAC" w:rsidRPr="00FE64BA" w:rsidRDefault="00117AAC" w:rsidP="003035FA">
            <w:pPr>
              <w:jc w:val="center"/>
              <w:rPr>
                <w:b/>
                <w:bCs/>
                <w:color w:val="000000"/>
              </w:rPr>
            </w:pPr>
            <w:r w:rsidRPr="00FE64BA">
              <w:rPr>
                <w:b/>
                <w:bCs/>
                <w:color w:val="000000"/>
              </w:rPr>
              <w:t>Pranešėjas</w:t>
            </w:r>
          </w:p>
        </w:tc>
      </w:tr>
      <w:tr w:rsidR="00117AAC" w14:paraId="6804B4DD" w14:textId="77777777" w:rsidTr="003035FA">
        <w:trPr>
          <w:trHeight w:val="429"/>
        </w:trPr>
        <w:tc>
          <w:tcPr>
            <w:tcW w:w="570" w:type="dxa"/>
            <w:tcBorders>
              <w:top w:val="nil"/>
              <w:left w:val="single" w:sz="4" w:space="0" w:color="auto"/>
              <w:bottom w:val="single" w:sz="4" w:space="0" w:color="auto"/>
              <w:right w:val="single" w:sz="4" w:space="0" w:color="auto"/>
            </w:tcBorders>
            <w:shd w:val="clear" w:color="auto" w:fill="auto"/>
            <w:noWrap/>
            <w:hideMark/>
          </w:tcPr>
          <w:p w14:paraId="15E014C0" w14:textId="77777777" w:rsidR="00117AAC" w:rsidRDefault="00117AAC" w:rsidP="003035FA">
            <w:pPr>
              <w:rPr>
                <w:color w:val="000000"/>
              </w:rPr>
            </w:pPr>
            <w:r>
              <w:rPr>
                <w:color w:val="000000"/>
              </w:rPr>
              <w:t> 1.</w:t>
            </w:r>
          </w:p>
        </w:tc>
        <w:tc>
          <w:tcPr>
            <w:tcW w:w="7560" w:type="dxa"/>
            <w:tcBorders>
              <w:top w:val="nil"/>
              <w:left w:val="nil"/>
              <w:bottom w:val="single" w:sz="4" w:space="0" w:color="auto"/>
              <w:right w:val="single" w:sz="4" w:space="0" w:color="auto"/>
            </w:tcBorders>
            <w:shd w:val="clear" w:color="auto" w:fill="auto"/>
            <w:hideMark/>
          </w:tcPr>
          <w:p w14:paraId="5088CBB0" w14:textId="77777777" w:rsidR="00117AAC" w:rsidRDefault="00000000" w:rsidP="003035FA">
            <w:pPr>
              <w:rPr>
                <w:color w:val="000000"/>
              </w:rPr>
            </w:pPr>
            <w:hyperlink r:id="rId8" w:history="1">
              <w:r w:rsidR="00117AAC" w:rsidRPr="008A5079">
                <w:rPr>
                  <w:rStyle w:val="Hipersaitas"/>
                </w:rPr>
                <w:t>TP-24 Dėl tikslinės pašalpos skyrimo</w:t>
              </w:r>
            </w:hyperlink>
          </w:p>
          <w:p w14:paraId="2AFAF2C9" w14:textId="77777777" w:rsidR="00117AAC" w:rsidRDefault="00117AAC" w:rsidP="003035FA">
            <w:pPr>
              <w:rPr>
                <w:color w:val="000000"/>
              </w:rPr>
            </w:pPr>
          </w:p>
        </w:tc>
        <w:tc>
          <w:tcPr>
            <w:tcW w:w="1363" w:type="dxa"/>
            <w:tcBorders>
              <w:top w:val="nil"/>
              <w:left w:val="nil"/>
              <w:bottom w:val="single" w:sz="4" w:space="0" w:color="auto"/>
              <w:right w:val="single" w:sz="4" w:space="0" w:color="auto"/>
            </w:tcBorders>
            <w:shd w:val="clear" w:color="auto" w:fill="auto"/>
            <w:hideMark/>
          </w:tcPr>
          <w:p w14:paraId="7840C64F" w14:textId="77777777" w:rsidR="00117AAC" w:rsidRDefault="00117AAC" w:rsidP="003035FA">
            <w:pPr>
              <w:rPr>
                <w:color w:val="000000"/>
              </w:rPr>
            </w:pPr>
            <w:r>
              <w:rPr>
                <w:color w:val="000000"/>
              </w:rPr>
              <w:t>Loreta Laugalienė</w:t>
            </w:r>
          </w:p>
        </w:tc>
      </w:tr>
      <w:tr w:rsidR="00117AAC" w14:paraId="2786CC41" w14:textId="77777777" w:rsidTr="003035FA">
        <w:trPr>
          <w:trHeight w:val="1288"/>
        </w:trPr>
        <w:tc>
          <w:tcPr>
            <w:tcW w:w="570" w:type="dxa"/>
            <w:tcBorders>
              <w:top w:val="nil"/>
              <w:left w:val="single" w:sz="4" w:space="0" w:color="auto"/>
              <w:bottom w:val="single" w:sz="4" w:space="0" w:color="auto"/>
              <w:right w:val="single" w:sz="4" w:space="0" w:color="auto"/>
            </w:tcBorders>
            <w:shd w:val="clear" w:color="auto" w:fill="auto"/>
            <w:noWrap/>
            <w:hideMark/>
          </w:tcPr>
          <w:p w14:paraId="179B7F58" w14:textId="77777777" w:rsidR="00117AAC" w:rsidRDefault="00117AAC" w:rsidP="003035FA">
            <w:pPr>
              <w:rPr>
                <w:color w:val="000000"/>
              </w:rPr>
            </w:pPr>
            <w:r>
              <w:rPr>
                <w:color w:val="000000"/>
              </w:rPr>
              <w:t> 2.</w:t>
            </w:r>
          </w:p>
        </w:tc>
        <w:tc>
          <w:tcPr>
            <w:tcW w:w="7560" w:type="dxa"/>
            <w:tcBorders>
              <w:top w:val="nil"/>
              <w:left w:val="nil"/>
              <w:bottom w:val="single" w:sz="4" w:space="0" w:color="auto"/>
              <w:right w:val="single" w:sz="4" w:space="0" w:color="auto"/>
            </w:tcBorders>
            <w:shd w:val="clear" w:color="auto" w:fill="auto"/>
            <w:hideMark/>
          </w:tcPr>
          <w:p w14:paraId="43710C84" w14:textId="77777777" w:rsidR="00117AAC" w:rsidRDefault="00000000" w:rsidP="003035FA">
            <w:pPr>
              <w:rPr>
                <w:color w:val="000000"/>
              </w:rPr>
            </w:pPr>
            <w:hyperlink r:id="rId9" w:history="1">
              <w:r w:rsidR="00117AAC" w:rsidRPr="008A5079">
                <w:rPr>
                  <w:rStyle w:val="Hipersaitas"/>
                </w:rPr>
                <w:t>TP-26 Dėl Raseinių rajono savivaldybės tarybos 2023 m. birželio 29 d. sprendimo Nr.TS-170 „Dėl Raseinių rajono savivaldybės tarybos Antikorupcijos komisijos sudarymo ir jos veiklos nuostatų“ pakeitimo</w:t>
              </w:r>
            </w:hyperlink>
          </w:p>
          <w:p w14:paraId="62F9EA9C" w14:textId="77777777" w:rsidR="00117AAC" w:rsidRDefault="00117AAC" w:rsidP="003035FA">
            <w:pPr>
              <w:rPr>
                <w:color w:val="000000"/>
              </w:rPr>
            </w:pPr>
          </w:p>
        </w:tc>
        <w:tc>
          <w:tcPr>
            <w:tcW w:w="1363" w:type="dxa"/>
            <w:tcBorders>
              <w:top w:val="nil"/>
              <w:left w:val="nil"/>
              <w:bottom w:val="single" w:sz="4" w:space="0" w:color="auto"/>
              <w:right w:val="single" w:sz="4" w:space="0" w:color="auto"/>
            </w:tcBorders>
            <w:shd w:val="clear" w:color="auto" w:fill="auto"/>
            <w:hideMark/>
          </w:tcPr>
          <w:p w14:paraId="28AA4787" w14:textId="77777777" w:rsidR="00117AAC" w:rsidRDefault="00117AAC" w:rsidP="003035FA">
            <w:pPr>
              <w:rPr>
                <w:color w:val="000000"/>
              </w:rPr>
            </w:pPr>
            <w:r>
              <w:rPr>
                <w:color w:val="000000"/>
              </w:rPr>
              <w:t>Violeta Mielinienė</w:t>
            </w:r>
          </w:p>
        </w:tc>
      </w:tr>
      <w:tr w:rsidR="00117AAC" w14:paraId="64DD21A2" w14:textId="77777777" w:rsidTr="003035FA">
        <w:trPr>
          <w:trHeight w:val="936"/>
        </w:trPr>
        <w:tc>
          <w:tcPr>
            <w:tcW w:w="570" w:type="dxa"/>
            <w:tcBorders>
              <w:top w:val="nil"/>
              <w:left w:val="single" w:sz="4" w:space="0" w:color="auto"/>
              <w:bottom w:val="single" w:sz="4" w:space="0" w:color="auto"/>
              <w:right w:val="single" w:sz="4" w:space="0" w:color="auto"/>
            </w:tcBorders>
            <w:shd w:val="clear" w:color="auto" w:fill="auto"/>
            <w:noWrap/>
            <w:hideMark/>
          </w:tcPr>
          <w:p w14:paraId="795694A7" w14:textId="77777777" w:rsidR="00117AAC" w:rsidRDefault="00117AAC" w:rsidP="003035FA">
            <w:pPr>
              <w:rPr>
                <w:color w:val="000000"/>
              </w:rPr>
            </w:pPr>
            <w:r>
              <w:rPr>
                <w:color w:val="000000"/>
              </w:rPr>
              <w:t> 3.</w:t>
            </w:r>
          </w:p>
        </w:tc>
        <w:tc>
          <w:tcPr>
            <w:tcW w:w="7560" w:type="dxa"/>
            <w:tcBorders>
              <w:top w:val="nil"/>
              <w:left w:val="nil"/>
              <w:bottom w:val="single" w:sz="4" w:space="0" w:color="auto"/>
              <w:right w:val="single" w:sz="4" w:space="0" w:color="auto"/>
            </w:tcBorders>
            <w:shd w:val="clear" w:color="auto" w:fill="auto"/>
            <w:hideMark/>
          </w:tcPr>
          <w:p w14:paraId="0991CFF8" w14:textId="77777777" w:rsidR="00117AAC" w:rsidRDefault="00000000" w:rsidP="003035FA">
            <w:pPr>
              <w:rPr>
                <w:color w:val="000000"/>
              </w:rPr>
            </w:pPr>
            <w:hyperlink r:id="rId10" w:history="1">
              <w:r w:rsidR="00117AAC" w:rsidRPr="008A5079">
                <w:rPr>
                  <w:rStyle w:val="Hipersaitas"/>
                </w:rPr>
                <w:t>TP-27 Dėl pritarimo projektui „Raseinių r. Viduklės Simono Stanevičiaus gimnazijos sporto salės ir pagalbinių patalpų remontas“</w:t>
              </w:r>
            </w:hyperlink>
          </w:p>
          <w:p w14:paraId="39E415F7" w14:textId="77777777" w:rsidR="00117AAC" w:rsidRDefault="00117AAC" w:rsidP="003035FA">
            <w:pPr>
              <w:rPr>
                <w:color w:val="000000"/>
              </w:rPr>
            </w:pPr>
          </w:p>
        </w:tc>
        <w:tc>
          <w:tcPr>
            <w:tcW w:w="1363" w:type="dxa"/>
            <w:tcBorders>
              <w:top w:val="nil"/>
              <w:left w:val="nil"/>
              <w:bottom w:val="single" w:sz="4" w:space="0" w:color="auto"/>
              <w:right w:val="single" w:sz="4" w:space="0" w:color="auto"/>
            </w:tcBorders>
            <w:shd w:val="clear" w:color="auto" w:fill="auto"/>
            <w:hideMark/>
          </w:tcPr>
          <w:p w14:paraId="7E2B7965" w14:textId="77777777" w:rsidR="00117AAC" w:rsidRDefault="00117AAC" w:rsidP="003035FA">
            <w:pPr>
              <w:rPr>
                <w:color w:val="000000"/>
              </w:rPr>
            </w:pPr>
            <w:r>
              <w:rPr>
                <w:color w:val="000000"/>
              </w:rPr>
              <w:t>Aida Šmuilienė</w:t>
            </w:r>
          </w:p>
        </w:tc>
      </w:tr>
      <w:tr w:rsidR="00117AAC" w14:paraId="48CC1137" w14:textId="77777777" w:rsidTr="003035FA">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12602D21" w14:textId="77777777" w:rsidR="00117AAC" w:rsidRDefault="00117AAC" w:rsidP="003035FA">
            <w:pPr>
              <w:rPr>
                <w:color w:val="000000"/>
              </w:rPr>
            </w:pPr>
            <w:r>
              <w:rPr>
                <w:color w:val="000000"/>
              </w:rPr>
              <w:t> 4.</w:t>
            </w:r>
          </w:p>
        </w:tc>
        <w:tc>
          <w:tcPr>
            <w:tcW w:w="7560" w:type="dxa"/>
            <w:tcBorders>
              <w:top w:val="single" w:sz="4" w:space="0" w:color="auto"/>
              <w:left w:val="nil"/>
              <w:bottom w:val="single" w:sz="4" w:space="0" w:color="auto"/>
              <w:right w:val="single" w:sz="4" w:space="0" w:color="auto"/>
            </w:tcBorders>
            <w:shd w:val="clear" w:color="auto" w:fill="auto"/>
            <w:hideMark/>
          </w:tcPr>
          <w:p w14:paraId="0EB00656" w14:textId="77777777" w:rsidR="00117AAC" w:rsidRDefault="00000000" w:rsidP="003035FA">
            <w:pPr>
              <w:rPr>
                <w:color w:val="000000"/>
              </w:rPr>
            </w:pPr>
            <w:hyperlink r:id="rId11" w:history="1">
              <w:r w:rsidR="00117AAC" w:rsidRPr="008A5079">
                <w:rPr>
                  <w:rStyle w:val="Hipersaitas"/>
                </w:rPr>
                <w:t>TP-29 Dėl 2024 metų Raseinių rajono savivaldybės biudžeto patvirtinimo</w:t>
              </w:r>
            </w:hyperlink>
          </w:p>
          <w:p w14:paraId="11EFBF54" w14:textId="77777777" w:rsidR="00117AAC" w:rsidRDefault="00117AAC" w:rsidP="003035FA">
            <w:pPr>
              <w:rPr>
                <w:color w:val="000000"/>
              </w:rPr>
            </w:pPr>
          </w:p>
        </w:tc>
        <w:tc>
          <w:tcPr>
            <w:tcW w:w="1363" w:type="dxa"/>
            <w:tcBorders>
              <w:top w:val="single" w:sz="4" w:space="0" w:color="auto"/>
              <w:left w:val="nil"/>
              <w:bottom w:val="single" w:sz="4" w:space="0" w:color="auto"/>
              <w:right w:val="single" w:sz="4" w:space="0" w:color="auto"/>
            </w:tcBorders>
            <w:shd w:val="clear" w:color="auto" w:fill="auto"/>
            <w:hideMark/>
          </w:tcPr>
          <w:p w14:paraId="358BA1D4" w14:textId="77777777" w:rsidR="00117AAC" w:rsidRDefault="00117AAC" w:rsidP="003035FA">
            <w:pPr>
              <w:rPr>
                <w:color w:val="000000"/>
              </w:rPr>
            </w:pPr>
            <w:r>
              <w:rPr>
                <w:color w:val="000000"/>
              </w:rPr>
              <w:t>Dalia Andriulienė</w:t>
            </w:r>
          </w:p>
        </w:tc>
      </w:tr>
      <w:tr w:rsidR="00117AAC" w14:paraId="07E7760A" w14:textId="77777777" w:rsidTr="003035FA">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57BD4498" w14:textId="77777777" w:rsidR="00117AAC" w:rsidRDefault="00117AAC" w:rsidP="003035FA">
            <w:pPr>
              <w:rPr>
                <w:color w:val="000000"/>
              </w:rPr>
            </w:pPr>
            <w:r>
              <w:rPr>
                <w:color w:val="000000"/>
              </w:rPr>
              <w:lastRenderedPageBreak/>
              <w:t xml:space="preserve">5. </w:t>
            </w:r>
          </w:p>
        </w:tc>
        <w:tc>
          <w:tcPr>
            <w:tcW w:w="7560" w:type="dxa"/>
            <w:tcBorders>
              <w:top w:val="single" w:sz="4" w:space="0" w:color="auto"/>
              <w:left w:val="nil"/>
              <w:bottom w:val="single" w:sz="4" w:space="0" w:color="auto"/>
              <w:right w:val="single" w:sz="4" w:space="0" w:color="auto"/>
            </w:tcBorders>
            <w:shd w:val="clear" w:color="auto" w:fill="auto"/>
          </w:tcPr>
          <w:p w14:paraId="12FD5E5A" w14:textId="77777777" w:rsidR="00117AAC" w:rsidRDefault="00000000" w:rsidP="003035FA">
            <w:pPr>
              <w:rPr>
                <w:color w:val="000000"/>
              </w:rPr>
            </w:pPr>
            <w:hyperlink r:id="rId12" w:history="1">
              <w:r w:rsidR="00117AAC" w:rsidRPr="008A5079">
                <w:rPr>
                  <w:rStyle w:val="Hipersaitas"/>
                </w:rPr>
                <w:t>TP-30 Dėl Raseinių rajono savivaldybės tarybos 2023 m. gruodžio 28 d. sprendimo TS-353 „Dėl Raseinių rajono savivaldybės nevyriausybinių organizacijų tarybos sudarymo“ pakeitimo</w:t>
              </w:r>
            </w:hyperlink>
          </w:p>
          <w:p w14:paraId="1D196216" w14:textId="77777777" w:rsidR="00117AAC" w:rsidRDefault="00117AAC" w:rsidP="003035FA">
            <w:pPr>
              <w:rPr>
                <w:color w:val="000000"/>
              </w:rPr>
            </w:pPr>
          </w:p>
        </w:tc>
        <w:tc>
          <w:tcPr>
            <w:tcW w:w="1363" w:type="dxa"/>
            <w:tcBorders>
              <w:top w:val="single" w:sz="4" w:space="0" w:color="auto"/>
              <w:left w:val="nil"/>
              <w:bottom w:val="single" w:sz="4" w:space="0" w:color="auto"/>
              <w:right w:val="single" w:sz="4" w:space="0" w:color="auto"/>
            </w:tcBorders>
            <w:shd w:val="clear" w:color="auto" w:fill="auto"/>
          </w:tcPr>
          <w:p w14:paraId="71D4B317" w14:textId="77777777" w:rsidR="00117AAC" w:rsidRDefault="00117AAC" w:rsidP="003035FA">
            <w:pPr>
              <w:rPr>
                <w:color w:val="000000"/>
              </w:rPr>
            </w:pPr>
            <w:r>
              <w:rPr>
                <w:color w:val="000000"/>
              </w:rPr>
              <w:t>Violeta Mielinienė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60D3FB2A" w14:textId="33A3E4DD" w:rsidR="00A858D0" w:rsidRDefault="00234996" w:rsidP="001C3A14">
      <w:pPr>
        <w:autoSpaceDE w:val="0"/>
        <w:autoSpaceDN w:val="0"/>
        <w:adjustRightInd w:val="0"/>
        <w:spacing w:line="360" w:lineRule="auto"/>
        <w:ind w:firstLine="851"/>
        <w:jc w:val="both"/>
        <w:rPr>
          <w:rFonts w:eastAsia="Calibri"/>
        </w:rPr>
      </w:pPr>
      <w:r>
        <w:rPr>
          <w:rFonts w:eastAsia="Calibri"/>
        </w:rPr>
        <w:t xml:space="preserve">Pirmininkė </w:t>
      </w:r>
      <w:r w:rsidR="00A858D0">
        <w:rPr>
          <w:rFonts w:eastAsia="Calibri"/>
        </w:rPr>
        <w:t>domisi kokių bus pasiūlymų dėl darbotvarkės.</w:t>
      </w:r>
      <w:r w:rsidR="00DF7E3B">
        <w:rPr>
          <w:rFonts w:eastAsia="Calibri"/>
        </w:rPr>
        <w:t xml:space="preserve"> Andrius Bautronis nusišalina nuo biudžeto svarstymo. Pirmininkė nusišalinimą priima. Agnė Gustė, Vaidas Kuzmarskis ir komiteto pirmininkė nusišalina nuo biudžeto svarstymo. Pirmininkė nepriima visų komitet</w:t>
      </w:r>
      <w:r w:rsidR="00872049">
        <w:rPr>
          <w:rFonts w:eastAsia="Calibri"/>
        </w:rPr>
        <w:t>o</w:t>
      </w:r>
      <w:r w:rsidR="00DF7E3B">
        <w:rPr>
          <w:rFonts w:eastAsia="Calibri"/>
        </w:rPr>
        <w:t xml:space="preserve"> narių nusišalinimą, nes neliktų kvorumo ir nebūtų galima svarstyti klausimo.</w:t>
      </w:r>
    </w:p>
    <w:p w14:paraId="52BFDE17" w14:textId="3DC96670" w:rsidR="008357B3" w:rsidRDefault="00A858D0" w:rsidP="001C3A14">
      <w:pPr>
        <w:autoSpaceDE w:val="0"/>
        <w:autoSpaceDN w:val="0"/>
        <w:adjustRightInd w:val="0"/>
        <w:spacing w:line="360" w:lineRule="auto"/>
        <w:ind w:firstLine="851"/>
        <w:jc w:val="both"/>
        <w:rPr>
          <w:rFonts w:eastAsia="Calibri"/>
        </w:rPr>
      </w:pPr>
      <w:r>
        <w:rPr>
          <w:rFonts w:eastAsia="Calibri"/>
        </w:rPr>
        <w:t xml:space="preserve"> Pasiūlymų nėra. Pirmininkė </w:t>
      </w:r>
      <w:r w:rsidR="00234996">
        <w:rPr>
          <w:rFonts w:eastAsia="Calibri"/>
        </w:rPr>
        <w:t>siūlo balsuoti už darbotvarkę</w:t>
      </w:r>
      <w:r>
        <w:rPr>
          <w:rFonts w:eastAsia="Calibri"/>
        </w:rPr>
        <w:t>.</w:t>
      </w:r>
    </w:p>
    <w:p w14:paraId="23F31BC7" w14:textId="2F6B466E" w:rsidR="00234996" w:rsidRDefault="00234996" w:rsidP="00234996">
      <w:pPr>
        <w:autoSpaceDE w:val="0"/>
        <w:autoSpaceDN w:val="0"/>
        <w:adjustRightInd w:val="0"/>
        <w:spacing w:line="360" w:lineRule="auto"/>
        <w:ind w:firstLine="851"/>
        <w:jc w:val="both"/>
        <w:rPr>
          <w:rFonts w:eastAsia="Calibri"/>
        </w:rPr>
      </w:pPr>
      <w:r w:rsidRPr="00A25964">
        <w:rPr>
          <w:rFonts w:eastAsia="Calibri"/>
        </w:rPr>
        <w:t>BALSAVO: „už“-</w:t>
      </w:r>
      <w:r w:rsidR="00DF7E3B">
        <w:rPr>
          <w:rFonts w:eastAsia="Calibri"/>
        </w:rPr>
        <w:t>4</w:t>
      </w:r>
      <w:r w:rsidRPr="00A25964">
        <w:rPr>
          <w:rFonts w:eastAsia="Calibri"/>
        </w:rPr>
        <w:t xml:space="preserve"> (vienbalsiai). PRITARTA. </w:t>
      </w:r>
    </w:p>
    <w:p w14:paraId="2C0E3B8F" w14:textId="77777777" w:rsidR="0098570C" w:rsidRDefault="0098570C" w:rsidP="00C23AA3">
      <w:pPr>
        <w:autoSpaceDE w:val="0"/>
        <w:autoSpaceDN w:val="0"/>
        <w:adjustRightInd w:val="0"/>
        <w:spacing w:line="360" w:lineRule="auto"/>
        <w:ind w:firstLine="851"/>
        <w:jc w:val="both"/>
        <w:rPr>
          <w:rFonts w:eastAsia="Calibri"/>
        </w:rPr>
      </w:pPr>
      <w:r w:rsidRPr="00A25964">
        <w:rPr>
          <w:rFonts w:eastAsia="Calibri"/>
        </w:rPr>
        <w:t>DARBOTVARKĖ:</w:t>
      </w:r>
    </w:p>
    <w:tbl>
      <w:tblPr>
        <w:tblW w:w="9493" w:type="dxa"/>
        <w:tblInd w:w="113" w:type="dxa"/>
        <w:tblLook w:val="04A0" w:firstRow="1" w:lastRow="0" w:firstColumn="1" w:lastColumn="0" w:noHBand="0" w:noVBand="1"/>
      </w:tblPr>
      <w:tblGrid>
        <w:gridCol w:w="570"/>
        <w:gridCol w:w="7560"/>
        <w:gridCol w:w="1363"/>
      </w:tblGrid>
      <w:tr w:rsidR="00117AAC" w:rsidRPr="00117AAC" w14:paraId="69484E21" w14:textId="77777777" w:rsidTr="003035FA">
        <w:trPr>
          <w:trHeight w:val="683"/>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73756C0E" w14:textId="77777777" w:rsidR="00117AAC" w:rsidRPr="00117AAC" w:rsidRDefault="00117AAC" w:rsidP="003035FA">
            <w:pPr>
              <w:jc w:val="center"/>
              <w:rPr>
                <w:b/>
                <w:bCs/>
              </w:rPr>
            </w:pPr>
            <w:r w:rsidRPr="00117AAC">
              <w:rPr>
                <w:b/>
                <w:bCs/>
              </w:rPr>
              <w:t>Eil. Nr.</w:t>
            </w:r>
          </w:p>
        </w:tc>
        <w:tc>
          <w:tcPr>
            <w:tcW w:w="7560" w:type="dxa"/>
            <w:tcBorders>
              <w:top w:val="single" w:sz="4" w:space="0" w:color="auto"/>
              <w:left w:val="nil"/>
              <w:bottom w:val="single" w:sz="4" w:space="0" w:color="auto"/>
              <w:right w:val="single" w:sz="4" w:space="0" w:color="auto"/>
            </w:tcBorders>
            <w:shd w:val="clear" w:color="auto" w:fill="auto"/>
          </w:tcPr>
          <w:p w14:paraId="7ABF41F4" w14:textId="77777777" w:rsidR="00117AAC" w:rsidRPr="00117AAC" w:rsidRDefault="00117AAC" w:rsidP="003035FA">
            <w:pPr>
              <w:jc w:val="center"/>
              <w:rPr>
                <w:b/>
                <w:bCs/>
              </w:rPr>
            </w:pPr>
            <w:r w:rsidRPr="00117AAC">
              <w:rPr>
                <w:b/>
                <w:bCs/>
              </w:rPr>
              <w:t>Sprendimo projekto Nr. ir pavadinimas</w:t>
            </w:r>
          </w:p>
        </w:tc>
        <w:tc>
          <w:tcPr>
            <w:tcW w:w="1363" w:type="dxa"/>
            <w:tcBorders>
              <w:top w:val="single" w:sz="4" w:space="0" w:color="auto"/>
              <w:left w:val="nil"/>
              <w:bottom w:val="single" w:sz="4" w:space="0" w:color="auto"/>
              <w:right w:val="single" w:sz="4" w:space="0" w:color="auto"/>
            </w:tcBorders>
            <w:shd w:val="clear" w:color="auto" w:fill="auto"/>
          </w:tcPr>
          <w:p w14:paraId="16522B00" w14:textId="77777777" w:rsidR="00117AAC" w:rsidRPr="00117AAC" w:rsidRDefault="00117AAC" w:rsidP="003035FA">
            <w:pPr>
              <w:jc w:val="center"/>
              <w:rPr>
                <w:b/>
                <w:bCs/>
              </w:rPr>
            </w:pPr>
            <w:r w:rsidRPr="00117AAC">
              <w:rPr>
                <w:b/>
                <w:bCs/>
              </w:rPr>
              <w:t>Pranešėjas</w:t>
            </w:r>
          </w:p>
        </w:tc>
      </w:tr>
      <w:tr w:rsidR="00117AAC" w:rsidRPr="00117AAC" w14:paraId="13A2BF61" w14:textId="77777777" w:rsidTr="003035FA">
        <w:trPr>
          <w:trHeight w:val="429"/>
        </w:trPr>
        <w:tc>
          <w:tcPr>
            <w:tcW w:w="570" w:type="dxa"/>
            <w:tcBorders>
              <w:top w:val="nil"/>
              <w:left w:val="single" w:sz="4" w:space="0" w:color="auto"/>
              <w:bottom w:val="single" w:sz="4" w:space="0" w:color="auto"/>
              <w:right w:val="single" w:sz="4" w:space="0" w:color="auto"/>
            </w:tcBorders>
            <w:shd w:val="clear" w:color="auto" w:fill="auto"/>
            <w:noWrap/>
            <w:hideMark/>
          </w:tcPr>
          <w:p w14:paraId="15EA2B7F" w14:textId="77777777" w:rsidR="00117AAC" w:rsidRPr="00117AAC" w:rsidRDefault="00117AAC" w:rsidP="003035FA">
            <w:r w:rsidRPr="00117AAC">
              <w:t> 1.</w:t>
            </w:r>
          </w:p>
        </w:tc>
        <w:tc>
          <w:tcPr>
            <w:tcW w:w="7560" w:type="dxa"/>
            <w:tcBorders>
              <w:top w:val="nil"/>
              <w:left w:val="nil"/>
              <w:bottom w:val="single" w:sz="4" w:space="0" w:color="auto"/>
              <w:right w:val="single" w:sz="4" w:space="0" w:color="auto"/>
            </w:tcBorders>
            <w:shd w:val="clear" w:color="auto" w:fill="auto"/>
            <w:hideMark/>
          </w:tcPr>
          <w:p w14:paraId="53936301" w14:textId="77777777" w:rsidR="00117AAC" w:rsidRPr="00117AAC" w:rsidRDefault="00000000" w:rsidP="003035FA">
            <w:hyperlink r:id="rId13" w:history="1">
              <w:r w:rsidR="00117AAC" w:rsidRPr="00117AAC">
                <w:rPr>
                  <w:rStyle w:val="Hipersaitas"/>
                  <w:color w:val="auto"/>
                  <w:u w:val="none"/>
                </w:rPr>
                <w:t>TP-24 Dėl tikslinės pašalpos skyrimo</w:t>
              </w:r>
            </w:hyperlink>
          </w:p>
          <w:p w14:paraId="5849FC39" w14:textId="77777777" w:rsidR="00117AAC" w:rsidRPr="00117AAC" w:rsidRDefault="00117AAC" w:rsidP="003035FA"/>
        </w:tc>
        <w:tc>
          <w:tcPr>
            <w:tcW w:w="1363" w:type="dxa"/>
            <w:tcBorders>
              <w:top w:val="nil"/>
              <w:left w:val="nil"/>
              <w:bottom w:val="single" w:sz="4" w:space="0" w:color="auto"/>
              <w:right w:val="single" w:sz="4" w:space="0" w:color="auto"/>
            </w:tcBorders>
            <w:shd w:val="clear" w:color="auto" w:fill="auto"/>
            <w:hideMark/>
          </w:tcPr>
          <w:p w14:paraId="295DEEE6" w14:textId="77777777" w:rsidR="00117AAC" w:rsidRPr="00117AAC" w:rsidRDefault="00117AAC" w:rsidP="003035FA">
            <w:r w:rsidRPr="00117AAC">
              <w:t>Loreta Laugalienė</w:t>
            </w:r>
          </w:p>
        </w:tc>
      </w:tr>
      <w:tr w:rsidR="00117AAC" w:rsidRPr="00117AAC" w14:paraId="7E64C284" w14:textId="77777777" w:rsidTr="003035FA">
        <w:trPr>
          <w:trHeight w:val="1288"/>
        </w:trPr>
        <w:tc>
          <w:tcPr>
            <w:tcW w:w="570" w:type="dxa"/>
            <w:tcBorders>
              <w:top w:val="nil"/>
              <w:left w:val="single" w:sz="4" w:space="0" w:color="auto"/>
              <w:bottom w:val="single" w:sz="4" w:space="0" w:color="auto"/>
              <w:right w:val="single" w:sz="4" w:space="0" w:color="auto"/>
            </w:tcBorders>
            <w:shd w:val="clear" w:color="auto" w:fill="auto"/>
            <w:noWrap/>
            <w:hideMark/>
          </w:tcPr>
          <w:p w14:paraId="6594AD33" w14:textId="77777777" w:rsidR="00117AAC" w:rsidRPr="00117AAC" w:rsidRDefault="00117AAC" w:rsidP="003035FA">
            <w:r w:rsidRPr="00117AAC">
              <w:t> 2.</w:t>
            </w:r>
          </w:p>
        </w:tc>
        <w:tc>
          <w:tcPr>
            <w:tcW w:w="7560" w:type="dxa"/>
            <w:tcBorders>
              <w:top w:val="nil"/>
              <w:left w:val="nil"/>
              <w:bottom w:val="single" w:sz="4" w:space="0" w:color="auto"/>
              <w:right w:val="single" w:sz="4" w:space="0" w:color="auto"/>
            </w:tcBorders>
            <w:shd w:val="clear" w:color="auto" w:fill="auto"/>
            <w:hideMark/>
          </w:tcPr>
          <w:p w14:paraId="13C569E0" w14:textId="77777777" w:rsidR="00117AAC" w:rsidRPr="00117AAC" w:rsidRDefault="00000000" w:rsidP="003035FA">
            <w:hyperlink r:id="rId14" w:history="1">
              <w:r w:rsidR="00117AAC" w:rsidRPr="00117AAC">
                <w:rPr>
                  <w:rStyle w:val="Hipersaitas"/>
                  <w:color w:val="auto"/>
                  <w:u w:val="none"/>
                </w:rPr>
                <w:t>TP-26 Dėl Raseinių rajono savivaldybės tarybos 2023 m. birželio 29 d. sprendimo Nr.TS-170 „Dėl Raseinių rajono savivaldybės tarybos Antikorupcijos komisijos sudarymo ir jos veiklos nuostatų“ pakeitimo</w:t>
              </w:r>
            </w:hyperlink>
          </w:p>
          <w:p w14:paraId="177B82E1" w14:textId="77777777" w:rsidR="00117AAC" w:rsidRPr="00117AAC" w:rsidRDefault="00117AAC" w:rsidP="003035FA"/>
        </w:tc>
        <w:tc>
          <w:tcPr>
            <w:tcW w:w="1363" w:type="dxa"/>
            <w:tcBorders>
              <w:top w:val="nil"/>
              <w:left w:val="nil"/>
              <w:bottom w:val="single" w:sz="4" w:space="0" w:color="auto"/>
              <w:right w:val="single" w:sz="4" w:space="0" w:color="auto"/>
            </w:tcBorders>
            <w:shd w:val="clear" w:color="auto" w:fill="auto"/>
            <w:hideMark/>
          </w:tcPr>
          <w:p w14:paraId="7858B6AB" w14:textId="77777777" w:rsidR="00117AAC" w:rsidRPr="00117AAC" w:rsidRDefault="00117AAC" w:rsidP="003035FA">
            <w:r w:rsidRPr="00117AAC">
              <w:t>Violeta Mielinienė</w:t>
            </w:r>
          </w:p>
        </w:tc>
      </w:tr>
      <w:tr w:rsidR="00117AAC" w:rsidRPr="00117AAC" w14:paraId="1A615038" w14:textId="77777777" w:rsidTr="003035FA">
        <w:trPr>
          <w:trHeight w:val="936"/>
        </w:trPr>
        <w:tc>
          <w:tcPr>
            <w:tcW w:w="570" w:type="dxa"/>
            <w:tcBorders>
              <w:top w:val="nil"/>
              <w:left w:val="single" w:sz="4" w:space="0" w:color="auto"/>
              <w:bottom w:val="single" w:sz="4" w:space="0" w:color="auto"/>
              <w:right w:val="single" w:sz="4" w:space="0" w:color="auto"/>
            </w:tcBorders>
            <w:shd w:val="clear" w:color="auto" w:fill="auto"/>
            <w:noWrap/>
            <w:hideMark/>
          </w:tcPr>
          <w:p w14:paraId="7A8740A7" w14:textId="77777777" w:rsidR="00117AAC" w:rsidRPr="00117AAC" w:rsidRDefault="00117AAC" w:rsidP="003035FA">
            <w:r w:rsidRPr="00117AAC">
              <w:t> 3.</w:t>
            </w:r>
          </w:p>
        </w:tc>
        <w:tc>
          <w:tcPr>
            <w:tcW w:w="7560" w:type="dxa"/>
            <w:tcBorders>
              <w:top w:val="nil"/>
              <w:left w:val="nil"/>
              <w:bottom w:val="single" w:sz="4" w:space="0" w:color="auto"/>
              <w:right w:val="single" w:sz="4" w:space="0" w:color="auto"/>
            </w:tcBorders>
            <w:shd w:val="clear" w:color="auto" w:fill="auto"/>
            <w:hideMark/>
          </w:tcPr>
          <w:p w14:paraId="31C84CDE" w14:textId="77777777" w:rsidR="00117AAC" w:rsidRPr="00117AAC" w:rsidRDefault="00000000" w:rsidP="003035FA">
            <w:hyperlink r:id="rId15" w:history="1">
              <w:r w:rsidR="00117AAC" w:rsidRPr="00117AAC">
                <w:rPr>
                  <w:rStyle w:val="Hipersaitas"/>
                  <w:color w:val="auto"/>
                  <w:u w:val="none"/>
                </w:rPr>
                <w:t>TP-27 Dėl pritarimo projektui „Raseinių r. Viduklės Simono Stanevičiaus gimnazijos sporto salės ir pagalbinių patalpų remontas“</w:t>
              </w:r>
            </w:hyperlink>
          </w:p>
          <w:p w14:paraId="6C39A069" w14:textId="77777777" w:rsidR="00117AAC" w:rsidRPr="00117AAC" w:rsidRDefault="00117AAC" w:rsidP="003035FA"/>
        </w:tc>
        <w:tc>
          <w:tcPr>
            <w:tcW w:w="1363" w:type="dxa"/>
            <w:tcBorders>
              <w:top w:val="nil"/>
              <w:left w:val="nil"/>
              <w:bottom w:val="single" w:sz="4" w:space="0" w:color="auto"/>
              <w:right w:val="single" w:sz="4" w:space="0" w:color="auto"/>
            </w:tcBorders>
            <w:shd w:val="clear" w:color="auto" w:fill="auto"/>
            <w:hideMark/>
          </w:tcPr>
          <w:p w14:paraId="79CBCC16" w14:textId="77777777" w:rsidR="00117AAC" w:rsidRPr="00117AAC" w:rsidRDefault="00117AAC" w:rsidP="003035FA">
            <w:r w:rsidRPr="00117AAC">
              <w:t>Aida Šmuilienė</w:t>
            </w:r>
          </w:p>
        </w:tc>
      </w:tr>
      <w:tr w:rsidR="00117AAC" w:rsidRPr="00117AAC" w14:paraId="5CD7589A" w14:textId="77777777" w:rsidTr="003035FA">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224F414C" w14:textId="77777777" w:rsidR="00117AAC" w:rsidRPr="00117AAC" w:rsidRDefault="00117AAC" w:rsidP="003035FA">
            <w:r w:rsidRPr="00117AAC">
              <w:t> 4.</w:t>
            </w:r>
          </w:p>
        </w:tc>
        <w:tc>
          <w:tcPr>
            <w:tcW w:w="7560" w:type="dxa"/>
            <w:tcBorders>
              <w:top w:val="single" w:sz="4" w:space="0" w:color="auto"/>
              <w:left w:val="nil"/>
              <w:bottom w:val="single" w:sz="4" w:space="0" w:color="auto"/>
              <w:right w:val="single" w:sz="4" w:space="0" w:color="auto"/>
            </w:tcBorders>
            <w:shd w:val="clear" w:color="auto" w:fill="auto"/>
            <w:hideMark/>
          </w:tcPr>
          <w:p w14:paraId="5588C8FD" w14:textId="77777777" w:rsidR="00117AAC" w:rsidRPr="00117AAC" w:rsidRDefault="00000000" w:rsidP="003035FA">
            <w:hyperlink r:id="rId16" w:history="1">
              <w:r w:rsidR="00117AAC" w:rsidRPr="00117AAC">
                <w:rPr>
                  <w:rStyle w:val="Hipersaitas"/>
                  <w:color w:val="auto"/>
                  <w:u w:val="none"/>
                </w:rPr>
                <w:t>TP-29 Dėl 2024 metų Raseinių rajono savivaldybės biudžeto patvirtinimo</w:t>
              </w:r>
            </w:hyperlink>
          </w:p>
          <w:p w14:paraId="7B937D94" w14:textId="77777777" w:rsidR="00117AAC" w:rsidRPr="00117AAC" w:rsidRDefault="00117AAC" w:rsidP="003035FA"/>
        </w:tc>
        <w:tc>
          <w:tcPr>
            <w:tcW w:w="1363" w:type="dxa"/>
            <w:tcBorders>
              <w:top w:val="single" w:sz="4" w:space="0" w:color="auto"/>
              <w:left w:val="nil"/>
              <w:bottom w:val="single" w:sz="4" w:space="0" w:color="auto"/>
              <w:right w:val="single" w:sz="4" w:space="0" w:color="auto"/>
            </w:tcBorders>
            <w:shd w:val="clear" w:color="auto" w:fill="auto"/>
            <w:hideMark/>
          </w:tcPr>
          <w:p w14:paraId="644597A4" w14:textId="77777777" w:rsidR="00117AAC" w:rsidRPr="00117AAC" w:rsidRDefault="00117AAC" w:rsidP="003035FA">
            <w:r w:rsidRPr="00117AAC">
              <w:t>Dalia Andriulienė</w:t>
            </w:r>
          </w:p>
        </w:tc>
      </w:tr>
      <w:tr w:rsidR="00117AAC" w:rsidRPr="00117AAC" w14:paraId="63DB07DA" w14:textId="77777777" w:rsidTr="003035FA">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4C6EE69C" w14:textId="77777777" w:rsidR="00117AAC" w:rsidRPr="00117AAC" w:rsidRDefault="00117AAC" w:rsidP="003035FA">
            <w:r w:rsidRPr="00117AAC">
              <w:t xml:space="preserve">5. </w:t>
            </w:r>
          </w:p>
        </w:tc>
        <w:tc>
          <w:tcPr>
            <w:tcW w:w="7560" w:type="dxa"/>
            <w:tcBorders>
              <w:top w:val="single" w:sz="4" w:space="0" w:color="auto"/>
              <w:left w:val="nil"/>
              <w:bottom w:val="single" w:sz="4" w:space="0" w:color="auto"/>
              <w:right w:val="single" w:sz="4" w:space="0" w:color="auto"/>
            </w:tcBorders>
            <w:shd w:val="clear" w:color="auto" w:fill="auto"/>
          </w:tcPr>
          <w:p w14:paraId="5591C045" w14:textId="77777777" w:rsidR="00117AAC" w:rsidRPr="00117AAC" w:rsidRDefault="00000000" w:rsidP="003035FA">
            <w:hyperlink r:id="rId17" w:history="1">
              <w:r w:rsidR="00117AAC" w:rsidRPr="00117AAC">
                <w:rPr>
                  <w:rStyle w:val="Hipersaitas"/>
                  <w:color w:val="auto"/>
                  <w:u w:val="none"/>
                </w:rPr>
                <w:t>TP-30 Dėl Raseinių rajono savivaldybės tarybos 2023 m. gruodžio 28 d. sprendimo TS-353 „Dėl Raseinių rajono savivaldybės nevyriausybinių organizacijų tarybos sudarymo“ pakeitimo</w:t>
              </w:r>
            </w:hyperlink>
          </w:p>
          <w:p w14:paraId="5389E97D" w14:textId="77777777" w:rsidR="00117AAC" w:rsidRPr="00117AAC" w:rsidRDefault="00117AAC" w:rsidP="003035FA"/>
        </w:tc>
        <w:tc>
          <w:tcPr>
            <w:tcW w:w="1363" w:type="dxa"/>
            <w:tcBorders>
              <w:top w:val="single" w:sz="4" w:space="0" w:color="auto"/>
              <w:left w:val="nil"/>
              <w:bottom w:val="single" w:sz="4" w:space="0" w:color="auto"/>
              <w:right w:val="single" w:sz="4" w:space="0" w:color="auto"/>
            </w:tcBorders>
            <w:shd w:val="clear" w:color="auto" w:fill="auto"/>
          </w:tcPr>
          <w:p w14:paraId="6CCF32C1" w14:textId="77777777" w:rsidR="00117AAC" w:rsidRPr="00117AAC" w:rsidRDefault="00117AAC" w:rsidP="003035FA">
            <w:r w:rsidRPr="00117AAC">
              <w:t>Violeta Mielinienė</w:t>
            </w:r>
          </w:p>
        </w:tc>
      </w:tr>
    </w:tbl>
    <w:p w14:paraId="6E0A0FBC" w14:textId="77777777" w:rsidR="00206397" w:rsidRDefault="00206397" w:rsidP="001C3C8A">
      <w:pPr>
        <w:spacing w:line="360" w:lineRule="auto"/>
        <w:jc w:val="both"/>
        <w:rPr>
          <w:rFonts w:eastAsia="Calibri"/>
        </w:rPr>
      </w:pPr>
    </w:p>
    <w:p w14:paraId="130A8414" w14:textId="0E390D02" w:rsidR="009D6AA8" w:rsidRPr="00675614" w:rsidRDefault="003D6CCC" w:rsidP="00117AAC">
      <w:pPr>
        <w:spacing w:line="360" w:lineRule="auto"/>
        <w:rPr>
          <w:rFonts w:eastAsia="Calibri"/>
        </w:rPr>
      </w:pPr>
      <w:r w:rsidRPr="00675614">
        <w:rPr>
          <w:rFonts w:eastAsia="Calibri"/>
        </w:rPr>
        <w:t>1</w:t>
      </w:r>
      <w:r w:rsidR="00674D43" w:rsidRPr="00675614">
        <w:rPr>
          <w:rFonts w:eastAsia="Calibri"/>
        </w:rPr>
        <w:t>.SVARSTYTA. „</w:t>
      </w:r>
      <w:hyperlink r:id="rId18" w:history="1">
        <w:r w:rsidR="00117AAC" w:rsidRPr="00117AAC">
          <w:rPr>
            <w:rStyle w:val="Hipersaitas"/>
            <w:color w:val="auto"/>
            <w:u w:val="none"/>
          </w:rPr>
          <w:t>TP-24 Dėl tikslinės pašalpos skyrimo</w:t>
        </w:r>
      </w:hyperlink>
      <w:hyperlink r:id="rId19" w:history="1"/>
      <w:hyperlink r:id="rId20" w:history="1"/>
      <w:hyperlink r:id="rId21" w:history="1"/>
      <w:r w:rsidR="00674D43" w:rsidRPr="00675614">
        <w:rPr>
          <w:rFonts w:eastAsia="Calibri"/>
        </w:rPr>
        <w:t>“.</w:t>
      </w:r>
    </w:p>
    <w:p w14:paraId="1579B295" w14:textId="1E52D5D4" w:rsidR="00674D43" w:rsidRPr="00675614" w:rsidRDefault="00674D43" w:rsidP="00117AAC">
      <w:pPr>
        <w:spacing w:line="360" w:lineRule="auto"/>
        <w:ind w:firstLine="851"/>
        <w:jc w:val="both"/>
        <w:rPr>
          <w:rFonts w:eastAsia="Calibri"/>
        </w:rPr>
      </w:pPr>
      <w:r w:rsidRPr="00675614">
        <w:rPr>
          <w:rFonts w:eastAsia="Calibri"/>
        </w:rPr>
        <w:t>Pranešėja–</w:t>
      </w:r>
      <w:r w:rsidR="00872049">
        <w:rPr>
          <w:rFonts w:eastAsia="Calibri"/>
        </w:rPr>
        <w:t>Loreta Laugalienė</w:t>
      </w:r>
      <w:r w:rsidRPr="00675614">
        <w:rPr>
          <w:rFonts w:eastAsia="Calibri"/>
        </w:rPr>
        <w:t>.</w:t>
      </w:r>
    </w:p>
    <w:p w14:paraId="55B09E4E" w14:textId="683F6061" w:rsidR="00BA41F9" w:rsidRDefault="00674D43" w:rsidP="00117AAC">
      <w:pPr>
        <w:autoSpaceDE w:val="0"/>
        <w:autoSpaceDN w:val="0"/>
        <w:adjustRightInd w:val="0"/>
        <w:spacing w:line="360" w:lineRule="auto"/>
        <w:ind w:firstLine="851"/>
        <w:jc w:val="both"/>
        <w:rPr>
          <w:rFonts w:eastAsia="Calibri"/>
        </w:rPr>
      </w:pPr>
      <w:r w:rsidRPr="00675614">
        <w:rPr>
          <w:rFonts w:eastAsia="Calibri"/>
        </w:rPr>
        <w:t>Pranešėja pristatė sprendimo projektą</w:t>
      </w:r>
      <w:r w:rsidR="00681D3F" w:rsidRPr="00675614">
        <w:rPr>
          <w:rFonts w:eastAsia="Calibri"/>
        </w:rPr>
        <w:t>.</w:t>
      </w:r>
      <w:r w:rsidR="00A858D0">
        <w:rPr>
          <w:rFonts w:eastAsia="Calibri"/>
        </w:rPr>
        <w:t xml:space="preserve"> </w:t>
      </w:r>
      <w:r w:rsidR="006D311C">
        <w:rPr>
          <w:rFonts w:eastAsia="Calibri"/>
        </w:rPr>
        <w:t>Andrius Bautronis sako, kad pašalpa būtų didesnė</w:t>
      </w:r>
      <w:r w:rsidR="00824ED2">
        <w:rPr>
          <w:rFonts w:eastAsia="Calibri"/>
        </w:rPr>
        <w:t>.</w:t>
      </w:r>
      <w:r w:rsidR="006D311C">
        <w:rPr>
          <w:rFonts w:eastAsia="Calibri"/>
        </w:rPr>
        <w:t xml:space="preserve"> Pranešėja sako, kad yra pašalpų skyrimo aprašas, kuriame nustatyti dydžiai. Pirmininkė domisi, ar svarstyta komisijoje. Pranešėja sako, kad taip. Pirmininkė siūlo vadovautis aprašu. Vaidas Kuzmarskis sako, kad opozicijos lyderis labai nori siūlyti didesnę pinigų sumą, tačiau reikia pasitikėti komisijos darbu ir nedaryti išsišokimų. Pirmininkė sako, kad nedrįsta vadovautis tvarkos aprašu. Andrius Bautronis sako, kad išreiškė savo norą.</w:t>
      </w:r>
    </w:p>
    <w:p w14:paraId="2FAA18C8" w14:textId="342DA21A" w:rsidR="00674D43" w:rsidRPr="00675614" w:rsidRDefault="00674D43" w:rsidP="00117AAC">
      <w:pPr>
        <w:autoSpaceDE w:val="0"/>
        <w:autoSpaceDN w:val="0"/>
        <w:adjustRightInd w:val="0"/>
        <w:spacing w:line="360" w:lineRule="auto"/>
        <w:ind w:firstLine="851"/>
        <w:jc w:val="both"/>
        <w:rPr>
          <w:rFonts w:eastAsia="Calibri"/>
        </w:rPr>
      </w:pPr>
      <w:r w:rsidRPr="00675614">
        <w:rPr>
          <w:rFonts w:eastAsia="Calibri"/>
        </w:rPr>
        <w:t>Posėdžio pirminink</w:t>
      </w:r>
      <w:r w:rsidR="003F2A65" w:rsidRPr="00675614">
        <w:rPr>
          <w:rFonts w:eastAsia="Calibri"/>
        </w:rPr>
        <w:t>ė</w:t>
      </w:r>
      <w:r w:rsidRPr="00675614">
        <w:rPr>
          <w:rFonts w:eastAsia="Calibri"/>
        </w:rPr>
        <w:t xml:space="preserve"> pakvietė balsuoti už sprendimo projektą.</w:t>
      </w:r>
    </w:p>
    <w:p w14:paraId="2B856D6D" w14:textId="77777777" w:rsidR="00674D43" w:rsidRPr="00675614" w:rsidRDefault="00674D43" w:rsidP="00117AAC">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C3ADFD" w14:textId="7BCA9E17" w:rsidR="00674D43" w:rsidRDefault="00674D43" w:rsidP="00117AAC">
      <w:pPr>
        <w:spacing w:line="360" w:lineRule="auto"/>
        <w:ind w:firstLine="851"/>
        <w:jc w:val="both"/>
        <w:rPr>
          <w:rFonts w:eastAsia="Calibri"/>
        </w:rPr>
      </w:pPr>
      <w:r w:rsidRPr="00675614">
        <w:rPr>
          <w:rFonts w:eastAsia="Calibri"/>
        </w:rPr>
        <w:t>BALSAVO: „už“-</w:t>
      </w:r>
      <w:r w:rsidR="006D311C">
        <w:rPr>
          <w:rFonts w:eastAsia="Calibri"/>
        </w:rPr>
        <w:t>5</w:t>
      </w:r>
      <w:r w:rsidR="00821D48" w:rsidRPr="00675614">
        <w:rPr>
          <w:rFonts w:eastAsia="Calibri"/>
        </w:rPr>
        <w:t>(vienbalsiai)</w:t>
      </w:r>
      <w:r w:rsidRPr="00675614">
        <w:rPr>
          <w:rFonts w:eastAsia="Calibri"/>
        </w:rPr>
        <w:t xml:space="preserve">. PRITARTA. </w:t>
      </w:r>
    </w:p>
    <w:p w14:paraId="769DBA29" w14:textId="3DB4B801" w:rsidR="00117AAC" w:rsidRPr="00675614" w:rsidRDefault="00117AAC" w:rsidP="00117AAC">
      <w:pPr>
        <w:spacing w:line="360" w:lineRule="auto"/>
        <w:rPr>
          <w:rFonts w:eastAsia="Calibri"/>
        </w:rPr>
      </w:pPr>
      <w:r>
        <w:rPr>
          <w:rFonts w:eastAsia="Calibri"/>
        </w:rPr>
        <w:lastRenderedPageBreak/>
        <w:t>2</w:t>
      </w:r>
      <w:r w:rsidRPr="00675614">
        <w:rPr>
          <w:rFonts w:eastAsia="Calibri"/>
        </w:rPr>
        <w:t>.SVARSTYTA. „</w:t>
      </w:r>
      <w:hyperlink r:id="rId22" w:history="1">
        <w:r w:rsidRPr="00117AAC">
          <w:rPr>
            <w:rStyle w:val="Hipersaitas"/>
            <w:color w:val="auto"/>
            <w:u w:val="none"/>
          </w:rPr>
          <w:t>TP-26 Dėl Raseinių rajono savivaldybės tarybos 2023 m. birželio 29 d. sprendimo Nr.TS-170 „Dėl Raseinių rajono savivaldybės tarybos Antikorupcijos komisijos sudarymo ir jos veiklos nuostatų“ pakeitimo</w:t>
        </w:r>
      </w:hyperlink>
      <w:hyperlink r:id="rId23" w:history="1"/>
      <w:hyperlink r:id="rId24" w:history="1"/>
      <w:hyperlink r:id="rId25" w:history="1"/>
      <w:r w:rsidRPr="00675614">
        <w:rPr>
          <w:rFonts w:eastAsia="Calibri"/>
        </w:rPr>
        <w:t>“.</w:t>
      </w:r>
    </w:p>
    <w:p w14:paraId="1BFBA38B" w14:textId="273DE1A1" w:rsidR="00117AAC" w:rsidRPr="00675614" w:rsidRDefault="00117AAC" w:rsidP="00117AAC">
      <w:pPr>
        <w:spacing w:line="360" w:lineRule="auto"/>
        <w:ind w:firstLine="851"/>
        <w:jc w:val="both"/>
        <w:rPr>
          <w:rFonts w:eastAsia="Calibri"/>
        </w:rPr>
      </w:pPr>
      <w:r w:rsidRPr="00675614">
        <w:rPr>
          <w:rFonts w:eastAsia="Calibri"/>
        </w:rPr>
        <w:t>Pranešėja–</w:t>
      </w:r>
      <w:r w:rsidR="00872049">
        <w:rPr>
          <w:rFonts w:eastAsia="Calibri"/>
        </w:rPr>
        <w:t>Violeta Mielinienė</w:t>
      </w:r>
      <w:r w:rsidRPr="00675614">
        <w:rPr>
          <w:rFonts w:eastAsia="Calibri"/>
        </w:rPr>
        <w:t>.</w:t>
      </w:r>
    </w:p>
    <w:p w14:paraId="1FBDCDA9" w14:textId="77777777" w:rsidR="00117AAC" w:rsidRDefault="00117AAC" w:rsidP="00117AAC">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4F878EC8"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E7D65F3"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4BBCE635" w14:textId="77777777" w:rsidR="00117AAC" w:rsidRDefault="00117AAC" w:rsidP="00117AAC">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4FC51CD6" w14:textId="5903D3A1" w:rsidR="00117AAC" w:rsidRPr="00675614" w:rsidRDefault="00117AAC" w:rsidP="00117AAC">
      <w:pPr>
        <w:spacing w:line="360" w:lineRule="auto"/>
        <w:rPr>
          <w:rFonts w:eastAsia="Calibri"/>
        </w:rPr>
      </w:pPr>
      <w:r>
        <w:rPr>
          <w:rFonts w:eastAsia="Calibri"/>
        </w:rPr>
        <w:t>3</w:t>
      </w:r>
      <w:r w:rsidRPr="00675614">
        <w:rPr>
          <w:rFonts w:eastAsia="Calibri"/>
        </w:rPr>
        <w:t>.SVARSTYTA. „</w:t>
      </w:r>
      <w:hyperlink r:id="rId26" w:history="1">
        <w:r w:rsidRPr="00117AAC">
          <w:rPr>
            <w:rStyle w:val="Hipersaitas"/>
            <w:color w:val="auto"/>
            <w:u w:val="none"/>
          </w:rPr>
          <w:t>TP-27 Dėl pritarimo projektui „Raseinių r. Viduklės Simono Stanevičiaus gimnazijos sporto salės ir pagalbinių patalpų remontas“</w:t>
        </w:r>
      </w:hyperlink>
      <w:hyperlink r:id="rId27" w:history="1"/>
      <w:hyperlink r:id="rId28" w:history="1"/>
      <w:hyperlink r:id="rId29" w:history="1"/>
      <w:r w:rsidRPr="00675614">
        <w:rPr>
          <w:rFonts w:eastAsia="Calibri"/>
        </w:rPr>
        <w:t>“.</w:t>
      </w:r>
    </w:p>
    <w:p w14:paraId="57F013C2" w14:textId="29A35D05" w:rsidR="00117AAC" w:rsidRPr="00675614" w:rsidRDefault="00117AAC" w:rsidP="00117AAC">
      <w:pPr>
        <w:spacing w:line="360" w:lineRule="auto"/>
        <w:ind w:firstLine="851"/>
        <w:jc w:val="both"/>
        <w:rPr>
          <w:rFonts w:eastAsia="Calibri"/>
        </w:rPr>
      </w:pPr>
      <w:r w:rsidRPr="00675614">
        <w:rPr>
          <w:rFonts w:eastAsia="Calibri"/>
        </w:rPr>
        <w:t>Pranešėja–</w:t>
      </w:r>
      <w:r w:rsidR="00356CEB">
        <w:rPr>
          <w:rFonts w:eastAsia="Calibri"/>
        </w:rPr>
        <w:t>Aida Šmuilienė</w:t>
      </w:r>
      <w:r w:rsidRPr="00675614">
        <w:rPr>
          <w:rFonts w:eastAsia="Calibri"/>
        </w:rPr>
        <w:t>.</w:t>
      </w:r>
    </w:p>
    <w:p w14:paraId="3032E766" w14:textId="29D9BEB2" w:rsidR="00117AAC" w:rsidRDefault="00117AAC" w:rsidP="00117AAC">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356CEB">
        <w:rPr>
          <w:rFonts w:eastAsia="Calibri"/>
        </w:rPr>
        <w:t>Vaidas Kuzmarskis klausia, kada būtų savivaldybės prisidėjimas, pradžioje ar pabaigoje projekto. Pranešėja sako, kad tolygiai. Pirmininkė domisi, ar bendruomenė galės naudotis. Pranešėja sako, kad taip. Agnė Gustė domisi, ar paraiškų teikimas pasibaigęs. Pranešėja sako, kad ne.</w:t>
      </w:r>
    </w:p>
    <w:p w14:paraId="2BE3F971"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3E51F2B"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7E99A85" w14:textId="77777777" w:rsidR="00117AAC" w:rsidRDefault="00117AAC" w:rsidP="00117AAC">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76CEA4EE" w14:textId="3DCC51CD" w:rsidR="00E30F4C" w:rsidRDefault="00E30F4C" w:rsidP="00117AAC">
      <w:pPr>
        <w:spacing w:line="360" w:lineRule="auto"/>
        <w:ind w:firstLine="851"/>
        <w:jc w:val="both"/>
        <w:rPr>
          <w:rFonts w:eastAsia="Calibri"/>
        </w:rPr>
      </w:pPr>
      <w:r>
        <w:rPr>
          <w:rFonts w:eastAsia="Calibri"/>
        </w:rPr>
        <w:t>Nuo klausimo svarstymo nori nusišalinti nuo klausimo svarstymo. Pranešėja nusišalinimo nepriima.</w:t>
      </w:r>
    </w:p>
    <w:p w14:paraId="5B49A48D" w14:textId="02DABC75" w:rsidR="00117AAC" w:rsidRPr="00675614" w:rsidRDefault="00117AAC" w:rsidP="00117AAC">
      <w:pPr>
        <w:spacing w:line="360" w:lineRule="auto"/>
        <w:rPr>
          <w:rFonts w:eastAsia="Calibri"/>
        </w:rPr>
      </w:pPr>
      <w:r>
        <w:rPr>
          <w:rFonts w:eastAsia="Calibri"/>
        </w:rPr>
        <w:t>4</w:t>
      </w:r>
      <w:r w:rsidRPr="00675614">
        <w:rPr>
          <w:rFonts w:eastAsia="Calibri"/>
        </w:rPr>
        <w:t>.SVARSTYTA. „</w:t>
      </w:r>
      <w:hyperlink r:id="rId30" w:history="1">
        <w:r w:rsidRPr="00117AAC">
          <w:rPr>
            <w:rStyle w:val="Hipersaitas"/>
            <w:color w:val="auto"/>
            <w:u w:val="none"/>
          </w:rPr>
          <w:t>TP-29 Dėl 2024 metų Raseinių rajono savivaldybės biudžeto patvirtinimo</w:t>
        </w:r>
      </w:hyperlink>
      <w:hyperlink r:id="rId31" w:history="1"/>
      <w:hyperlink r:id="rId32" w:history="1"/>
      <w:hyperlink r:id="rId33" w:history="1"/>
      <w:r w:rsidRPr="00675614">
        <w:rPr>
          <w:rFonts w:eastAsia="Calibri"/>
        </w:rPr>
        <w:t>“.</w:t>
      </w:r>
    </w:p>
    <w:p w14:paraId="333A8971" w14:textId="4F0337D2" w:rsidR="00117AAC" w:rsidRPr="00675614" w:rsidRDefault="00117AAC" w:rsidP="00117AAC">
      <w:pPr>
        <w:spacing w:line="360" w:lineRule="auto"/>
        <w:ind w:firstLine="851"/>
        <w:jc w:val="both"/>
        <w:rPr>
          <w:rFonts w:eastAsia="Calibri"/>
        </w:rPr>
      </w:pPr>
      <w:r w:rsidRPr="00675614">
        <w:rPr>
          <w:rFonts w:eastAsia="Calibri"/>
        </w:rPr>
        <w:t>Pranešėja–</w:t>
      </w:r>
      <w:r w:rsidR="00356CEB">
        <w:rPr>
          <w:rFonts w:eastAsia="Calibri"/>
        </w:rPr>
        <w:t>Dalia Andriulienė</w:t>
      </w:r>
      <w:r w:rsidRPr="00675614">
        <w:rPr>
          <w:rFonts w:eastAsia="Calibri"/>
        </w:rPr>
        <w:t>.</w:t>
      </w:r>
    </w:p>
    <w:p w14:paraId="67B7942F" w14:textId="694E2FE6" w:rsidR="00117AAC" w:rsidRDefault="00117AAC" w:rsidP="00117AAC">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366845">
        <w:rPr>
          <w:rFonts w:eastAsia="Calibri"/>
        </w:rPr>
        <w:t>Vaidas Kuzmarskis domisi, koks yra biudžetas: optimistinis ar... Pranešėja sako, kad realistinis biudžetas ir plačiai paaiškina, kaip jis sudaromas. Antanas Kilčauskas domisi, ar gali iškilti problemų baigiant kultūros centro renovaciją ir kaip su seniūnijų finansavimo. Pranešėja sako, kad KC pridavinėjant gali iškilti poreikį papildomas poreikis, o seniūnijoms kyla finansavimas. Andrius Bautronis domisi, kokia suma KC. Pranešėja sako, kad 1400000 eurų. Pirmininkė domisi, koks planas žemės mokesčio 2024 metams. Pranešėja sako, kad toks pat kaip 2023 metams. Andrius Bautronis domisi, kaip bus naudojamos lėšos plaukimui. Pranešėja atsakė, kad pirminis poreikis įrašytas. Andrius Bautronis domisi, [agal ką bus skirstomos lėšos. Pranešėja sako, kad pagal aprašą.</w:t>
      </w:r>
    </w:p>
    <w:p w14:paraId="08BCAAA4"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8EB07B4"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7B937215" w14:textId="77777777" w:rsidR="00117AAC" w:rsidRDefault="00117AAC" w:rsidP="00117AAC">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4503B54C" w14:textId="1C7C7660" w:rsidR="00117AAC" w:rsidRPr="00675614" w:rsidRDefault="00117AAC" w:rsidP="00117AAC">
      <w:pPr>
        <w:spacing w:line="360" w:lineRule="auto"/>
        <w:rPr>
          <w:rFonts w:eastAsia="Calibri"/>
        </w:rPr>
      </w:pPr>
      <w:r>
        <w:rPr>
          <w:rFonts w:eastAsia="Calibri"/>
        </w:rPr>
        <w:lastRenderedPageBreak/>
        <w:t>5</w:t>
      </w:r>
      <w:r w:rsidRPr="00675614">
        <w:rPr>
          <w:rFonts w:eastAsia="Calibri"/>
        </w:rPr>
        <w:t>.SVARSTYTA. „</w:t>
      </w:r>
      <w:hyperlink r:id="rId34" w:history="1">
        <w:r w:rsidRPr="00117AAC">
          <w:rPr>
            <w:rStyle w:val="Hipersaitas"/>
            <w:color w:val="auto"/>
            <w:u w:val="none"/>
          </w:rPr>
          <w:t>TP-30 Dėl Raseinių rajono savivaldybės tarybos 2023 m. gruodžio 28 d. sprendimo TS-353 „Dėl Raseinių rajono savivaldybės nevyriausybinių organizacijų tarybos sudarymo“ pakeitimo</w:t>
        </w:r>
      </w:hyperlink>
      <w:hyperlink r:id="rId35" w:history="1"/>
      <w:hyperlink r:id="rId36" w:history="1"/>
      <w:hyperlink r:id="rId37" w:history="1"/>
      <w:r w:rsidRPr="00675614">
        <w:rPr>
          <w:rFonts w:eastAsia="Calibri"/>
        </w:rPr>
        <w:t>“.</w:t>
      </w:r>
    </w:p>
    <w:p w14:paraId="3A4F105B" w14:textId="08BD92D4" w:rsidR="00117AAC" w:rsidRPr="00675614" w:rsidRDefault="00117AAC" w:rsidP="00117AAC">
      <w:pPr>
        <w:spacing w:line="360" w:lineRule="auto"/>
        <w:ind w:firstLine="851"/>
        <w:jc w:val="both"/>
        <w:rPr>
          <w:rFonts w:eastAsia="Calibri"/>
        </w:rPr>
      </w:pPr>
      <w:r w:rsidRPr="00675614">
        <w:rPr>
          <w:rFonts w:eastAsia="Calibri"/>
        </w:rPr>
        <w:t>Pranešėja–</w:t>
      </w:r>
      <w:r w:rsidR="00366845">
        <w:rPr>
          <w:rFonts w:eastAsia="Calibri"/>
        </w:rPr>
        <w:t>Violeta Mielinienė</w:t>
      </w:r>
      <w:r w:rsidRPr="00675614">
        <w:rPr>
          <w:rFonts w:eastAsia="Calibri"/>
        </w:rPr>
        <w:t>.</w:t>
      </w:r>
    </w:p>
    <w:p w14:paraId="0633548B" w14:textId="77777777" w:rsidR="00117AAC" w:rsidRDefault="00117AAC" w:rsidP="00117AAC">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7A3F1808"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189EC4E" w14:textId="77777777" w:rsidR="00117AAC" w:rsidRPr="00675614" w:rsidRDefault="00117AAC" w:rsidP="00117AAC">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33B60DA" w14:textId="77777777" w:rsidR="00117AAC" w:rsidRDefault="00117AAC" w:rsidP="00117AAC">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727E1458" w14:textId="07D9E1B9" w:rsidR="008005E8" w:rsidRPr="00675614" w:rsidRDefault="008005E8" w:rsidP="00117AAC">
      <w:pPr>
        <w:spacing w:line="360" w:lineRule="auto"/>
        <w:ind w:firstLine="851"/>
        <w:jc w:val="both"/>
        <w:rPr>
          <w:rFonts w:eastAsia="Calibri"/>
        </w:rPr>
      </w:pPr>
    </w:p>
    <w:p w14:paraId="3F484C90" w14:textId="7777777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3AE15D7" w14:textId="77777777" w:rsidR="00EF402A" w:rsidRPr="00813653" w:rsidRDefault="00EF402A" w:rsidP="001C3C8A">
      <w:pPr>
        <w:autoSpaceDE w:val="0"/>
        <w:autoSpaceDN w:val="0"/>
        <w:adjustRightInd w:val="0"/>
        <w:spacing w:line="360" w:lineRule="auto"/>
        <w:ind w:firstLine="851"/>
        <w:jc w:val="both"/>
      </w:pPr>
      <w:r w:rsidRPr="00813653">
        <w:rPr>
          <w:rFonts w:eastAsia="Calibri"/>
        </w:rPr>
        <w:t>J</w:t>
      </w:r>
      <w:r w:rsidR="00236982" w:rsidRPr="00813653">
        <w:rPr>
          <w:rFonts w:eastAsia="Calibri"/>
        </w:rPr>
        <w:t>is pasiekiamas</w:t>
      </w:r>
      <w:r w:rsidRPr="00813653">
        <w:rPr>
          <w:rFonts w:eastAsia="Calibri"/>
        </w:rPr>
        <w:t xml:space="preserve"> adresu </w:t>
      </w:r>
      <w:hyperlink r:id="rId38" w:history="1">
        <w:r w:rsidR="00ED0C74" w:rsidRPr="00813653">
          <w:rPr>
            <w:rStyle w:val="Hipersaitas"/>
            <w:color w:val="auto"/>
            <w:u w:val="none"/>
          </w:rPr>
          <w:t>http://e-demokratija.raseiniai.lt/VideoV3/Conference/</w:t>
        </w:r>
      </w:hyperlink>
      <w:r w:rsidR="00ED0C74" w:rsidRPr="00813653">
        <w:t>.</w:t>
      </w:r>
    </w:p>
    <w:p w14:paraId="5888B7AA" w14:textId="77777777" w:rsidR="0006670B" w:rsidRPr="00813653" w:rsidRDefault="0006670B" w:rsidP="001C3C8A">
      <w:pPr>
        <w:autoSpaceDE w:val="0"/>
        <w:autoSpaceDN w:val="0"/>
        <w:adjustRightInd w:val="0"/>
        <w:spacing w:line="360" w:lineRule="auto"/>
        <w:ind w:firstLine="851"/>
        <w:jc w:val="both"/>
      </w:pPr>
    </w:p>
    <w:p w14:paraId="0FFAD771" w14:textId="5D20919B" w:rsidR="00E46192" w:rsidRPr="00813653"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821D48">
        <w:rPr>
          <w:rFonts w:eastAsia="Calibri"/>
        </w:rPr>
        <w:t>Vida Ačienė</w:t>
      </w:r>
    </w:p>
    <w:p w14:paraId="2527C5FF" w14:textId="77777777" w:rsidR="00EA23A9" w:rsidRPr="00813653" w:rsidRDefault="00EA23A9"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01E3871B" w14:textId="77777777" w:rsidR="009277AF" w:rsidRPr="00813653" w:rsidRDefault="00FA6A1A" w:rsidP="001C3C8A">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C34072" w:rsidRPr="00813653">
        <w:rPr>
          <w:rFonts w:eastAsia="Calibri"/>
        </w:rPr>
        <w:t>Violeta Mielinienė</w:t>
      </w:r>
    </w:p>
    <w:p w14:paraId="10C2C485" w14:textId="77777777" w:rsidR="000E576A" w:rsidRPr="00813653" w:rsidRDefault="000E576A" w:rsidP="001C3C8A">
      <w:pPr>
        <w:tabs>
          <w:tab w:val="left" w:pos="6660"/>
          <w:tab w:val="left" w:pos="6946"/>
          <w:tab w:val="left" w:pos="7200"/>
        </w:tabs>
        <w:autoSpaceDE w:val="0"/>
        <w:autoSpaceDN w:val="0"/>
        <w:adjustRightInd w:val="0"/>
        <w:spacing w:line="360" w:lineRule="auto"/>
        <w:ind w:firstLine="851"/>
        <w:jc w:val="both"/>
        <w:rPr>
          <w:rFonts w:eastAsia="Calibri"/>
        </w:rPr>
      </w:pPr>
    </w:p>
    <w:sectPr w:rsidR="000E576A" w:rsidRPr="00813653" w:rsidSect="00F5015C">
      <w:headerReference w:type="even" r:id="rId39"/>
      <w:headerReference w:type="default" r:id="rId4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4852" w14:textId="77777777" w:rsidR="00F5015C" w:rsidRDefault="00F5015C">
      <w:r>
        <w:separator/>
      </w:r>
    </w:p>
  </w:endnote>
  <w:endnote w:type="continuationSeparator" w:id="0">
    <w:p w14:paraId="33914C1E" w14:textId="77777777" w:rsidR="00F5015C" w:rsidRDefault="00F5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6A3E" w14:textId="77777777" w:rsidR="00F5015C" w:rsidRDefault="00F5015C">
      <w:r>
        <w:separator/>
      </w:r>
    </w:p>
  </w:footnote>
  <w:footnote w:type="continuationSeparator" w:id="0">
    <w:p w14:paraId="7C1BF38C" w14:textId="77777777" w:rsidR="00F5015C" w:rsidRDefault="00F50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D08"/>
    <w:rsid w:val="000436E0"/>
    <w:rsid w:val="00043889"/>
    <w:rsid w:val="00043D45"/>
    <w:rsid w:val="00043D6C"/>
    <w:rsid w:val="000442BF"/>
    <w:rsid w:val="00044855"/>
    <w:rsid w:val="00045ADE"/>
    <w:rsid w:val="00045DA0"/>
    <w:rsid w:val="00045DFE"/>
    <w:rsid w:val="000467A0"/>
    <w:rsid w:val="00046A3F"/>
    <w:rsid w:val="00047034"/>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70B"/>
    <w:rsid w:val="000674CF"/>
    <w:rsid w:val="00067723"/>
    <w:rsid w:val="000677F6"/>
    <w:rsid w:val="00067C0E"/>
    <w:rsid w:val="00071284"/>
    <w:rsid w:val="00071F79"/>
    <w:rsid w:val="00073EB5"/>
    <w:rsid w:val="000740A5"/>
    <w:rsid w:val="000745C7"/>
    <w:rsid w:val="000746F2"/>
    <w:rsid w:val="0007511F"/>
    <w:rsid w:val="00075873"/>
    <w:rsid w:val="000769C4"/>
    <w:rsid w:val="00076BDE"/>
    <w:rsid w:val="00077387"/>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ED1"/>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4D04"/>
    <w:rsid w:val="002E5BA8"/>
    <w:rsid w:val="002E5F94"/>
    <w:rsid w:val="002E6B8A"/>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845"/>
    <w:rsid w:val="003675DF"/>
    <w:rsid w:val="00370B38"/>
    <w:rsid w:val="003712F4"/>
    <w:rsid w:val="003714DB"/>
    <w:rsid w:val="00372157"/>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25F1"/>
    <w:rsid w:val="003A33E2"/>
    <w:rsid w:val="003A45C2"/>
    <w:rsid w:val="003A53E5"/>
    <w:rsid w:val="003A6C9A"/>
    <w:rsid w:val="003A6D8A"/>
    <w:rsid w:val="003A77BB"/>
    <w:rsid w:val="003A7A6A"/>
    <w:rsid w:val="003A7B3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EB7"/>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C5B"/>
    <w:rsid w:val="005C1ECC"/>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3C5"/>
    <w:rsid w:val="00635CFE"/>
    <w:rsid w:val="00636272"/>
    <w:rsid w:val="00636429"/>
    <w:rsid w:val="00636C7F"/>
    <w:rsid w:val="00637454"/>
    <w:rsid w:val="00637507"/>
    <w:rsid w:val="00637EE2"/>
    <w:rsid w:val="0064073D"/>
    <w:rsid w:val="00640964"/>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349B"/>
    <w:rsid w:val="00663C36"/>
    <w:rsid w:val="00664F3E"/>
    <w:rsid w:val="00665663"/>
    <w:rsid w:val="00665799"/>
    <w:rsid w:val="006660E8"/>
    <w:rsid w:val="00667547"/>
    <w:rsid w:val="00667594"/>
    <w:rsid w:val="006675DB"/>
    <w:rsid w:val="006704FC"/>
    <w:rsid w:val="00670EEF"/>
    <w:rsid w:val="00671D4F"/>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6D7"/>
    <w:rsid w:val="006E292D"/>
    <w:rsid w:val="006E3370"/>
    <w:rsid w:val="006E35FF"/>
    <w:rsid w:val="006E41D0"/>
    <w:rsid w:val="006E5512"/>
    <w:rsid w:val="006E56F5"/>
    <w:rsid w:val="006E574F"/>
    <w:rsid w:val="006E5CFE"/>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629"/>
    <w:rsid w:val="008B6DE6"/>
    <w:rsid w:val="008B756E"/>
    <w:rsid w:val="008B7A8E"/>
    <w:rsid w:val="008B7D31"/>
    <w:rsid w:val="008B7F2D"/>
    <w:rsid w:val="008C00D3"/>
    <w:rsid w:val="008C049D"/>
    <w:rsid w:val="008C073D"/>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3CFB"/>
    <w:rsid w:val="009A4605"/>
    <w:rsid w:val="009A4C37"/>
    <w:rsid w:val="009A62B7"/>
    <w:rsid w:val="009A71B3"/>
    <w:rsid w:val="009A72FC"/>
    <w:rsid w:val="009A73A3"/>
    <w:rsid w:val="009A78BB"/>
    <w:rsid w:val="009A7905"/>
    <w:rsid w:val="009B11B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CB5"/>
    <w:rsid w:val="00AB503C"/>
    <w:rsid w:val="00AB5E66"/>
    <w:rsid w:val="00AB60B5"/>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7DC"/>
    <w:rsid w:val="00AE0042"/>
    <w:rsid w:val="00AE109D"/>
    <w:rsid w:val="00AE1EED"/>
    <w:rsid w:val="00AE2AC9"/>
    <w:rsid w:val="00AE2DCD"/>
    <w:rsid w:val="00AE4B14"/>
    <w:rsid w:val="00AE5621"/>
    <w:rsid w:val="00AE5F42"/>
    <w:rsid w:val="00AE5FEF"/>
    <w:rsid w:val="00AE797D"/>
    <w:rsid w:val="00AF014F"/>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32C8"/>
    <w:rsid w:val="00C33E2D"/>
    <w:rsid w:val="00C34072"/>
    <w:rsid w:val="00C34136"/>
    <w:rsid w:val="00C35A9A"/>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66D6"/>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7366"/>
    <w:rsid w:val="00CF04EC"/>
    <w:rsid w:val="00CF1196"/>
    <w:rsid w:val="00CF1297"/>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46D"/>
    <w:rsid w:val="00D139CB"/>
    <w:rsid w:val="00D13EC5"/>
    <w:rsid w:val="00D13F87"/>
    <w:rsid w:val="00D14A2C"/>
    <w:rsid w:val="00D14B96"/>
    <w:rsid w:val="00D14E97"/>
    <w:rsid w:val="00D15128"/>
    <w:rsid w:val="00D1563C"/>
    <w:rsid w:val="00D1599B"/>
    <w:rsid w:val="00D15DF1"/>
    <w:rsid w:val="00D15F4D"/>
    <w:rsid w:val="00D160E9"/>
    <w:rsid w:val="00D1771C"/>
    <w:rsid w:val="00D17D14"/>
    <w:rsid w:val="00D17DF8"/>
    <w:rsid w:val="00D20648"/>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52"/>
    <w:rsid w:val="00DD0E40"/>
    <w:rsid w:val="00DD1CFB"/>
    <w:rsid w:val="00DD24B2"/>
    <w:rsid w:val="00DD3467"/>
    <w:rsid w:val="00DD3766"/>
    <w:rsid w:val="00DD3892"/>
    <w:rsid w:val="00DD3DD4"/>
    <w:rsid w:val="00DD4642"/>
    <w:rsid w:val="00DD635B"/>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3C24"/>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15C"/>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3c697614b6be11ee9269b566387cfecb?positionInSearchResults=6&amp;searchModelUUID=d0128b79-eb32-45a0-bbc8-1d2dc89434fc" TargetMode="External"/><Relationship Id="rId18" Type="http://schemas.openxmlformats.org/officeDocument/2006/relationships/hyperlink" Target="https://e-seimas.lrs.lt/portal/legalAct/lt/TAP/3c697614b6be11ee9269b566387cfecb?positionInSearchResults=6&amp;searchModelUUID=d0128b79-eb32-45a0-bbc8-1d2dc89434fc" TargetMode="External"/><Relationship Id="rId26" Type="http://schemas.openxmlformats.org/officeDocument/2006/relationships/hyperlink" Target="https://e-seimas.lrs.lt/portal/legalAct/lt/TAP/cca56b64c02511ee9269b566387cfecb?positionInSearchResults=3&amp;searchModelUUID=d0128b79-eb32-45a0-bbc8-1d2dc89434fc" TargetMode="External"/><Relationship Id="rId39" Type="http://schemas.openxmlformats.org/officeDocument/2006/relationships/header" Target="header1.xml"/><Relationship Id="rId21" Type="http://schemas.openxmlformats.org/officeDocument/2006/relationships/hyperlink" Target="https://e-seimas.lrs.lt/portal/legalAct/lt/TAP/fbf71a308d7811ecb8b0fe92fb660e20?positionInSearchResults=9&amp;searchModelUUID=90bfc296-d9a6-44bb-a7ce-b4ecf47f3d3c" TargetMode="External"/><Relationship Id="rId34" Type="http://schemas.openxmlformats.org/officeDocument/2006/relationships/hyperlink" Target="https://e-seimas.lrs.lt/portal/legalAct/lt/TAP/45e65000c03711ee9269b566387cfecb?positionInSearchResults=0&amp;searchModelUUID=d0128b79-eb32-45a0-bbc8-1d2dc89434fc"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56c78d40c02711ee9269b566387cfecb?positionInSearchResults=1&amp;searchModelUUID=d0128b79-eb32-45a0-bbc8-1d2dc89434fc" TargetMode="External"/><Relationship Id="rId20" Type="http://schemas.openxmlformats.org/officeDocument/2006/relationships/hyperlink" Target="https://e-seimas.lrs.lt/portal/legalAct/lt/TAP/dcaf1a70c4f811ed9b3c9397e1236c2a?positionInSearchResults=34&amp;searchModelUUID=f784a833-c047-45ca-9854-22bab8b012f2" TargetMode="External"/><Relationship Id="rId29" Type="http://schemas.openxmlformats.org/officeDocument/2006/relationships/hyperlink" Target="https://e-seimas.lrs.lt/portal/legalAct/lt/TAP/fbf71a308d7811ecb8b0fe92fb660e20?positionInSearchResults=9&amp;searchModelUUID=90bfc296-d9a6-44bb-a7ce-b4ecf47f3d3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56c78d40c02711ee9269b566387cfecb?positionInSearchResults=1&amp;searchModelUUID=d0128b79-eb32-45a0-bbc8-1d2dc89434fc" TargetMode="External"/><Relationship Id="rId24" Type="http://schemas.openxmlformats.org/officeDocument/2006/relationships/hyperlink" Target="https://e-seimas.lrs.lt/portal/legalAct/lt/TAP/dcaf1a70c4f811ed9b3c9397e1236c2a?positionInSearchResults=34&amp;searchModelUUID=f784a833-c047-45ca-9854-22bab8b012f2" TargetMode="External"/><Relationship Id="rId32" Type="http://schemas.openxmlformats.org/officeDocument/2006/relationships/hyperlink" Target="https://e-seimas.lrs.lt/portal/legalAct/lt/TAP/dcaf1a70c4f811ed9b3c9397e1236c2a?positionInSearchResults=34&amp;searchModelUUID=f784a833-c047-45ca-9854-22bab8b012f2" TargetMode="External"/><Relationship Id="rId37" Type="http://schemas.openxmlformats.org/officeDocument/2006/relationships/hyperlink" Target="https://e-seimas.lrs.lt/portal/legalAct/lt/TAP/fbf71a308d7811ecb8b0fe92fb660e20?positionInSearchResults=9&amp;searchModelUUID=90bfc296-d9a6-44bb-a7ce-b4ecf47f3d3c"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cca56b64c02511ee9269b566387cfecb?positionInSearchResults=3&amp;searchModelUUID=d0128b79-eb32-45a0-bbc8-1d2dc89434fc" TargetMode="External"/><Relationship Id="rId23" Type="http://schemas.openxmlformats.org/officeDocument/2006/relationships/hyperlink" Target="https://e-seimas.lrs.lt/portal/legalAct/lt/TAP/3bd6c981b37d11ee8172b53a675305ab?positionInSearchResults=21&amp;searchModelUUID=276a50ea-85c6-4ea0-9351-2d8f9d5027eb" TargetMode="External"/><Relationship Id="rId28" Type="http://schemas.openxmlformats.org/officeDocument/2006/relationships/hyperlink" Target="https://e-seimas.lrs.lt/portal/legalAct/lt/TAP/dcaf1a70c4f811ed9b3c9397e1236c2a?positionInSearchResults=34&amp;searchModelUUID=f784a833-c047-45ca-9854-22bab8b012f2" TargetMode="External"/><Relationship Id="rId36" Type="http://schemas.openxmlformats.org/officeDocument/2006/relationships/hyperlink" Target="https://e-seimas.lrs.lt/portal/legalAct/lt/TAP/dcaf1a70c4f811ed9b3c9397e1236c2a?positionInSearchResults=34&amp;searchModelUUID=f784a833-c047-45ca-9854-22bab8b012f2" TargetMode="External"/><Relationship Id="rId10" Type="http://schemas.openxmlformats.org/officeDocument/2006/relationships/hyperlink" Target="https://e-seimas.lrs.lt/portal/legalAct/lt/TAP/cca56b64c02511ee9269b566387cfecb?positionInSearchResults=3&amp;searchModelUUID=d0128b79-eb32-45a0-bbc8-1d2dc89434fc" TargetMode="External"/><Relationship Id="rId19" Type="http://schemas.openxmlformats.org/officeDocument/2006/relationships/hyperlink" Target="https://e-seimas.lrs.lt/portal/legalAct/lt/TAP/3bd6c981b37d11ee8172b53a675305ab?positionInSearchResults=21&amp;searchModelUUID=276a50ea-85c6-4ea0-9351-2d8f9d5027eb" TargetMode="External"/><Relationship Id="rId31" Type="http://schemas.openxmlformats.org/officeDocument/2006/relationships/hyperlink" Target="https://e-seimas.lrs.lt/portal/legalAct/lt/TAP/3bd6c981b37d11ee8172b53a675305ab?positionInSearchResults=21&amp;searchModelUUID=276a50ea-85c6-4ea0-9351-2d8f9d5027eb" TargetMode="External"/><Relationship Id="rId4" Type="http://schemas.openxmlformats.org/officeDocument/2006/relationships/settings" Target="settings.xml"/><Relationship Id="rId9" Type="http://schemas.openxmlformats.org/officeDocument/2006/relationships/hyperlink" Target="https://e-seimas.lrs.lt/portal/legalAct/lt/TAP/b35f7530c02311ee9269b566387cfecb?positionInSearchResults=4&amp;searchModelUUID=d0128b79-eb32-45a0-bbc8-1d2dc89434fc" TargetMode="External"/><Relationship Id="rId14" Type="http://schemas.openxmlformats.org/officeDocument/2006/relationships/hyperlink" Target="https://e-seimas.lrs.lt/portal/legalAct/lt/TAP/b35f7530c02311ee9269b566387cfecb?positionInSearchResults=4&amp;searchModelUUID=d0128b79-eb32-45a0-bbc8-1d2dc89434fc" TargetMode="External"/><Relationship Id="rId22" Type="http://schemas.openxmlformats.org/officeDocument/2006/relationships/hyperlink" Target="https://e-seimas.lrs.lt/portal/legalAct/lt/TAP/b35f7530c02311ee9269b566387cfecb?positionInSearchResults=4&amp;searchModelUUID=d0128b79-eb32-45a0-bbc8-1d2dc89434fc" TargetMode="External"/><Relationship Id="rId27" Type="http://schemas.openxmlformats.org/officeDocument/2006/relationships/hyperlink" Target="https://e-seimas.lrs.lt/portal/legalAct/lt/TAP/3bd6c981b37d11ee8172b53a675305ab?positionInSearchResults=21&amp;searchModelUUID=276a50ea-85c6-4ea0-9351-2d8f9d5027eb" TargetMode="External"/><Relationship Id="rId30" Type="http://schemas.openxmlformats.org/officeDocument/2006/relationships/hyperlink" Target="https://e-seimas.lrs.lt/portal/legalAct/lt/TAP/56c78d40c02711ee9269b566387cfecb?positionInSearchResults=1&amp;searchModelUUID=d0128b79-eb32-45a0-bbc8-1d2dc89434fc" TargetMode="External"/><Relationship Id="rId35" Type="http://schemas.openxmlformats.org/officeDocument/2006/relationships/hyperlink" Target="https://e-seimas.lrs.lt/portal/legalAct/lt/TAP/3bd6c981b37d11ee8172b53a675305ab?positionInSearchResults=21&amp;searchModelUUID=276a50ea-85c6-4ea0-9351-2d8f9d5027eb" TargetMode="External"/><Relationship Id="rId8" Type="http://schemas.openxmlformats.org/officeDocument/2006/relationships/hyperlink" Target="https://e-seimas.lrs.lt/portal/legalAct/lt/TAP/3c697614b6be11ee9269b566387cfecb?positionInSearchResults=6&amp;searchModelUUID=d0128b79-eb32-45a0-bbc8-1d2dc89434fc" TargetMode="External"/><Relationship Id="rId3" Type="http://schemas.openxmlformats.org/officeDocument/2006/relationships/styles" Target="styles.xml"/><Relationship Id="rId12" Type="http://schemas.openxmlformats.org/officeDocument/2006/relationships/hyperlink" Target="https://e-seimas.lrs.lt/portal/legalAct/lt/TAP/45e65000c03711ee9269b566387cfecb?positionInSearchResults=0&amp;searchModelUUID=d0128b79-eb32-45a0-bbc8-1d2dc89434fc" TargetMode="External"/><Relationship Id="rId17" Type="http://schemas.openxmlformats.org/officeDocument/2006/relationships/hyperlink" Target="https://e-seimas.lrs.lt/portal/legalAct/lt/TAP/45e65000c03711ee9269b566387cfecb?positionInSearchResults=0&amp;searchModelUUID=d0128b79-eb32-45a0-bbc8-1d2dc89434fc" TargetMode="External"/><Relationship Id="rId25" Type="http://schemas.openxmlformats.org/officeDocument/2006/relationships/hyperlink" Target="https://e-seimas.lrs.lt/portal/legalAct/lt/TAP/fbf71a308d7811ecb8b0fe92fb660e20?positionInSearchResults=9&amp;searchModelUUID=90bfc296-d9a6-44bb-a7ce-b4ecf47f3d3c" TargetMode="External"/><Relationship Id="rId33" Type="http://schemas.openxmlformats.org/officeDocument/2006/relationships/hyperlink" Target="https://e-seimas.lrs.lt/portal/legalAct/lt/TAP/fbf71a308d7811ecb8b0fe92fb660e20?positionInSearchResults=9&amp;searchModelUUID=90bfc296-d9a6-44bb-a7ce-b4ecf47f3d3c" TargetMode="External"/><Relationship Id="rId38" Type="http://schemas.openxmlformats.org/officeDocument/2006/relationships/hyperlink" Target="http://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7920</TotalTime>
  <Pages>1</Pages>
  <Words>7924</Words>
  <Characters>4518</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12418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1068</cp:revision>
  <cp:lastPrinted>2020-08-17T13:35:00Z</cp:lastPrinted>
  <dcterms:created xsi:type="dcterms:W3CDTF">2019-08-23T05:21:00Z</dcterms:created>
  <dcterms:modified xsi:type="dcterms:W3CDTF">2024-03-01T19:50:00Z</dcterms:modified>
</cp:coreProperties>
</file>