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2F6D0FDD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7C1E57">
        <w:t>8</w:t>
      </w:r>
      <w:r w:rsidR="00BF3512" w:rsidRPr="00302F4E">
        <w:t>-</w:t>
      </w:r>
      <w:r w:rsidR="00E44C73">
        <w:t>2</w:t>
      </w:r>
      <w:r w:rsidR="007C1E57">
        <w:t>7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7C1E57">
        <w:t>9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586124BE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5F5717" w:rsidRPr="000420A8">
        <w:t>4</w:t>
      </w:r>
      <w:r w:rsidRPr="000420A8">
        <w:t>-</w:t>
      </w:r>
      <w:r w:rsidR="005F5717" w:rsidRPr="000420A8">
        <w:t>0</w:t>
      </w:r>
      <w:r w:rsidR="007C1E57">
        <w:t>8</w:t>
      </w:r>
      <w:r w:rsidR="00FB5B12" w:rsidRPr="000420A8">
        <w:t>-</w:t>
      </w:r>
      <w:r w:rsidR="00E44C73" w:rsidRPr="000420A8">
        <w:t>2</w:t>
      </w:r>
      <w:r w:rsidR="007C1E57">
        <w:t>7</w:t>
      </w:r>
      <w:r w:rsidRPr="000420A8">
        <w:t xml:space="preserve">, </w:t>
      </w:r>
      <w:r w:rsidR="005D08A3" w:rsidRPr="000420A8">
        <w:t>1</w:t>
      </w:r>
      <w:r w:rsidR="004E6C09">
        <w:t>4</w:t>
      </w:r>
      <w:r w:rsidR="00C17684" w:rsidRPr="000420A8">
        <w:t>.</w:t>
      </w:r>
      <w:r w:rsidR="002C4CF8" w:rsidRPr="000420A8">
        <w:t>0</w:t>
      </w:r>
      <w:r w:rsidR="00C17684" w:rsidRPr="000420A8">
        <w:t>0</w:t>
      </w:r>
      <w:r w:rsidR="00EA6FD9" w:rsidRPr="00237575">
        <w:t>-</w:t>
      </w:r>
      <w:r w:rsidR="009D09BF" w:rsidRPr="00237575">
        <w:t>1</w:t>
      </w:r>
      <w:r w:rsidR="00C149F1">
        <w:t>4</w:t>
      </w:r>
      <w:r w:rsidR="000420A8" w:rsidRPr="00237575">
        <w:t>.</w:t>
      </w:r>
      <w:r w:rsidR="00237575" w:rsidRPr="00237575">
        <w:t>4</w:t>
      </w:r>
      <w:r w:rsidR="000420A8" w:rsidRPr="00237575">
        <w:t>0</w:t>
      </w:r>
      <w:r w:rsidRPr="00237575">
        <w:t xml:space="preserve"> </w:t>
      </w:r>
      <w:r w:rsidRPr="000420A8">
        <w:t xml:space="preserve">val. </w:t>
      </w:r>
    </w:p>
    <w:p w14:paraId="16E6AE10" w14:textId="528FAF62" w:rsidR="00603B22" w:rsidRPr="00E418DC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kultūros, sporto ir jaunimo reikalų komiteto pirmininkė.</w:t>
      </w:r>
    </w:p>
    <w:p w14:paraId="33F805D9" w14:textId="77777777" w:rsidR="003F2359" w:rsidRPr="00C149F1" w:rsidRDefault="003F2359" w:rsidP="003F2359">
      <w:pPr>
        <w:spacing w:line="360" w:lineRule="auto"/>
        <w:ind w:firstLine="851"/>
        <w:jc w:val="both"/>
      </w:pPr>
      <w:r w:rsidRPr="00C149F1">
        <w:t>Posėdžio pirmininkės pavaduotojas – Airinas Jermolajevas, Raseinių rajono savivaldybės tarybos Švietimo, kultūros, sporto ir jaunimo reikalų komiteto pirmininkės pavaduotojas.</w:t>
      </w:r>
    </w:p>
    <w:p w14:paraId="6AF0B385" w14:textId="7DD2EAC4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F07925" w:rsidRPr="00E418DC">
        <w:t>Daiva Daugėlienė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67F08778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 xml:space="preserve">Odeta </w:t>
      </w:r>
      <w:proofErr w:type="spellStart"/>
      <w:r w:rsidR="00CF2152" w:rsidRPr="003B2041">
        <w:rPr>
          <w:rFonts w:eastAsia="Calibri"/>
        </w:rPr>
        <w:t>Borkertienė</w:t>
      </w:r>
      <w:proofErr w:type="spellEnd"/>
      <w:r w:rsidR="0034344C" w:rsidRPr="003B2041">
        <w:rPr>
          <w:rFonts w:eastAsia="Calibri"/>
        </w:rPr>
        <w:t xml:space="preserve">, Vakarė </w:t>
      </w:r>
      <w:proofErr w:type="spellStart"/>
      <w:r w:rsidR="0034344C" w:rsidRPr="003B2041">
        <w:rPr>
          <w:rFonts w:eastAsia="Calibri"/>
        </w:rPr>
        <w:t>Stanaitytė</w:t>
      </w:r>
      <w:proofErr w:type="spellEnd"/>
      <w:r w:rsidRPr="003B2041">
        <w:rPr>
          <w:rFonts w:eastAsia="Calibri"/>
        </w:rPr>
        <w:t>.</w:t>
      </w:r>
      <w:r w:rsidR="00BB5EDE" w:rsidRPr="003B2041">
        <w:rPr>
          <w:rFonts w:eastAsia="Calibri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047C6828" w14:textId="086D53B8" w:rsidR="00500424" w:rsidRPr="007C1E57" w:rsidRDefault="00C6071F" w:rsidP="004D0DB5">
      <w:pPr>
        <w:spacing w:line="360" w:lineRule="auto"/>
        <w:ind w:firstLine="851"/>
        <w:jc w:val="both"/>
        <w:rPr>
          <w:rFonts w:eastAsia="Calibri"/>
        </w:rPr>
      </w:pPr>
      <w:r w:rsidRPr="007C1E57">
        <w:rPr>
          <w:rFonts w:eastAsia="Calibri"/>
        </w:rPr>
        <w:t>Indrė Antanaitienė</w:t>
      </w:r>
      <w:r w:rsidR="00500424" w:rsidRPr="007C1E57">
        <w:rPr>
          <w:rFonts w:eastAsia="Calibri"/>
        </w:rPr>
        <w:t xml:space="preserve">, rajono Savivaldybės administracijos </w:t>
      </w:r>
      <w:r w:rsidRPr="007C1E57">
        <w:rPr>
          <w:rFonts w:eastAsia="Calibri"/>
        </w:rPr>
        <w:t>Strateginio planavimo ir projektų valdymo skyriaus vedėja</w:t>
      </w:r>
      <w:r w:rsidR="00500424" w:rsidRPr="007C1E57">
        <w:rPr>
          <w:rFonts w:eastAsia="Calibri"/>
        </w:rPr>
        <w:t>;</w:t>
      </w:r>
    </w:p>
    <w:p w14:paraId="1531BE2A" w14:textId="5E3B5E45" w:rsidR="004E6C09" w:rsidRPr="007C1E57" w:rsidRDefault="004E6C09" w:rsidP="004E6C09">
      <w:pPr>
        <w:spacing w:line="360" w:lineRule="auto"/>
        <w:ind w:firstLine="851"/>
        <w:jc w:val="both"/>
      </w:pPr>
      <w:r w:rsidRPr="007C1E57">
        <w:rPr>
          <w:rFonts w:eastAsia="Calibri"/>
        </w:rPr>
        <w:t>Judita Radavičienė,</w:t>
      </w:r>
      <w:r w:rsidRPr="007C1E57">
        <w:t xml:space="preserve"> rajono Savivaldybės administracijos Komunikacijos, kultūros ir turizmo skyriaus vedėja; </w:t>
      </w:r>
    </w:p>
    <w:p w14:paraId="7B02113D" w14:textId="40C07891" w:rsidR="00C6071F" w:rsidRPr="007C1E57" w:rsidRDefault="00C6071F" w:rsidP="00C6071F">
      <w:pPr>
        <w:spacing w:line="360" w:lineRule="auto"/>
        <w:ind w:firstLine="851"/>
        <w:jc w:val="both"/>
      </w:pPr>
      <w:r w:rsidRPr="007C1E57">
        <w:t>Asta Pagarauskaitė, rajono Savivaldybės administracijos Švietimo ir sporto skyriaus vyr. specialistė;</w:t>
      </w:r>
    </w:p>
    <w:p w14:paraId="36974B31" w14:textId="26DB12D8" w:rsidR="004E6C09" w:rsidRPr="007C1E57" w:rsidRDefault="004E6C09" w:rsidP="004E6C09">
      <w:pPr>
        <w:spacing w:line="360" w:lineRule="auto"/>
        <w:ind w:firstLine="851"/>
        <w:jc w:val="both"/>
      </w:pPr>
      <w:r w:rsidRPr="007C1E57">
        <w:t>Kristina Bendžiūtė, rajono Savivaldybės administracijos Švietimo ir sporto skyriaus vyr. specialistė;</w:t>
      </w:r>
    </w:p>
    <w:p w14:paraId="5AED4F7B" w14:textId="7780E4EB" w:rsidR="00500424" w:rsidRPr="007C1E57" w:rsidRDefault="004E6C09" w:rsidP="00EA6FD9">
      <w:pPr>
        <w:spacing w:line="360" w:lineRule="auto"/>
        <w:ind w:firstLine="851"/>
        <w:jc w:val="both"/>
      </w:pPr>
      <w:r w:rsidRPr="007C1E57">
        <w:t>Daiva Daugėlienė</w:t>
      </w:r>
      <w:r w:rsidR="00500424" w:rsidRPr="007C1E57">
        <w:t xml:space="preserve">, rajono Savivaldybės </w:t>
      </w:r>
      <w:r w:rsidRPr="007C1E57">
        <w:t>Tarybos posėdžių sekretorė</w:t>
      </w:r>
      <w:r w:rsidR="00500424" w:rsidRPr="007C1E57">
        <w:t>;</w:t>
      </w:r>
    </w:p>
    <w:p w14:paraId="0C2FFC6F" w14:textId="5B71F5C5" w:rsidR="00500424" w:rsidRPr="007C1E57" w:rsidRDefault="00500424" w:rsidP="004D0DB5">
      <w:pPr>
        <w:spacing w:line="360" w:lineRule="auto"/>
        <w:ind w:firstLine="851"/>
        <w:jc w:val="both"/>
      </w:pPr>
      <w:r w:rsidRPr="007C1E57">
        <w:t>Dalia Andriulienė, rajono Savivaldybės administracijos Biudžeto ir finansų analizės skyriaus vedėja;</w:t>
      </w:r>
    </w:p>
    <w:p w14:paraId="7D8AC0BA" w14:textId="2AB73C9F" w:rsidR="004E6C09" w:rsidRPr="007C1E57" w:rsidRDefault="007C1E57" w:rsidP="004D0DB5">
      <w:pPr>
        <w:spacing w:line="360" w:lineRule="auto"/>
        <w:ind w:firstLine="851"/>
        <w:jc w:val="both"/>
      </w:pPr>
      <w:r w:rsidRPr="007C1E57">
        <w:t xml:space="preserve">Birutė </w:t>
      </w:r>
      <w:proofErr w:type="spellStart"/>
      <w:r w:rsidRPr="007C1E57">
        <w:t>Kulpinskaitė</w:t>
      </w:r>
      <w:proofErr w:type="spellEnd"/>
      <w:r w:rsidR="004E6C09" w:rsidRPr="007C1E57">
        <w:t xml:space="preserve">, </w:t>
      </w:r>
      <w:r w:rsidRPr="007C1E57">
        <w:t>Raseinių krašto istorijos muziejaus direktorė</w:t>
      </w:r>
      <w:r w:rsidR="004E6C09" w:rsidRPr="007C1E57">
        <w:t>.</w:t>
      </w:r>
    </w:p>
    <w:p w14:paraId="65B993F9" w14:textId="58B478A0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7C1E57">
        <w:t>13</w:t>
      </w:r>
      <w:r w:rsidRPr="00EA6FD9">
        <w:t xml:space="preserve"> klausimų.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655"/>
        <w:gridCol w:w="1559"/>
      </w:tblGrid>
      <w:tr w:rsidR="007C1E57" w14:paraId="1265DBD1" w14:textId="77777777" w:rsidTr="00913C2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0ED44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4A9B3407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C0CB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BF3D3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C1E57" w14:paraId="60FBA83F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EA5A2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2759" w14:textId="77777777" w:rsidR="007C1E57" w:rsidRPr="00494A0B" w:rsidRDefault="00000000" w:rsidP="00913C2E">
            <w:pPr>
              <w:jc w:val="both"/>
              <w:rPr>
                <w:color w:val="000000"/>
              </w:rPr>
            </w:pPr>
            <w:hyperlink r:id="rId8" w:history="1">
              <w:r w:rsidR="007C1E57" w:rsidRPr="00243298">
                <w:rPr>
                  <w:rStyle w:val="Hipersaitas"/>
                </w:rPr>
                <w:t>TP-249 Dėl Raseinių rajono savivaldybės tarybos 2014 m. sausio 30 d. sprendimo TS-11 „Dėl Raseinių krašto istorijos muziejaus didžiausio leistino darbuotojų, dirbančių pagal darbo sutartis, pareigybių skaičiaus patvirtinimo“ pripažinimo netekusiu galios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3F99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C1E57" w14:paraId="72A37F2B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266A8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18D8" w14:textId="77777777" w:rsidR="007C1E57" w:rsidRDefault="00000000" w:rsidP="00913C2E">
            <w:pPr>
              <w:jc w:val="both"/>
            </w:pPr>
            <w:hyperlink r:id="rId9" w:history="1">
              <w:r w:rsidR="007C1E57" w:rsidRPr="00243298">
                <w:rPr>
                  <w:rStyle w:val="Hipersaitas"/>
                </w:rPr>
                <w:t>TP-250 Dėl Raseinių rajono savivaldybės tarybos 2020 m. gegužės 21 d. sprendimo TS-143 „Dėl didžiausio leistino darbuotojų, dirbančių pagal darbo sutartis, pareigybių skaičiaus Raseinių Marcelijaus Martinaičio viešojoje bibliotekoje patvirtinimo“ pripažinimo netekusiu galios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AD9D3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C1E57" w14:paraId="4A011481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276DB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6821" w14:textId="77777777" w:rsidR="007C1E57" w:rsidRDefault="00000000" w:rsidP="00913C2E">
            <w:pPr>
              <w:jc w:val="both"/>
            </w:pPr>
            <w:hyperlink r:id="rId10" w:history="1">
              <w:r w:rsidR="007C1E57" w:rsidRPr="00243298">
                <w:rPr>
                  <w:rStyle w:val="Hipersaitas"/>
                </w:rPr>
                <w:t>TP-251 Dėl Raseinių rajono savivaldybės tarybos 2020 m. birželio 18 d. sprendimo TS-178 „Dėl didžiausio leistino darbuotojų, dirbančių pagal darbo sutartis Raseinių rajono kultūros centre skaičiaus patvirtinimo“ pripažinimo netekusiu galios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9925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C1E57" w14:paraId="2CBA0EA1" w14:textId="77777777" w:rsidTr="00913C2E">
        <w:trPr>
          <w:trHeight w:val="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8091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FD24" w14:textId="77777777" w:rsidR="007C1E57" w:rsidRDefault="00000000" w:rsidP="00913C2E">
            <w:pPr>
              <w:jc w:val="both"/>
            </w:pPr>
            <w:hyperlink r:id="rId11" w:history="1">
              <w:r w:rsidR="007C1E57" w:rsidRPr="00243298">
                <w:rPr>
                  <w:rStyle w:val="Hipersaitas"/>
                </w:rPr>
                <w:t>TP-252 Dėl Raseinių garbės piliečio vardo suteikimo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05FA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C1E57" w14:paraId="55E1F8D1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002E9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AF56" w14:textId="77777777" w:rsidR="007C1E57" w:rsidRDefault="00000000" w:rsidP="00913C2E">
            <w:pPr>
              <w:jc w:val="both"/>
            </w:pPr>
            <w:hyperlink r:id="rId12" w:history="1">
              <w:r w:rsidR="007C1E57" w:rsidRPr="00F74F0E">
                <w:rPr>
                  <w:rStyle w:val="Hipersaitas"/>
                </w:rPr>
                <w:t>TP-269 Dėl pritarimo dalyvauti programos „Erasmus+“ projekte „</w:t>
              </w:r>
              <w:proofErr w:type="spellStart"/>
              <w:r w:rsidR="007C1E57" w:rsidRPr="00F74F0E">
                <w:rPr>
                  <w:rStyle w:val="Hipersaitas"/>
                </w:rPr>
                <w:t>UX@school</w:t>
              </w:r>
              <w:proofErr w:type="spellEnd"/>
              <w:r w:rsidR="007C1E57" w:rsidRPr="00F74F0E">
                <w:rPr>
                  <w:rStyle w:val="Hipersaitas"/>
                </w:rPr>
                <w:t xml:space="preserve"> - </w:t>
              </w:r>
              <w:proofErr w:type="spellStart"/>
              <w:r w:rsidR="007C1E57" w:rsidRPr="00F74F0E">
                <w:rPr>
                  <w:rStyle w:val="Hipersaitas"/>
                </w:rPr>
                <w:t>user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experience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design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for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improving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digital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education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in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secondary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schools</w:t>
              </w:r>
              <w:proofErr w:type="spellEnd"/>
              <w:r w:rsidR="007C1E57" w:rsidRPr="00F74F0E">
                <w:rPr>
                  <w:rStyle w:val="Hipersaitas"/>
                </w:rPr>
                <w:t>“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587A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7C1E57" w14:paraId="627BC9F7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3421D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4AB8" w14:textId="77777777" w:rsidR="007C1E57" w:rsidRDefault="00000000" w:rsidP="00913C2E">
            <w:pPr>
              <w:jc w:val="both"/>
            </w:pPr>
            <w:hyperlink r:id="rId13" w:history="1">
              <w:r w:rsidR="007C1E57" w:rsidRPr="00F74F0E">
                <w:rPr>
                  <w:rStyle w:val="Hipersaitas"/>
                </w:rPr>
                <w:t>TP-270 Dėl klasių (grupių) skaičiaus ir mokinių (vaikų) skaičiaus nustatymo Raseinių rajono savivaldybės bendrojo ugdymo ir ikimokyklinio ugdymo mokyklose 2024-2025 mokslo metais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5C2B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7C1E57" w14:paraId="6D155C2C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FFB99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E185" w14:textId="77777777" w:rsidR="007C1E57" w:rsidRDefault="00000000" w:rsidP="00913C2E">
            <w:pPr>
              <w:jc w:val="both"/>
            </w:pPr>
            <w:hyperlink r:id="rId14" w:history="1">
              <w:r w:rsidR="007C1E57" w:rsidRPr="00F74F0E">
                <w:rPr>
                  <w:rStyle w:val="Hipersaitas"/>
                </w:rPr>
                <w:t>TP-271 Dėl pritarimo projektui „Informacinių technologijų ir techninės kūrybos projektas Kaišiadorių, Jonavos ir Raseinių rajonų savivaldybėse“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62FD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7C1E57" w14:paraId="4292D797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E0323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38FE" w14:textId="77777777" w:rsidR="007C1E57" w:rsidRDefault="00000000" w:rsidP="00913C2E">
            <w:pPr>
              <w:jc w:val="both"/>
            </w:pPr>
            <w:hyperlink r:id="rId15" w:history="1">
              <w:r w:rsidR="007C1E57" w:rsidRPr="00F74F0E">
                <w:rPr>
                  <w:rStyle w:val="Hipersaitas"/>
                </w:rPr>
                <w:t>TP-272 Dėl kandidato siūlymo 2024 m. „Auksinės krivūlės“ riterio apdovanojimui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5BF7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Vilma Siriūnaitienė</w:t>
            </w:r>
          </w:p>
        </w:tc>
      </w:tr>
      <w:tr w:rsidR="007C1E57" w14:paraId="62CAA093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592ED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441F" w14:textId="77777777" w:rsidR="007C1E57" w:rsidRDefault="00000000" w:rsidP="00913C2E">
            <w:pPr>
              <w:jc w:val="both"/>
            </w:pPr>
            <w:hyperlink r:id="rId16" w:history="1">
              <w:r w:rsidR="007C1E57" w:rsidRPr="00F74F0E">
                <w:rPr>
                  <w:rStyle w:val="Hipersaitas"/>
                </w:rPr>
                <w:t>TP-273 Dėl Raseinių rajono savivaldybės tarybos 2021 m. lapkričio 25 d. sprendimo Nr. TS-294 „Dėl Raseinių rajono savivaldybės biudžetinių įstaigų centralizuoto buhalterinės apskaitos tvarkymo</w:t>
              </w:r>
              <w:r w:rsidR="007C1E57">
                <w:rPr>
                  <w:rStyle w:val="Hipersaitas"/>
                </w:rPr>
                <w:t>“</w:t>
              </w:r>
              <w:r w:rsidR="007C1E57" w:rsidRPr="00F74F0E">
                <w:rPr>
                  <w:rStyle w:val="Hipersaitas"/>
                </w:rPr>
                <w:t xml:space="preserve"> pakeitimo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31AE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7C1E57" w14:paraId="0B3364DB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F025E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A9742" w14:textId="77777777" w:rsidR="007C1E57" w:rsidRDefault="00000000" w:rsidP="00913C2E">
            <w:pPr>
              <w:jc w:val="both"/>
            </w:pPr>
            <w:hyperlink r:id="rId17" w:history="1">
              <w:r w:rsidR="007C1E57" w:rsidRPr="00F74F0E">
                <w:rPr>
                  <w:rStyle w:val="Hipersaitas"/>
                </w:rPr>
                <w:t>TP-274 Dėl Raseinių rajono savivaldybės tarybos 2020 m. birželio 18 d. sprendimo Nr. TS-187 „Dėl Raseinių rajono savivaldybės gyventojų, pasiekusių aukštų rezultatų sporto srityje, juos parengusių trenerių, mokytojų ir sporto komandų vadovų skatinimo tvarkos aprašo patvirtinimo“ pakeitimo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80EA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C1E57" w14:paraId="02A88B58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0E2D9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B8F01" w14:textId="77777777" w:rsidR="007C1E57" w:rsidRDefault="00000000" w:rsidP="00913C2E">
            <w:pPr>
              <w:jc w:val="both"/>
            </w:pPr>
            <w:hyperlink r:id="rId18" w:history="1">
              <w:r w:rsidR="007C1E57" w:rsidRPr="00F74F0E">
                <w:rPr>
                  <w:rStyle w:val="Hipersaitas"/>
                </w:rPr>
                <w:t>TP-275 Dėl leidimo Raseinių Marcelijaus Martinaičio viešajai bibliotekai pirkti transporto priemonę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C99D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C1E57" w14:paraId="31B00793" w14:textId="77777777" w:rsidTr="00913C2E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65376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9AF5" w14:textId="77777777" w:rsidR="007C1E57" w:rsidRDefault="00000000" w:rsidP="00913C2E">
            <w:pPr>
              <w:jc w:val="both"/>
            </w:pPr>
            <w:hyperlink r:id="rId19" w:history="1">
              <w:r w:rsidR="007C1E57" w:rsidRPr="00F74F0E">
                <w:rPr>
                  <w:rStyle w:val="Hipersaitas"/>
                </w:rPr>
                <w:t>TP-278 Dėl 2024 metų Raseinių rajono savivaldybės biudžeto tikslinimo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5F40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C1E57" w14:paraId="626EC0A9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F5D68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F31CD" w14:textId="77777777" w:rsidR="007C1E57" w:rsidRDefault="00000000" w:rsidP="00913C2E">
            <w:pPr>
              <w:jc w:val="both"/>
            </w:pPr>
            <w:hyperlink r:id="rId20" w:history="1">
              <w:r w:rsidR="007C1E57" w:rsidRPr="00F74F0E">
                <w:rPr>
                  <w:rStyle w:val="Hipersaitas"/>
                </w:rPr>
                <w:t>TP-280 Dėl pritarimo projektui „Simono Stanevičiaus sodybos-muziejaus aktualizavimas ir pritaikymas kultūros reikmėms“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6934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 xml:space="preserve">Birutė </w:t>
            </w:r>
            <w:proofErr w:type="spellStart"/>
            <w:r>
              <w:rPr>
                <w:color w:val="000000"/>
              </w:rPr>
              <w:t>Kulpinskaitė</w:t>
            </w:r>
            <w:proofErr w:type="spellEnd"/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4F9F1E7C" w14:textId="31A1AB56" w:rsidR="006F226A" w:rsidRPr="00EB13AD" w:rsidRDefault="00A013C4" w:rsidP="00EA6FD9">
      <w:pPr>
        <w:spacing w:line="360" w:lineRule="auto"/>
        <w:ind w:firstLine="851"/>
        <w:jc w:val="both"/>
      </w:pPr>
      <w:r w:rsidRPr="00C6071F">
        <w:t>Pirminink</w:t>
      </w:r>
      <w:r w:rsidR="00EA6FD9" w:rsidRPr="00C6071F">
        <w:t>ė klausia kokie pasiūlymai dėl darbotvarkės</w:t>
      </w:r>
      <w:r w:rsidR="006F226A" w:rsidRPr="00C6071F">
        <w:t>.</w:t>
      </w:r>
      <w:r w:rsidR="00C6071F" w:rsidRPr="00C6071F">
        <w:t xml:space="preserve"> </w:t>
      </w:r>
      <w:r w:rsidR="00064A9B">
        <w:t>Pirmininkė informavo, kad nusišalina nuo sprendimų projektų TP-270</w:t>
      </w:r>
      <w:r w:rsidR="00EB13AD" w:rsidRPr="00EB13AD">
        <w:t xml:space="preserve"> </w:t>
      </w:r>
      <w:r w:rsidR="00EB13AD">
        <w:t>„</w:t>
      </w:r>
      <w:r w:rsidR="00EB13AD" w:rsidRPr="00EB13AD">
        <w:t>Dėl klasių (grupių) skaičiaus ir mokinių (vaikų) skaičiaus nustatymo Raseinių rajono savivaldybės bendrojo ugdymo ir ikimokyklinio ugdymo mokyklose 2024-2025 mokslo metais</w:t>
      </w:r>
      <w:r w:rsidR="00EB13AD">
        <w:t>“</w:t>
      </w:r>
      <w:r w:rsidR="00064A9B">
        <w:t xml:space="preserve"> ir TP-2</w:t>
      </w:r>
      <w:r w:rsidR="00EB13AD">
        <w:t>78</w:t>
      </w:r>
      <w:r w:rsidR="00EB13AD" w:rsidRPr="00EB13AD">
        <w:t xml:space="preserve"> </w:t>
      </w:r>
      <w:r w:rsidR="00EB13AD">
        <w:t>„</w:t>
      </w:r>
      <w:r w:rsidR="00EB13AD" w:rsidRPr="00EB13AD">
        <w:t>Dėl 2024 metų Raseinių rajono savivaldybės biudžeto tikslinimo</w:t>
      </w:r>
      <w:r w:rsidR="00EB13AD">
        <w:t xml:space="preserve">“. Pirmininkė taip pat informavo, kad vietoje Modestos Gailės sprendimo projektą pristatys Asta Pagarauskaitė, o vietoje Vilmos </w:t>
      </w:r>
      <w:proofErr w:type="spellStart"/>
      <w:r w:rsidR="00EB13AD">
        <w:t>Siriūnaitienės</w:t>
      </w:r>
      <w:proofErr w:type="spellEnd"/>
      <w:r w:rsidR="00EB13AD">
        <w:t xml:space="preserve"> sprendimo projektą pristatys </w:t>
      </w:r>
      <w:r w:rsidR="00EB13AD" w:rsidRPr="00EB13AD">
        <w:t>Daiva Daugėlienė.</w:t>
      </w:r>
    </w:p>
    <w:p w14:paraId="43224A58" w14:textId="06B25D2C" w:rsidR="0092558A" w:rsidRPr="00EB13AD" w:rsidRDefault="0092558A" w:rsidP="00EA6FD9">
      <w:pPr>
        <w:spacing w:line="360" w:lineRule="auto"/>
        <w:ind w:firstLine="851"/>
        <w:jc w:val="both"/>
      </w:pPr>
      <w:r w:rsidRPr="00EB13AD">
        <w:t>Pirmininkė siūlo balsuoti už darbotvarkę.</w:t>
      </w:r>
    </w:p>
    <w:p w14:paraId="71784D22" w14:textId="705E9DF1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BALSAVO: „už“-</w:t>
      </w:r>
      <w:r w:rsidR="0092558A" w:rsidRPr="00EB13AD">
        <w:rPr>
          <w:rFonts w:eastAsia="Calibri"/>
        </w:rPr>
        <w:t>4</w:t>
      </w:r>
      <w:r w:rsidRPr="00EB13AD">
        <w:rPr>
          <w:rFonts w:eastAsia="Calibri"/>
        </w:rPr>
        <w:t xml:space="preserve"> (vienbalsiai). PRITARTA.</w:t>
      </w:r>
    </w:p>
    <w:p w14:paraId="7425307B" w14:textId="28C1AD4F" w:rsidR="007C1E57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6FBC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655"/>
        <w:gridCol w:w="1559"/>
      </w:tblGrid>
      <w:tr w:rsidR="007C1E57" w14:paraId="11827FF1" w14:textId="77777777" w:rsidTr="00913C2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3AB8A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39A898BC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848B4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E427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C1E57" w14:paraId="482A5F71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2F6DF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BD4E" w14:textId="77777777" w:rsidR="007C1E57" w:rsidRPr="00494A0B" w:rsidRDefault="00000000" w:rsidP="00913C2E">
            <w:pPr>
              <w:jc w:val="both"/>
              <w:rPr>
                <w:color w:val="000000"/>
              </w:rPr>
            </w:pPr>
            <w:hyperlink r:id="rId21" w:history="1">
              <w:r w:rsidR="007C1E57" w:rsidRPr="00243298">
                <w:rPr>
                  <w:rStyle w:val="Hipersaitas"/>
                </w:rPr>
                <w:t xml:space="preserve">TP-249 Dėl Raseinių rajono savivaldybės tarybos 2014 m. sausio 30 d. sprendimo TS-11 „Dėl Raseinių krašto istorijos muziejaus didžiausio leistino </w:t>
              </w:r>
              <w:r w:rsidR="007C1E57" w:rsidRPr="00243298">
                <w:rPr>
                  <w:rStyle w:val="Hipersaitas"/>
                </w:rPr>
                <w:lastRenderedPageBreak/>
                <w:t>darbuotojų, dirbančių pagal darbo sutartis, pareigybių skaičiaus patvirtinimo“ pripažinimo netekusiu galios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0938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Judita Radavičienė</w:t>
            </w:r>
          </w:p>
        </w:tc>
      </w:tr>
      <w:tr w:rsidR="007C1E57" w14:paraId="3180060F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C5170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CF1EE" w14:textId="77777777" w:rsidR="007C1E57" w:rsidRDefault="00000000" w:rsidP="00913C2E">
            <w:pPr>
              <w:jc w:val="both"/>
            </w:pPr>
            <w:hyperlink r:id="rId22" w:history="1">
              <w:r w:rsidR="007C1E57" w:rsidRPr="00243298">
                <w:rPr>
                  <w:rStyle w:val="Hipersaitas"/>
                </w:rPr>
                <w:t>TP-250 Dėl Raseinių rajono savivaldybės tarybos 2020 m. gegužės 21 d. sprendimo TS-143 „Dėl didžiausio leistino darbuotojų, dirbančių pagal darbo sutartis, pareigybių skaičiaus Raseinių Marcelijaus Martinaičio viešojoje bibliotekoje patvirtinimo“ pripažinimo netekusiu galios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12CD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C1E57" w14:paraId="16B5BF6C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54126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FE2A" w14:textId="77777777" w:rsidR="007C1E57" w:rsidRDefault="00000000" w:rsidP="00913C2E">
            <w:pPr>
              <w:jc w:val="both"/>
            </w:pPr>
            <w:hyperlink r:id="rId23" w:history="1">
              <w:r w:rsidR="007C1E57" w:rsidRPr="00243298">
                <w:rPr>
                  <w:rStyle w:val="Hipersaitas"/>
                </w:rPr>
                <w:t>TP-251 Dėl Raseinių rajono savivaldybės tarybos 2020 m. birželio 18 d. sprendimo TS-178 „Dėl didžiausio leistino darbuotojų, dirbančių pagal darbo sutartis Raseinių rajono kultūros centre skaičiaus patvirtinimo“ pripažinimo netekusiu galios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3CF1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C1E57" w14:paraId="6B8978C8" w14:textId="77777777" w:rsidTr="00913C2E">
        <w:trPr>
          <w:trHeight w:val="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D4BDA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DE2F" w14:textId="77777777" w:rsidR="007C1E57" w:rsidRDefault="00000000" w:rsidP="00913C2E">
            <w:pPr>
              <w:jc w:val="both"/>
            </w:pPr>
            <w:hyperlink r:id="rId24" w:history="1">
              <w:r w:rsidR="007C1E57" w:rsidRPr="00243298">
                <w:rPr>
                  <w:rStyle w:val="Hipersaitas"/>
                </w:rPr>
                <w:t>TP-252 Dėl Raseinių garbės piliečio vardo suteikimo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91CE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C1E57" w14:paraId="0005DCED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B6E8B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94E6" w14:textId="77777777" w:rsidR="007C1E57" w:rsidRDefault="00000000" w:rsidP="00913C2E">
            <w:pPr>
              <w:jc w:val="both"/>
            </w:pPr>
            <w:hyperlink r:id="rId25" w:history="1">
              <w:r w:rsidR="007C1E57" w:rsidRPr="00F74F0E">
                <w:rPr>
                  <w:rStyle w:val="Hipersaitas"/>
                </w:rPr>
                <w:t>TP-269 Dėl pritarimo dalyvauti programos „Erasmus+“ projekte „</w:t>
              </w:r>
              <w:proofErr w:type="spellStart"/>
              <w:r w:rsidR="007C1E57" w:rsidRPr="00F74F0E">
                <w:rPr>
                  <w:rStyle w:val="Hipersaitas"/>
                </w:rPr>
                <w:t>UX@school</w:t>
              </w:r>
              <w:proofErr w:type="spellEnd"/>
              <w:r w:rsidR="007C1E57" w:rsidRPr="00F74F0E">
                <w:rPr>
                  <w:rStyle w:val="Hipersaitas"/>
                </w:rPr>
                <w:t xml:space="preserve"> - </w:t>
              </w:r>
              <w:proofErr w:type="spellStart"/>
              <w:r w:rsidR="007C1E57" w:rsidRPr="00F74F0E">
                <w:rPr>
                  <w:rStyle w:val="Hipersaitas"/>
                </w:rPr>
                <w:t>user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experience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design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for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improving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digital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education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in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secondary</w:t>
              </w:r>
              <w:proofErr w:type="spellEnd"/>
              <w:r w:rsidR="007C1E57" w:rsidRPr="00F74F0E">
                <w:rPr>
                  <w:rStyle w:val="Hipersaitas"/>
                </w:rPr>
                <w:t xml:space="preserve"> </w:t>
              </w:r>
              <w:proofErr w:type="spellStart"/>
              <w:r w:rsidR="007C1E57" w:rsidRPr="00F74F0E">
                <w:rPr>
                  <w:rStyle w:val="Hipersaitas"/>
                </w:rPr>
                <w:t>schools</w:t>
              </w:r>
              <w:proofErr w:type="spellEnd"/>
              <w:r w:rsidR="007C1E57" w:rsidRPr="00F74F0E">
                <w:rPr>
                  <w:rStyle w:val="Hipersaitas"/>
                </w:rPr>
                <w:t>“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238D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7C1E57" w14:paraId="0E634CFA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91795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A4C5" w14:textId="77777777" w:rsidR="007C1E57" w:rsidRDefault="00000000" w:rsidP="00913C2E">
            <w:pPr>
              <w:jc w:val="both"/>
            </w:pPr>
            <w:hyperlink r:id="rId26" w:history="1">
              <w:r w:rsidR="007C1E57" w:rsidRPr="00F74F0E">
                <w:rPr>
                  <w:rStyle w:val="Hipersaitas"/>
                </w:rPr>
                <w:t>TP-270 Dėl klasių (grupių) skaičiaus ir mokinių (vaikų) skaičiaus nustatymo Raseinių rajono savivaldybės bendrojo ugdymo ir ikimokyklinio ugdymo mokyklose 2024-2025 mokslo metais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E1BA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7C1E57" w14:paraId="6C5AFE5D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CD356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4CC7" w14:textId="77777777" w:rsidR="007C1E57" w:rsidRDefault="00000000" w:rsidP="00913C2E">
            <w:pPr>
              <w:jc w:val="both"/>
            </w:pPr>
            <w:hyperlink r:id="rId27" w:history="1">
              <w:r w:rsidR="007C1E57" w:rsidRPr="00F74F0E">
                <w:rPr>
                  <w:rStyle w:val="Hipersaitas"/>
                </w:rPr>
                <w:t>TP-271 Dėl pritarimo projektui „Informacinių technologijų ir techninės kūrybos projektas Kaišiadorių, Jonavos ir Raseinių rajonų savivaldybėse“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5386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7C1E57" w14:paraId="159EB806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D28F2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D329" w14:textId="77777777" w:rsidR="007C1E57" w:rsidRDefault="00000000" w:rsidP="00913C2E">
            <w:pPr>
              <w:jc w:val="both"/>
            </w:pPr>
            <w:hyperlink r:id="rId28" w:history="1">
              <w:r w:rsidR="007C1E57" w:rsidRPr="00F74F0E">
                <w:rPr>
                  <w:rStyle w:val="Hipersaitas"/>
                </w:rPr>
                <w:t>TP-272 Dėl kandidato siūlymo 2024 m. „Auksinės krivūlės“ riterio apdovanojimui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A07E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Vilma Siriūnaitienė</w:t>
            </w:r>
          </w:p>
        </w:tc>
      </w:tr>
      <w:tr w:rsidR="007C1E57" w14:paraId="5F122899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68524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6A14" w14:textId="77777777" w:rsidR="007C1E57" w:rsidRDefault="00000000" w:rsidP="00913C2E">
            <w:pPr>
              <w:jc w:val="both"/>
            </w:pPr>
            <w:hyperlink r:id="rId29" w:history="1">
              <w:r w:rsidR="007C1E57" w:rsidRPr="00F74F0E">
                <w:rPr>
                  <w:rStyle w:val="Hipersaitas"/>
                </w:rPr>
                <w:t>TP-273 Dėl Raseinių rajono savivaldybės tarybos 2021 m. lapkričio 25 d. sprendimo Nr. TS-294 „Dėl Raseinių rajono savivaldybės biudžetinių įstaigų centralizuoto buhalterinės apskaitos tvarkymo</w:t>
              </w:r>
              <w:r w:rsidR="007C1E57">
                <w:rPr>
                  <w:rStyle w:val="Hipersaitas"/>
                </w:rPr>
                <w:t>“</w:t>
              </w:r>
              <w:r w:rsidR="007C1E57" w:rsidRPr="00F74F0E">
                <w:rPr>
                  <w:rStyle w:val="Hipersaitas"/>
                </w:rPr>
                <w:t xml:space="preserve"> pakeitimo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5D5B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7C1E57" w14:paraId="3875F832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6CCB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8136" w14:textId="77777777" w:rsidR="007C1E57" w:rsidRDefault="00000000" w:rsidP="00913C2E">
            <w:pPr>
              <w:jc w:val="both"/>
            </w:pPr>
            <w:hyperlink r:id="rId30" w:history="1">
              <w:r w:rsidR="007C1E57" w:rsidRPr="00F74F0E">
                <w:rPr>
                  <w:rStyle w:val="Hipersaitas"/>
                </w:rPr>
                <w:t>TP-274 Dėl Raseinių rajono savivaldybės tarybos 2020 m. birželio 18 d. sprendimo Nr. TS-187 „Dėl Raseinių rajono savivaldybės gyventojų, pasiekusių aukštų rezultatų sporto srityje, juos parengusių trenerių, mokytojų ir sporto komandų vadovų skatinimo tvarkos aprašo patvirtinimo“ pakeitimo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C9CF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C1E57" w14:paraId="1495CF20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F6285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3F50" w14:textId="77777777" w:rsidR="007C1E57" w:rsidRDefault="00000000" w:rsidP="00913C2E">
            <w:pPr>
              <w:jc w:val="both"/>
            </w:pPr>
            <w:hyperlink r:id="rId31" w:history="1">
              <w:r w:rsidR="007C1E57" w:rsidRPr="00F74F0E">
                <w:rPr>
                  <w:rStyle w:val="Hipersaitas"/>
                </w:rPr>
                <w:t>TP-275 Dėl leidimo Raseinių Marcelijaus Martinaičio viešajai bibliotekai pirkti transporto priemonę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C656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C1E57" w14:paraId="7FAF1653" w14:textId="77777777" w:rsidTr="00913C2E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7B818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56C6" w14:textId="77777777" w:rsidR="007C1E57" w:rsidRDefault="00000000" w:rsidP="00913C2E">
            <w:pPr>
              <w:jc w:val="both"/>
            </w:pPr>
            <w:hyperlink r:id="rId32" w:history="1">
              <w:r w:rsidR="007C1E57" w:rsidRPr="00F74F0E">
                <w:rPr>
                  <w:rStyle w:val="Hipersaitas"/>
                </w:rPr>
                <w:t>TP-278 Dėl 2024 metų Raseinių rajono savivaldybės biudžeto tikslinimo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AC8A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C1E57" w14:paraId="62A72325" w14:textId="77777777" w:rsidTr="00913C2E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87971" w14:textId="77777777" w:rsidR="007C1E57" w:rsidRDefault="007C1E57" w:rsidP="0091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7D7AB" w14:textId="77777777" w:rsidR="007C1E57" w:rsidRDefault="00000000" w:rsidP="00913C2E">
            <w:pPr>
              <w:jc w:val="both"/>
            </w:pPr>
            <w:hyperlink r:id="rId33" w:history="1">
              <w:r w:rsidR="007C1E57" w:rsidRPr="00F74F0E">
                <w:rPr>
                  <w:rStyle w:val="Hipersaitas"/>
                </w:rPr>
                <w:t>TP-280 Dėl pritarimo projektui „Simono Stanevičiaus sodybos-muziejaus aktualizavimas ir pritaikymas kultūros reikmėms“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7917" w14:textId="77777777" w:rsidR="007C1E57" w:rsidRDefault="007C1E57" w:rsidP="00913C2E">
            <w:pPr>
              <w:rPr>
                <w:color w:val="000000"/>
              </w:rPr>
            </w:pPr>
            <w:r>
              <w:rPr>
                <w:color w:val="000000"/>
              </w:rPr>
              <w:t xml:space="preserve">Birutė </w:t>
            </w:r>
            <w:proofErr w:type="spellStart"/>
            <w:r>
              <w:rPr>
                <w:color w:val="000000"/>
              </w:rPr>
              <w:t>Kulpinskaitė</w:t>
            </w:r>
            <w:proofErr w:type="spellEnd"/>
          </w:p>
        </w:tc>
      </w:tr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7C7ACF81" w14:textId="45606286" w:rsidR="003E5C8E" w:rsidRDefault="003E5C8E" w:rsidP="003E5C8E">
      <w:pPr>
        <w:spacing w:line="360" w:lineRule="auto"/>
        <w:jc w:val="both"/>
      </w:pPr>
      <w:r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C1E57" w:rsidRPr="007C1E57">
        <w:t>TP-249 Dėl Raseinių rajono savivaldybės tarybos 2014 m. sausio 30 d. sprendimo TS-11 „Dėl Raseinių krašto istorijos muziejaus didžiausio leistino darbuotojų, dirbančių pagal darbo sutartis, pareigybių skaičiaus patvirtinimo“ pripažinimo netekusiu galios</w:t>
      </w:r>
      <w:r>
        <w:t>“.</w:t>
      </w:r>
    </w:p>
    <w:p w14:paraId="0E77958E" w14:textId="6A6FCD83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 w:rsidR="007C1E57">
        <w:rPr>
          <w:rFonts w:eastAsia="Calibri"/>
        </w:rPr>
        <w:t xml:space="preserve"> –</w:t>
      </w:r>
      <w:r>
        <w:rPr>
          <w:rFonts w:eastAsia="Calibri"/>
        </w:rPr>
        <w:t xml:space="preserve"> </w:t>
      </w:r>
      <w:r w:rsidR="007C1E57">
        <w:rPr>
          <w:rFonts w:eastAsia="Calibri"/>
        </w:rPr>
        <w:t>Judita Radavičienė</w:t>
      </w:r>
      <w:r w:rsidRPr="00603B22">
        <w:rPr>
          <w:rFonts w:eastAsia="Calibri"/>
        </w:rPr>
        <w:t>.</w:t>
      </w:r>
    </w:p>
    <w:p w14:paraId="64C24A44" w14:textId="77777777" w:rsidR="007C1E57" w:rsidRPr="00EB13AD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Pranešėja pristatė sprendimo projektą. Klausimų nėra.</w:t>
      </w:r>
    </w:p>
    <w:p w14:paraId="54574369" w14:textId="0CA7F77C" w:rsidR="003E5C8E" w:rsidRPr="00EB13AD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Posėdžio pirmininkė pakvietė balsuoti </w:t>
      </w:r>
      <w:r w:rsidR="004E6C09" w:rsidRPr="00EB13AD">
        <w:rPr>
          <w:rFonts w:eastAsia="Calibri"/>
        </w:rPr>
        <w:t>dėl</w:t>
      </w:r>
      <w:r w:rsidRPr="00EB13AD">
        <w:rPr>
          <w:rFonts w:eastAsia="Calibri"/>
        </w:rPr>
        <w:t xml:space="preserve"> sprendimo projekt</w:t>
      </w:r>
      <w:r w:rsidR="004E6C09" w:rsidRPr="00EB13AD">
        <w:rPr>
          <w:rFonts w:eastAsia="Calibri"/>
        </w:rPr>
        <w:t>o</w:t>
      </w:r>
      <w:r w:rsidRPr="00EB13AD">
        <w:rPr>
          <w:rFonts w:eastAsia="Calibri"/>
        </w:rPr>
        <w:t>.</w:t>
      </w:r>
    </w:p>
    <w:p w14:paraId="32C1FA52" w14:textId="22CE0F4A" w:rsidR="003E5C8E" w:rsidRPr="00EB13AD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</w:t>
      </w:r>
      <w:r w:rsidR="001C6BEE" w:rsidRPr="00EB13AD">
        <w:rPr>
          <w:rFonts w:eastAsia="Calibri"/>
        </w:rPr>
        <w:t xml:space="preserve"> </w:t>
      </w:r>
      <w:r w:rsidRPr="00EB13AD">
        <w:rPr>
          <w:rFonts w:eastAsia="Calibri"/>
        </w:rPr>
        <w:t>ir teikti jį svarstyti rajono Savivaldybės tarybai.</w:t>
      </w:r>
    </w:p>
    <w:p w14:paraId="56ACFA33" w14:textId="059CA84B" w:rsidR="003E5C8E" w:rsidRPr="00EB13AD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BALSAVO:  „už“- </w:t>
      </w:r>
      <w:r w:rsidR="003B2041" w:rsidRPr="00EB13AD">
        <w:rPr>
          <w:rFonts w:eastAsia="Calibri"/>
        </w:rPr>
        <w:t>4</w:t>
      </w:r>
      <w:r w:rsidRPr="00EB13AD">
        <w:rPr>
          <w:rFonts w:eastAsia="Calibri"/>
        </w:rPr>
        <w:t xml:space="preserve"> (vienbalsiai). PRITARTA. </w:t>
      </w:r>
    </w:p>
    <w:p w14:paraId="32F081EE" w14:textId="1AB98337" w:rsidR="003F2359" w:rsidRDefault="003F2359" w:rsidP="003F2359">
      <w:pPr>
        <w:spacing w:line="360" w:lineRule="auto"/>
        <w:jc w:val="both"/>
      </w:pPr>
      <w:r>
        <w:rPr>
          <w:rFonts w:eastAsia="Calibri"/>
        </w:rPr>
        <w:lastRenderedPageBreak/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C1E57" w:rsidRPr="007C1E57">
        <w:t>TP-250 Dėl Raseinių rajono savivaldybės tarybos 2020 m. gegužės 21 d. sprendimo TS-143 „Dėl didžiausio leistino darbuotojų, dirbančių pagal darbo sutartis, pareigybių skaičiaus Raseinių Marcelijaus Martinaičio viešojoje bibliotekoje patvirtinimo“ pripažinimo netekusiu galios</w:t>
      </w:r>
      <w:r>
        <w:t>“.</w:t>
      </w:r>
    </w:p>
    <w:p w14:paraId="4FB55636" w14:textId="7A71A188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6071F">
        <w:rPr>
          <w:rFonts w:eastAsia="Calibri"/>
        </w:rPr>
        <w:t xml:space="preserve">Pranešėja </w:t>
      </w:r>
      <w:r w:rsidR="00C6071F" w:rsidRPr="00C6071F">
        <w:rPr>
          <w:rFonts w:eastAsia="Calibri"/>
        </w:rPr>
        <w:t xml:space="preserve">– </w:t>
      </w:r>
      <w:r w:rsidR="007C1E57" w:rsidRPr="007C1E57">
        <w:rPr>
          <w:rFonts w:eastAsia="Calibri"/>
        </w:rPr>
        <w:t>Judita Radavičienė</w:t>
      </w:r>
      <w:r w:rsidRPr="00603B22">
        <w:rPr>
          <w:rFonts w:eastAsia="Calibri"/>
        </w:rPr>
        <w:t>.</w:t>
      </w:r>
    </w:p>
    <w:p w14:paraId="2796C2B1" w14:textId="77777777" w:rsidR="004E6C09" w:rsidRPr="00EB13AD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bookmarkStart w:id="0" w:name="_Hlk170118194"/>
      <w:r w:rsidRPr="004E6C09">
        <w:rPr>
          <w:rFonts w:eastAsia="Calibri"/>
        </w:rPr>
        <w:t xml:space="preserve">Pranešėja pristatė </w:t>
      </w:r>
      <w:r w:rsidRPr="00EB13AD">
        <w:rPr>
          <w:rFonts w:eastAsia="Calibri"/>
        </w:rPr>
        <w:t>sprendimo projektą. Klausimų nėra.</w:t>
      </w:r>
    </w:p>
    <w:p w14:paraId="53C69F11" w14:textId="77777777" w:rsidR="004E6C09" w:rsidRPr="00EB13AD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Posėdžio pirmininkė pakvietė balsuoti dėl sprendimo projekto.</w:t>
      </w:r>
    </w:p>
    <w:bookmarkEnd w:id="0"/>
    <w:p w14:paraId="7F14EC2B" w14:textId="6DF10E83" w:rsidR="003F2359" w:rsidRPr="00EB13AD" w:rsidRDefault="003F235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 ir teikti jį svarstyti rajono Savivaldybės tarybai.</w:t>
      </w:r>
    </w:p>
    <w:p w14:paraId="5322CC78" w14:textId="361B8F92" w:rsidR="003F2359" w:rsidRPr="00EB13AD" w:rsidRDefault="003F2359" w:rsidP="00C6071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BALSAVO:  „už“-</w:t>
      </w:r>
      <w:r w:rsidR="0092558A" w:rsidRPr="00EB13AD">
        <w:rPr>
          <w:rFonts w:eastAsia="Calibri"/>
        </w:rPr>
        <w:t>4</w:t>
      </w:r>
      <w:r w:rsidRPr="00EB13AD">
        <w:rPr>
          <w:rFonts w:eastAsia="Calibri"/>
        </w:rPr>
        <w:t xml:space="preserve"> (vienbalsiai). PRITARTA. </w:t>
      </w:r>
    </w:p>
    <w:p w14:paraId="27F2CDE8" w14:textId="421380AE" w:rsidR="003F2359" w:rsidRDefault="003F2359" w:rsidP="003F2359">
      <w:pPr>
        <w:spacing w:line="360" w:lineRule="auto"/>
        <w:jc w:val="both"/>
      </w:pPr>
      <w:r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C1E57" w:rsidRPr="007C1E57">
        <w:t>TP-251 Dėl Raseinių rajono savivaldybės tarybos 2020 m. birželio 18 d. sprendimo TS-178 „Dėl didžiausio leistino darbuotojų, dirbančių pagal darbo sutartis Raseinių rajono kultūros centre skaičiaus patvirtinimo“ pripažinimo netekusiu galios</w:t>
      </w:r>
      <w:r>
        <w:t>“.</w:t>
      </w:r>
    </w:p>
    <w:p w14:paraId="28D1F854" w14:textId="198BD5F4" w:rsidR="003F2359" w:rsidRPr="00EB13AD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Pranešėja – </w:t>
      </w:r>
      <w:r w:rsidR="007C1E57" w:rsidRPr="00EB13AD">
        <w:rPr>
          <w:rFonts w:eastAsia="Calibri"/>
        </w:rPr>
        <w:t>Judita Radavičienė</w:t>
      </w:r>
      <w:r w:rsidRPr="00EB13AD">
        <w:rPr>
          <w:rFonts w:eastAsia="Calibri"/>
        </w:rPr>
        <w:t>.</w:t>
      </w:r>
    </w:p>
    <w:p w14:paraId="261D0974" w14:textId="77777777" w:rsidR="004E6C09" w:rsidRPr="00EB13AD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Pranešėja pristatė sprendimo projektą. Klausimų nėra.</w:t>
      </w:r>
    </w:p>
    <w:p w14:paraId="10B4DB31" w14:textId="77777777" w:rsidR="004E6C09" w:rsidRPr="00EB13AD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Posėdžio pirmininkė pakvietė balsuoti dėl sprendimo projekto.</w:t>
      </w:r>
    </w:p>
    <w:p w14:paraId="7B6023DE" w14:textId="02AF0DE6" w:rsidR="003F2359" w:rsidRPr="00EB13AD" w:rsidRDefault="003F235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 ir teikti jį svarstyti rajono Savivaldybės tarybai.</w:t>
      </w:r>
    </w:p>
    <w:p w14:paraId="39F4B970" w14:textId="36DF2BD6" w:rsidR="003E5C8E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bookmarkStart w:id="1" w:name="_Hlk170118272"/>
      <w:r w:rsidRPr="00EB13AD">
        <w:rPr>
          <w:rFonts w:eastAsia="Calibri"/>
        </w:rPr>
        <w:t xml:space="preserve">BALSAVO:  „už“- </w:t>
      </w:r>
      <w:r w:rsidR="001C6BEE" w:rsidRPr="00EB13AD">
        <w:rPr>
          <w:rFonts w:eastAsia="Calibri"/>
        </w:rPr>
        <w:t>4</w:t>
      </w:r>
      <w:r w:rsidRPr="00EB13AD">
        <w:rPr>
          <w:rFonts w:eastAsia="Calibri"/>
        </w:rPr>
        <w:t xml:space="preserve"> (vienbalsiai). PRITARTA</w:t>
      </w:r>
      <w:bookmarkEnd w:id="1"/>
      <w:r w:rsidRPr="00BB153C">
        <w:rPr>
          <w:rFonts w:eastAsia="Calibri"/>
          <w:color w:val="000000" w:themeColor="text1"/>
        </w:rPr>
        <w:t xml:space="preserve">. </w:t>
      </w:r>
    </w:p>
    <w:p w14:paraId="68067269" w14:textId="728E2029" w:rsidR="001C6BEE" w:rsidRDefault="001C6BEE" w:rsidP="001C6BEE">
      <w:pPr>
        <w:spacing w:line="360" w:lineRule="auto"/>
        <w:jc w:val="both"/>
      </w:pPr>
      <w:r>
        <w:rPr>
          <w:rFonts w:eastAsia="Calibri"/>
        </w:rPr>
        <w:t>4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C1E57" w:rsidRPr="007C1E57">
        <w:t>TP-252 Dėl Raseinių garbės piliečio vardo suteikimo</w:t>
      </w:r>
      <w:r>
        <w:t>“.</w:t>
      </w:r>
    </w:p>
    <w:p w14:paraId="5A600C45" w14:textId="30FD98E8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7C1E57" w:rsidRPr="007C1E57">
        <w:rPr>
          <w:color w:val="000000"/>
        </w:rPr>
        <w:t xml:space="preserve">Judita </w:t>
      </w:r>
      <w:r w:rsidR="007C1E57" w:rsidRPr="00EB13AD">
        <w:t>Radavičienė</w:t>
      </w:r>
      <w:r w:rsidRPr="00EB13AD">
        <w:rPr>
          <w:rFonts w:eastAsia="Calibri"/>
        </w:rPr>
        <w:t>.</w:t>
      </w:r>
    </w:p>
    <w:p w14:paraId="31C3A303" w14:textId="77777777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Pranešėja pristatė sprendimo projektą. Klausimų nėra.</w:t>
      </w:r>
    </w:p>
    <w:p w14:paraId="39516BCD" w14:textId="77777777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Posėdžio pirmininkė pakvietė balsuoti dėl sprendimo projekto.</w:t>
      </w:r>
    </w:p>
    <w:p w14:paraId="03A17CC8" w14:textId="77777777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 ir teikti jį svarstyti rajono Savivaldybės tarybai.</w:t>
      </w:r>
    </w:p>
    <w:p w14:paraId="12A1A40E" w14:textId="7D2FE9A7" w:rsidR="001C6BEE" w:rsidRPr="007C1E57" w:rsidRDefault="001C6BEE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BALSAVO:  „už“-4 (vienbalsiai). PRITARTA</w:t>
      </w:r>
      <w:r w:rsidRPr="00603B22">
        <w:rPr>
          <w:rFonts w:eastAsia="Calibri"/>
        </w:rPr>
        <w:t xml:space="preserve">. </w:t>
      </w:r>
    </w:p>
    <w:p w14:paraId="2017C17C" w14:textId="09685CEB" w:rsidR="00603B22" w:rsidRPr="00EB13AD" w:rsidRDefault="001C6BEE" w:rsidP="00BB153C">
      <w:pPr>
        <w:spacing w:line="360" w:lineRule="auto"/>
        <w:jc w:val="both"/>
      </w:pPr>
      <w:r>
        <w:rPr>
          <w:rFonts w:eastAsia="Calibri"/>
        </w:rPr>
        <w:t>5</w:t>
      </w:r>
      <w:r w:rsidR="00603B22" w:rsidRPr="00691E2C">
        <w:rPr>
          <w:rFonts w:eastAsia="Calibri"/>
        </w:rPr>
        <w:t>. SVARSTYTA.</w:t>
      </w:r>
      <w:r w:rsidR="00EA6FD9">
        <w:rPr>
          <w:rFonts w:eastAsia="Calibri"/>
        </w:rPr>
        <w:t xml:space="preserve"> „</w:t>
      </w:r>
      <w:r w:rsidR="007C1E57" w:rsidRPr="007C1E57">
        <w:t>TP-269 Dėl pritarimo dalyvauti programos „Erasmus+“ projekte „</w:t>
      </w:r>
      <w:proofErr w:type="spellStart"/>
      <w:r w:rsidR="007C1E57" w:rsidRPr="007C1E57">
        <w:t>UX@school</w:t>
      </w:r>
      <w:proofErr w:type="spellEnd"/>
      <w:r w:rsidR="007C1E57" w:rsidRPr="007C1E57">
        <w:t xml:space="preserve"> - </w:t>
      </w:r>
      <w:proofErr w:type="spellStart"/>
      <w:r w:rsidR="007C1E57" w:rsidRPr="007C1E57">
        <w:t>user</w:t>
      </w:r>
      <w:proofErr w:type="spellEnd"/>
      <w:r w:rsidR="007C1E57" w:rsidRPr="007C1E57">
        <w:t xml:space="preserve"> </w:t>
      </w:r>
      <w:proofErr w:type="spellStart"/>
      <w:r w:rsidR="007C1E57" w:rsidRPr="00EB13AD">
        <w:t>experience</w:t>
      </w:r>
      <w:proofErr w:type="spellEnd"/>
      <w:r w:rsidR="007C1E57" w:rsidRPr="00EB13AD">
        <w:t xml:space="preserve"> </w:t>
      </w:r>
      <w:proofErr w:type="spellStart"/>
      <w:r w:rsidR="007C1E57" w:rsidRPr="00EB13AD">
        <w:t>design</w:t>
      </w:r>
      <w:proofErr w:type="spellEnd"/>
      <w:r w:rsidR="007C1E57" w:rsidRPr="00EB13AD">
        <w:t xml:space="preserve"> </w:t>
      </w:r>
      <w:proofErr w:type="spellStart"/>
      <w:r w:rsidR="007C1E57" w:rsidRPr="00EB13AD">
        <w:t>for</w:t>
      </w:r>
      <w:proofErr w:type="spellEnd"/>
      <w:r w:rsidR="007C1E57" w:rsidRPr="00EB13AD">
        <w:t xml:space="preserve"> </w:t>
      </w:r>
      <w:proofErr w:type="spellStart"/>
      <w:r w:rsidR="007C1E57" w:rsidRPr="00EB13AD">
        <w:t>improving</w:t>
      </w:r>
      <w:proofErr w:type="spellEnd"/>
      <w:r w:rsidR="007C1E57" w:rsidRPr="00EB13AD">
        <w:t xml:space="preserve"> </w:t>
      </w:r>
      <w:proofErr w:type="spellStart"/>
      <w:r w:rsidR="007C1E57" w:rsidRPr="00EB13AD">
        <w:t>digital</w:t>
      </w:r>
      <w:proofErr w:type="spellEnd"/>
      <w:r w:rsidR="007C1E57" w:rsidRPr="00EB13AD">
        <w:t xml:space="preserve"> </w:t>
      </w:r>
      <w:proofErr w:type="spellStart"/>
      <w:r w:rsidR="007C1E57" w:rsidRPr="00EB13AD">
        <w:t>education</w:t>
      </w:r>
      <w:proofErr w:type="spellEnd"/>
      <w:r w:rsidR="007C1E57" w:rsidRPr="00EB13AD">
        <w:t xml:space="preserve"> </w:t>
      </w:r>
      <w:proofErr w:type="spellStart"/>
      <w:r w:rsidR="007C1E57" w:rsidRPr="00EB13AD">
        <w:t>in</w:t>
      </w:r>
      <w:proofErr w:type="spellEnd"/>
      <w:r w:rsidR="007C1E57" w:rsidRPr="00EB13AD">
        <w:t xml:space="preserve"> </w:t>
      </w:r>
      <w:proofErr w:type="spellStart"/>
      <w:r w:rsidR="007C1E57" w:rsidRPr="00EB13AD">
        <w:t>secondary</w:t>
      </w:r>
      <w:proofErr w:type="spellEnd"/>
      <w:r w:rsidR="007C1E57" w:rsidRPr="00EB13AD">
        <w:t xml:space="preserve"> </w:t>
      </w:r>
      <w:proofErr w:type="spellStart"/>
      <w:r w:rsidR="007C1E57" w:rsidRPr="00EB13AD">
        <w:t>schools</w:t>
      </w:r>
      <w:proofErr w:type="spellEnd"/>
      <w:r w:rsidR="00603B22" w:rsidRPr="00EB13AD">
        <w:rPr>
          <w:rStyle w:val="Hipersaitas"/>
          <w:rFonts w:eastAsia="Calibri"/>
          <w:color w:val="auto"/>
          <w:u w:val="none"/>
        </w:rPr>
        <w:t>“</w:t>
      </w:r>
      <w:r w:rsidR="00603B22" w:rsidRPr="00EB13AD">
        <w:rPr>
          <w:rFonts w:eastAsia="Calibri"/>
        </w:rPr>
        <w:t>.</w:t>
      </w:r>
    </w:p>
    <w:p w14:paraId="4A666C1E" w14:textId="010B4175" w:rsidR="00603B22" w:rsidRPr="00EB13AD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Pranešėja</w:t>
      </w:r>
      <w:r w:rsidR="00EA6FD9" w:rsidRPr="00EB13AD">
        <w:rPr>
          <w:rFonts w:eastAsia="Calibri"/>
        </w:rPr>
        <w:t xml:space="preserve"> </w:t>
      </w:r>
      <w:r w:rsidRPr="00EB13AD">
        <w:rPr>
          <w:rFonts w:eastAsia="Calibri"/>
        </w:rPr>
        <w:t>–</w:t>
      </w:r>
      <w:r w:rsidR="00EA6FD9" w:rsidRPr="00EB13AD">
        <w:rPr>
          <w:rFonts w:eastAsia="Calibri"/>
        </w:rPr>
        <w:t xml:space="preserve"> </w:t>
      </w:r>
      <w:r w:rsidR="007C1E57" w:rsidRPr="00EB13AD">
        <w:rPr>
          <w:rFonts w:eastAsia="Calibri"/>
        </w:rPr>
        <w:t>Kristina Bendžiūtė</w:t>
      </w:r>
      <w:r w:rsidRPr="00EB13AD">
        <w:rPr>
          <w:rFonts w:eastAsia="Calibri"/>
        </w:rPr>
        <w:t>.</w:t>
      </w:r>
    </w:p>
    <w:p w14:paraId="3D5561B7" w14:textId="77777777" w:rsidR="007C1E57" w:rsidRPr="00EB13AD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Pranešėja pristatė sprendimo projektą. Klausimų nėra.</w:t>
      </w:r>
    </w:p>
    <w:p w14:paraId="0F928379" w14:textId="77777777" w:rsidR="007C1E57" w:rsidRPr="00EB13AD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Posėdžio pirmininkė pakvietė balsuoti dėl sprendimo projekto.</w:t>
      </w:r>
    </w:p>
    <w:p w14:paraId="02CA7235" w14:textId="77777777" w:rsidR="007C1E57" w:rsidRPr="00EB13AD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 ir teikti jį svarstyti rajono Savivaldybės tarybai.</w:t>
      </w:r>
    </w:p>
    <w:p w14:paraId="2B8C060A" w14:textId="77777777" w:rsidR="007C1E57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BALSAVO:  „už“-4 (vienbalsiai). PRITARTA. </w:t>
      </w:r>
    </w:p>
    <w:p w14:paraId="1335E859" w14:textId="5A97F82F" w:rsidR="00EB13AD" w:rsidRPr="00EB13AD" w:rsidRDefault="00EB13AD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6EF1CE62" w14:textId="3764F3F7" w:rsidR="00603B22" w:rsidRDefault="001C6BEE" w:rsidP="00BB153C">
      <w:pPr>
        <w:spacing w:line="360" w:lineRule="auto"/>
        <w:jc w:val="both"/>
      </w:pPr>
      <w:r>
        <w:rPr>
          <w:rFonts w:eastAsia="Calibri"/>
        </w:rPr>
        <w:t>6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7C1E57" w:rsidRPr="007C1E57">
        <w:t>TP-270 Dėl klasių (grupių) skaičiaus ir mokinių (vaikų) skaičiaus nustatymo Raseinių rajono savivaldybės bendrojo ugdymo ir ikimokyklinio ugdymo mokyklose 2024-2025 mokslo metais</w:t>
      </w:r>
      <w:r w:rsidR="00603B22">
        <w:t>“</w:t>
      </w:r>
      <w:r w:rsidR="00B86481">
        <w:t>.</w:t>
      </w:r>
    </w:p>
    <w:p w14:paraId="0445D9B8" w14:textId="4BE972D2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EB13AD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06BE2B82" w14:textId="05FC434C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lastRenderedPageBreak/>
        <w:t xml:space="preserve">Pranešėja pristatė sprendimo projektą. </w:t>
      </w:r>
      <w:r w:rsidR="00EB13AD">
        <w:rPr>
          <w:rFonts w:eastAsia="Calibri"/>
        </w:rPr>
        <w:t>A. Jermolajevas domisi kas nutiks su mokiniais jei nebus pilnai sukomplektuotos kelios klasės. Pranešėja informavo, kad bus galima spręsti</w:t>
      </w:r>
      <w:r w:rsidR="00F92DC1">
        <w:rPr>
          <w:rFonts w:eastAsia="Calibri"/>
        </w:rPr>
        <w:t xml:space="preserve"> ką daryti</w:t>
      </w:r>
      <w:r w:rsidR="00EB13AD">
        <w:rPr>
          <w:rFonts w:eastAsia="Calibri"/>
        </w:rPr>
        <w:t xml:space="preserve"> ne anksčiau kaip rugsėjo 2 d. </w:t>
      </w:r>
      <w:r w:rsidR="00EB13AD" w:rsidRPr="00F92DC1">
        <w:rPr>
          <w:rFonts w:eastAsia="Calibri"/>
        </w:rPr>
        <w:t>Daugiau</w:t>
      </w:r>
      <w:r w:rsidR="00F92DC1" w:rsidRPr="00F92DC1">
        <w:rPr>
          <w:rFonts w:eastAsia="Calibri"/>
        </w:rPr>
        <w:t xml:space="preserve"> k</w:t>
      </w:r>
      <w:r w:rsidRPr="00F92DC1">
        <w:rPr>
          <w:rFonts w:eastAsia="Calibri"/>
        </w:rPr>
        <w:t>lausimų nėra.</w:t>
      </w:r>
    </w:p>
    <w:p w14:paraId="4897CE87" w14:textId="184529D2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</w:t>
      </w:r>
      <w:r w:rsidR="00F92DC1">
        <w:rPr>
          <w:rFonts w:eastAsia="Calibri"/>
        </w:rPr>
        <w:t>irmininkaujantis</w:t>
      </w:r>
      <w:r w:rsidRPr="004E6C09">
        <w:rPr>
          <w:rFonts w:eastAsia="Calibri"/>
        </w:rPr>
        <w:t xml:space="preserve"> pakvietė balsuoti dėl sprendimo projekto.</w:t>
      </w:r>
    </w:p>
    <w:p w14:paraId="02DAE2A5" w14:textId="77777777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NUTARTA. Pritarti  sprendimo projektui ir teikti jį svarstyti rajono Savivaldybės tarybai.</w:t>
      </w:r>
    </w:p>
    <w:p w14:paraId="22358000" w14:textId="7764582F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BALSAVO:  „už“-</w:t>
      </w:r>
      <w:r w:rsidR="00F92DC1" w:rsidRPr="00F92DC1">
        <w:rPr>
          <w:rFonts w:eastAsia="Calibri"/>
        </w:rPr>
        <w:t>2, susilaikė-1</w:t>
      </w:r>
      <w:r w:rsidRPr="00F92DC1">
        <w:rPr>
          <w:rFonts w:eastAsia="Calibri"/>
        </w:rPr>
        <w:t xml:space="preserve">. PRITARTA. </w:t>
      </w:r>
    </w:p>
    <w:p w14:paraId="40B09844" w14:textId="33654BF2" w:rsidR="00F92DC1" w:rsidRPr="00F92DC1" w:rsidRDefault="00F92DC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22AE64DB" w14:textId="2D3DA315" w:rsidR="00603B22" w:rsidRDefault="001C6BEE" w:rsidP="00BB153C">
      <w:pPr>
        <w:spacing w:line="360" w:lineRule="auto"/>
        <w:jc w:val="both"/>
      </w:pPr>
      <w:r>
        <w:rPr>
          <w:rFonts w:eastAsia="Calibri"/>
        </w:rPr>
        <w:t>7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7C1E57" w:rsidRPr="007C1E57">
        <w:t>TP-271 Dėl pritarimo projektui „Informacinių technologijų ir techninės kūrybos projektas Kaišiadorių, Jonavos ir Raseinių rajonų savivaldybėse</w:t>
      </w:r>
      <w:r w:rsidR="00603B22">
        <w:t>“</w:t>
      </w:r>
      <w:r w:rsidR="007178A9">
        <w:t>.</w:t>
      </w:r>
    </w:p>
    <w:p w14:paraId="797C5258" w14:textId="3C6CCE09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7C1E57">
        <w:rPr>
          <w:rFonts w:eastAsia="Calibri"/>
        </w:rPr>
        <w:t>Indrė Antanaitienė</w:t>
      </w:r>
      <w:r w:rsidRPr="00691E2C">
        <w:rPr>
          <w:rFonts w:eastAsia="Calibri"/>
        </w:rPr>
        <w:t>.</w:t>
      </w:r>
    </w:p>
    <w:p w14:paraId="574FDEA2" w14:textId="06D49577" w:rsidR="007C1E57" w:rsidRPr="004E6C09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Pranešėja pristatė sprendimo projektą. </w:t>
      </w:r>
      <w:r w:rsidR="00F92DC1">
        <w:rPr>
          <w:rFonts w:eastAsia="Calibri"/>
        </w:rPr>
        <w:t xml:space="preserve">A. </w:t>
      </w:r>
      <w:proofErr w:type="spellStart"/>
      <w:r w:rsidR="00F92DC1">
        <w:rPr>
          <w:rFonts w:eastAsia="Calibri"/>
        </w:rPr>
        <w:t>Samienė</w:t>
      </w:r>
      <w:proofErr w:type="spellEnd"/>
      <w:r w:rsidR="00F92DC1">
        <w:rPr>
          <w:rFonts w:eastAsia="Calibri"/>
        </w:rPr>
        <w:t xml:space="preserve"> domisi kas bus įdarbinti vykdant projekto veiklas. Pranešėja informavo, kad finansavimas etatams būtų skiriamas iš neformaliojo ugdymo lėšų. </w:t>
      </w:r>
      <w:r w:rsidR="00F92DC1" w:rsidRPr="00F92DC1">
        <w:rPr>
          <w:rFonts w:eastAsia="Calibri"/>
        </w:rPr>
        <w:t>Daugiau k</w:t>
      </w:r>
      <w:r w:rsidRPr="00F92DC1">
        <w:rPr>
          <w:rFonts w:eastAsia="Calibri"/>
        </w:rPr>
        <w:t>lausimų nėra.</w:t>
      </w:r>
    </w:p>
    <w:p w14:paraId="2E1CCC9D" w14:textId="77777777" w:rsidR="007C1E57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21E25BC2" w14:textId="77777777" w:rsidR="007C1E57" w:rsidRPr="00691E2C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03E6E836" w14:textId="77777777" w:rsidR="007C1E57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</w:t>
      </w:r>
      <w:r w:rsidRPr="001C6BEE">
        <w:rPr>
          <w:rFonts w:eastAsia="Calibri"/>
        </w:rPr>
        <w:t>:  „</w:t>
      </w:r>
      <w:r w:rsidRPr="00F92DC1">
        <w:rPr>
          <w:rFonts w:eastAsia="Calibri"/>
        </w:rPr>
        <w:t>už“- 4 (vienbalsiai</w:t>
      </w:r>
      <w:r w:rsidRPr="001C6BEE">
        <w:rPr>
          <w:rFonts w:eastAsia="Calibri"/>
        </w:rPr>
        <w:t>). PRITARTA</w:t>
      </w:r>
      <w:r w:rsidRPr="00603B22">
        <w:rPr>
          <w:rFonts w:eastAsia="Calibri"/>
        </w:rPr>
        <w:t xml:space="preserve">. </w:t>
      </w:r>
    </w:p>
    <w:p w14:paraId="1A859BC7" w14:textId="6C8CEB05" w:rsidR="00381950" w:rsidRDefault="001C6BEE" w:rsidP="007178A9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8</w:t>
      </w:r>
      <w:r w:rsidR="00381950">
        <w:rPr>
          <w:rFonts w:eastAsia="Calibri"/>
        </w:rPr>
        <w:t>.</w:t>
      </w:r>
      <w:r w:rsidR="00381950" w:rsidRPr="00691E2C">
        <w:rPr>
          <w:rFonts w:eastAsia="Calibri"/>
        </w:rPr>
        <w:t xml:space="preserve"> SVARSTYTA.</w:t>
      </w:r>
      <w:r w:rsidR="00381950">
        <w:rPr>
          <w:rFonts w:eastAsia="Calibri"/>
        </w:rPr>
        <w:t xml:space="preserve"> „</w:t>
      </w:r>
      <w:r w:rsidR="007C1E57" w:rsidRPr="007C1E57">
        <w:t>TP-272 Dėl kandidato siūlymo 2024 m. „Auksinės krivūlės“ riterio apdovanojimui</w:t>
      </w:r>
      <w:r w:rsidR="00381950">
        <w:t>“.</w:t>
      </w:r>
    </w:p>
    <w:p w14:paraId="7CD378F6" w14:textId="0CAC6315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F92DC1">
        <w:rPr>
          <w:rFonts w:eastAsia="Calibri"/>
        </w:rPr>
        <w:t>Daiva Daugėlienė</w:t>
      </w:r>
      <w:r w:rsidRPr="00691E2C">
        <w:rPr>
          <w:rFonts w:eastAsia="Calibri"/>
        </w:rPr>
        <w:t>.</w:t>
      </w:r>
    </w:p>
    <w:p w14:paraId="57D46263" w14:textId="77777777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Pranešėja pristatė sprendimo projektą. Klausimų nėra.</w:t>
      </w:r>
    </w:p>
    <w:p w14:paraId="09CF54E6" w14:textId="77777777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Posėdžio pirmininkė pakvietė balsuoti dėl sprendimo projekto.</w:t>
      </w:r>
    </w:p>
    <w:p w14:paraId="71F8A25D" w14:textId="77777777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NUTARTA. Pritarti  sprendimo projektui ir teikti jį svarstyti rajono Savivaldybės tarybai.</w:t>
      </w:r>
    </w:p>
    <w:p w14:paraId="6A79CD6F" w14:textId="5452995B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BALSAVO:  „</w:t>
      </w:r>
      <w:r w:rsidRPr="00537F3F">
        <w:rPr>
          <w:rFonts w:eastAsia="Calibri"/>
        </w:rPr>
        <w:t xml:space="preserve">už“- </w:t>
      </w:r>
      <w:r w:rsidR="00F92DC1" w:rsidRPr="00537F3F">
        <w:rPr>
          <w:rFonts w:eastAsia="Calibri"/>
        </w:rPr>
        <w:t>2, susilaikė-2</w:t>
      </w:r>
      <w:r w:rsidRPr="00F92DC1">
        <w:rPr>
          <w:rFonts w:eastAsia="Calibri"/>
        </w:rPr>
        <w:t xml:space="preserve">. PRITARTA. </w:t>
      </w:r>
    </w:p>
    <w:p w14:paraId="04FE344B" w14:textId="26626276" w:rsidR="00BB153C" w:rsidRDefault="001C6BEE" w:rsidP="00BB153C">
      <w:pPr>
        <w:spacing w:line="360" w:lineRule="auto"/>
        <w:jc w:val="both"/>
      </w:pPr>
      <w:r>
        <w:rPr>
          <w:rFonts w:eastAsia="Calibri"/>
        </w:rPr>
        <w:t>9</w:t>
      </w:r>
      <w:r w:rsidR="00BB153C" w:rsidRPr="00691E2C">
        <w:rPr>
          <w:rFonts w:eastAsia="Calibri"/>
        </w:rPr>
        <w:t>. SVARSTYTA.</w:t>
      </w:r>
      <w:r w:rsidR="00BB153C">
        <w:rPr>
          <w:rFonts w:eastAsia="Calibri"/>
        </w:rPr>
        <w:t xml:space="preserve"> „</w:t>
      </w:r>
      <w:r w:rsidR="007C1E57" w:rsidRPr="007C1E57">
        <w:t>TP-273 Dėl Raseinių rajono savivaldybės tarybos 2021 m. lapkričio 25 d. sprendimo Nr. TS-294 „Dėl Raseinių rajono savivaldybės biudžetinių įstaigų centralizuoto buhalterinės apskaitos tvarkymo“ pakeitimo</w:t>
      </w:r>
      <w:r w:rsidR="00BB153C">
        <w:t>“.</w:t>
      </w:r>
    </w:p>
    <w:p w14:paraId="5DCAFAB5" w14:textId="3770D61F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7C1E57">
        <w:rPr>
          <w:rFonts w:eastAsia="Calibri"/>
        </w:rPr>
        <w:t>Daiva Daugėlienė</w:t>
      </w:r>
      <w:r w:rsidRPr="00691E2C">
        <w:rPr>
          <w:rFonts w:eastAsia="Calibri"/>
        </w:rPr>
        <w:t>.</w:t>
      </w:r>
    </w:p>
    <w:p w14:paraId="1AE7AC13" w14:textId="1B1963A1" w:rsidR="007C1E57" w:rsidRPr="00F92DC1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Pranešėja </w:t>
      </w:r>
      <w:r w:rsidRPr="00F92DC1">
        <w:rPr>
          <w:rFonts w:eastAsia="Calibri"/>
        </w:rPr>
        <w:t>pristatė sprendimo projektą. Klausimų nėra.</w:t>
      </w:r>
    </w:p>
    <w:p w14:paraId="44C1253A" w14:textId="77777777" w:rsidR="007C1E57" w:rsidRPr="00F92DC1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Posėdžio pirmininkė pakvietė balsuoti dėl sprendimo projekto.</w:t>
      </w:r>
    </w:p>
    <w:p w14:paraId="40BDF11F" w14:textId="77777777" w:rsidR="007C1E57" w:rsidRPr="00F92DC1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NUTARTA. Pritarti  sprendimo projektui ir teikti jį svarstyti rajono Savivaldybės tarybai.</w:t>
      </w:r>
    </w:p>
    <w:p w14:paraId="51D7FDF0" w14:textId="77777777" w:rsidR="007C1E57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 xml:space="preserve">BALSAVO:  „už“- 4 (vienbalsiai). PRITARTA. </w:t>
      </w:r>
    </w:p>
    <w:p w14:paraId="63ABF50F" w14:textId="7D05B9C0" w:rsidR="00BB153C" w:rsidRDefault="001C6BEE" w:rsidP="00BB153C">
      <w:pPr>
        <w:spacing w:line="360" w:lineRule="auto"/>
        <w:jc w:val="both"/>
      </w:pPr>
      <w:r>
        <w:rPr>
          <w:rFonts w:eastAsia="Calibri"/>
        </w:rPr>
        <w:t>10</w:t>
      </w:r>
      <w:r w:rsidR="00BB153C" w:rsidRPr="00691E2C">
        <w:rPr>
          <w:rFonts w:eastAsia="Calibri"/>
        </w:rPr>
        <w:t>. SVARSTYTA.</w:t>
      </w:r>
      <w:r w:rsidR="00BB153C">
        <w:rPr>
          <w:rFonts w:eastAsia="Calibri"/>
        </w:rPr>
        <w:t xml:space="preserve"> „</w:t>
      </w:r>
      <w:r w:rsidR="007C1E57" w:rsidRPr="007C1E57">
        <w:t>TP-274 Dėl Raseinių rajono savivaldybės tarybos 2020 m. birželio 18 d. sprendimo Nr. TS-187 „Dėl Raseinių rajono savivaldybės gyventojų, pasiekusių aukštų rezultatų sporto srityje, juos parengusių trenerių, mokytojų ir sporto komandų vadovų skatinimo tvarkos aprašo patvirtinimo“ pakeitimo</w:t>
      </w:r>
      <w:r w:rsidR="00BB153C">
        <w:t>“.</w:t>
      </w:r>
    </w:p>
    <w:p w14:paraId="786CDBB4" w14:textId="08AC83F6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lastRenderedPageBreak/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1C6BEE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20FDFD44" w14:textId="06B44C2E" w:rsidR="00537F3F" w:rsidRPr="00537F3F" w:rsidRDefault="00B86481" w:rsidP="00537F3F">
      <w:pPr>
        <w:spacing w:after="120" w:line="360" w:lineRule="auto"/>
        <w:ind w:firstLine="851"/>
        <w:jc w:val="both"/>
        <w:rPr>
          <w:b/>
          <w:bCs/>
          <w:caps/>
        </w:rPr>
      </w:pPr>
      <w:r w:rsidRPr="004E6C09">
        <w:rPr>
          <w:rFonts w:eastAsia="Calibri"/>
        </w:rPr>
        <w:t xml:space="preserve">Pranešėja pristatė sprendimo projektą. </w:t>
      </w:r>
      <w:r w:rsidR="00900F24">
        <w:rPr>
          <w:rFonts w:eastAsia="Calibri"/>
        </w:rPr>
        <w:t>Taip pat pranešėja pristatė  valdančiosios daugumos pasiūlymą</w:t>
      </w:r>
      <w:r w:rsidR="00537F3F">
        <w:rPr>
          <w:rFonts w:eastAsia="Calibri"/>
        </w:rPr>
        <w:t xml:space="preserve">, kuriuo siūloma </w:t>
      </w:r>
      <w:r w:rsidR="00537F3F" w:rsidRPr="00FE1561">
        <w:rPr>
          <w:bCs/>
        </w:rPr>
        <w:t>projekto</w:t>
      </w:r>
      <w:r w:rsidR="00537F3F">
        <w:t xml:space="preserve"> 18 punkto 18.1 dalį ir išdėstyti jį taip:</w:t>
      </w:r>
      <w:r w:rsidR="00537F3F">
        <w:rPr>
          <w:b/>
          <w:bCs/>
          <w:caps/>
        </w:rPr>
        <w:t xml:space="preserve"> </w:t>
      </w:r>
      <w:r w:rsidR="00537F3F">
        <w:rPr>
          <w:color w:val="000000"/>
        </w:rPr>
        <w:t>„</w:t>
      </w:r>
      <w:r w:rsidR="00537F3F" w:rsidRPr="00411BE2">
        <w:t>18.1. Olimpinių žaidynių (suaugusiųjų, jaunimo, parolimpinių) prizininkai:</w:t>
      </w:r>
      <w:r w:rsidR="00537F3F">
        <w:t xml:space="preserve"> </w:t>
      </w:r>
      <w:r w:rsidR="00537F3F" w:rsidRPr="00411BE2">
        <w:t xml:space="preserve">pirma vieta – </w:t>
      </w:r>
      <w:bookmarkStart w:id="2" w:name="_Hlk174365159"/>
      <w:r w:rsidR="00537F3F">
        <w:t>100</w:t>
      </w:r>
      <w:r w:rsidR="00537F3F" w:rsidRPr="00411BE2">
        <w:t>00</w:t>
      </w:r>
      <w:bookmarkEnd w:id="2"/>
      <w:r w:rsidR="00537F3F" w:rsidRPr="00411BE2">
        <w:t xml:space="preserve"> Eur, antra vieta – </w:t>
      </w:r>
      <w:r w:rsidR="00537F3F">
        <w:t>70</w:t>
      </w:r>
      <w:r w:rsidR="00537F3F" w:rsidRPr="00411BE2">
        <w:t xml:space="preserve">00 Eur, trečia vieta – </w:t>
      </w:r>
      <w:r w:rsidR="00537F3F">
        <w:t>5000</w:t>
      </w:r>
      <w:r w:rsidR="00537F3F" w:rsidRPr="00411BE2">
        <w:t xml:space="preserve"> Eur,  </w:t>
      </w:r>
      <w:r w:rsidR="00537F3F" w:rsidRPr="00411BE2">
        <w:rPr>
          <w:color w:val="000000"/>
        </w:rPr>
        <w:t>ketvirta vieta –</w:t>
      </w:r>
      <w:bookmarkStart w:id="3" w:name="_Hlk174364032"/>
      <w:r w:rsidR="00537F3F" w:rsidRPr="00411BE2">
        <w:rPr>
          <w:color w:val="000000"/>
        </w:rPr>
        <w:t xml:space="preserve"> </w:t>
      </w:r>
      <w:r w:rsidR="00537F3F">
        <w:t>30</w:t>
      </w:r>
      <w:r w:rsidR="00537F3F" w:rsidRPr="00411BE2">
        <w:t>00</w:t>
      </w:r>
      <w:bookmarkEnd w:id="3"/>
      <w:r w:rsidR="00537F3F" w:rsidRPr="00411BE2">
        <w:t xml:space="preserve"> Eur</w:t>
      </w:r>
      <w:r w:rsidR="00537F3F" w:rsidRPr="00411BE2">
        <w:rPr>
          <w:color w:val="000000"/>
        </w:rPr>
        <w:t xml:space="preserve">, penkta vieta – </w:t>
      </w:r>
      <w:r w:rsidR="00537F3F">
        <w:rPr>
          <w:color w:val="000000"/>
        </w:rPr>
        <w:t>2500</w:t>
      </w:r>
      <w:r w:rsidR="00537F3F" w:rsidRPr="00411BE2">
        <w:rPr>
          <w:color w:val="000000"/>
        </w:rPr>
        <w:t xml:space="preserve"> </w:t>
      </w:r>
      <w:r w:rsidR="00537F3F" w:rsidRPr="00411BE2">
        <w:t>Eur</w:t>
      </w:r>
      <w:r w:rsidR="00537F3F" w:rsidRPr="00411BE2">
        <w:rPr>
          <w:color w:val="000000"/>
        </w:rPr>
        <w:t xml:space="preserve">, šešta vieta – </w:t>
      </w:r>
      <w:r w:rsidR="00537F3F">
        <w:rPr>
          <w:color w:val="000000"/>
        </w:rPr>
        <w:t>20</w:t>
      </w:r>
      <w:r w:rsidR="00537F3F" w:rsidRPr="00411BE2">
        <w:rPr>
          <w:color w:val="000000"/>
        </w:rPr>
        <w:t xml:space="preserve">00 </w:t>
      </w:r>
      <w:r w:rsidR="00537F3F" w:rsidRPr="00411BE2">
        <w:t>Eur</w:t>
      </w:r>
      <w:r w:rsidR="00537F3F" w:rsidRPr="00411BE2">
        <w:rPr>
          <w:color w:val="000000"/>
        </w:rPr>
        <w:t xml:space="preserve">, septinta vieta – </w:t>
      </w:r>
      <w:r w:rsidR="00537F3F">
        <w:rPr>
          <w:color w:val="000000"/>
        </w:rPr>
        <w:t>1500</w:t>
      </w:r>
      <w:r w:rsidR="00537F3F" w:rsidRPr="00411BE2">
        <w:rPr>
          <w:color w:val="000000"/>
        </w:rPr>
        <w:t xml:space="preserve"> </w:t>
      </w:r>
      <w:r w:rsidR="00537F3F" w:rsidRPr="00411BE2">
        <w:t>Eur</w:t>
      </w:r>
      <w:r w:rsidR="00537F3F" w:rsidRPr="00411BE2">
        <w:rPr>
          <w:color w:val="000000"/>
        </w:rPr>
        <w:t>, aštunta vieta –  </w:t>
      </w:r>
      <w:r w:rsidR="00537F3F">
        <w:rPr>
          <w:color w:val="000000"/>
        </w:rPr>
        <w:t>1000</w:t>
      </w:r>
      <w:r w:rsidR="00537F3F" w:rsidRPr="00411BE2">
        <w:rPr>
          <w:color w:val="000000"/>
        </w:rPr>
        <w:t xml:space="preserve"> </w:t>
      </w:r>
      <w:r w:rsidR="00537F3F" w:rsidRPr="00411BE2">
        <w:t>Eur</w:t>
      </w:r>
      <w:r w:rsidR="00537F3F" w:rsidRPr="00411BE2">
        <w:rPr>
          <w:color w:val="000000"/>
        </w:rPr>
        <w:t xml:space="preserve"> </w:t>
      </w:r>
      <w:r w:rsidR="00537F3F" w:rsidRPr="00411BE2">
        <w:t>pinigine premija;</w:t>
      </w:r>
      <w:r w:rsidR="00537F3F">
        <w:t>“.</w:t>
      </w:r>
    </w:p>
    <w:p w14:paraId="14C9FF64" w14:textId="6AA118CB" w:rsidR="00900F24" w:rsidRPr="00537F3F" w:rsidRDefault="00537F3F" w:rsidP="00537F3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37F3F">
        <w:rPr>
          <w:rFonts w:eastAsia="Calibri"/>
        </w:rPr>
        <w:t>Pirmininkė kviečia balsuoti dėl pasiūlymo.</w:t>
      </w:r>
    </w:p>
    <w:p w14:paraId="7BC9481E" w14:textId="4CE95287" w:rsidR="00537F3F" w:rsidRPr="001C6BEE" w:rsidRDefault="00537F3F" w:rsidP="00537F3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 xml:space="preserve">NUTARTA. Pritarti  </w:t>
      </w:r>
      <w:r>
        <w:rPr>
          <w:rFonts w:eastAsia="Calibri"/>
        </w:rPr>
        <w:t>pasiūlymui</w:t>
      </w:r>
      <w:r w:rsidRPr="001C6BEE">
        <w:rPr>
          <w:rFonts w:eastAsia="Calibri"/>
        </w:rPr>
        <w:t>.</w:t>
      </w:r>
    </w:p>
    <w:p w14:paraId="2A959BF6" w14:textId="2E0FDE22" w:rsidR="00900F24" w:rsidRPr="004E6C09" w:rsidRDefault="00537F3F" w:rsidP="00537F3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BALSAVO:  „už</w:t>
      </w:r>
      <w:r w:rsidRPr="00900F24">
        <w:rPr>
          <w:rFonts w:eastAsia="Calibri"/>
        </w:rPr>
        <w:t>“- 4 (vienbalsiai</w:t>
      </w:r>
      <w:r w:rsidRPr="001C6BEE">
        <w:rPr>
          <w:rFonts w:eastAsia="Calibri"/>
        </w:rPr>
        <w:t>). PRITARTA</w:t>
      </w:r>
      <w:r>
        <w:rPr>
          <w:rFonts w:eastAsia="Calibri"/>
        </w:rPr>
        <w:t>.</w:t>
      </w:r>
    </w:p>
    <w:p w14:paraId="35649C62" w14:textId="52EA6F15" w:rsidR="00B86481" w:rsidRPr="001C6BEE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Posėdžio </w:t>
      </w:r>
      <w:r w:rsidRPr="001C6BEE">
        <w:rPr>
          <w:rFonts w:eastAsia="Calibri"/>
        </w:rPr>
        <w:t>pirmininkė pakvietė balsuoti dėl sprendimo projekto</w:t>
      </w:r>
      <w:r w:rsidR="00537F3F">
        <w:rPr>
          <w:rFonts w:eastAsia="Calibri"/>
        </w:rPr>
        <w:t xml:space="preserve"> su pasiūlymu</w:t>
      </w:r>
      <w:r w:rsidRPr="001C6BEE">
        <w:rPr>
          <w:rFonts w:eastAsia="Calibri"/>
        </w:rPr>
        <w:t>.</w:t>
      </w:r>
    </w:p>
    <w:p w14:paraId="6FD03344" w14:textId="77777777" w:rsidR="00B86481" w:rsidRPr="001C6BEE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NUTARTA. Pritarti  sprendimo projektui ir teikti jį svarstyti rajono Savivaldybės tarybai.</w:t>
      </w:r>
    </w:p>
    <w:p w14:paraId="214BBC7A" w14:textId="42816694" w:rsidR="00B86481" w:rsidRPr="001C6BEE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BALSAVO:  „už</w:t>
      </w:r>
      <w:r w:rsidRPr="00900F24">
        <w:rPr>
          <w:rFonts w:eastAsia="Calibri"/>
        </w:rPr>
        <w:t xml:space="preserve">“- </w:t>
      </w:r>
      <w:r w:rsidR="001C6BEE" w:rsidRPr="00900F24">
        <w:rPr>
          <w:rFonts w:eastAsia="Calibri"/>
        </w:rPr>
        <w:t>4</w:t>
      </w:r>
      <w:r w:rsidRPr="00900F24">
        <w:rPr>
          <w:rFonts w:eastAsia="Calibri"/>
        </w:rPr>
        <w:t xml:space="preserve"> (vienbalsiai</w:t>
      </w:r>
      <w:r w:rsidRPr="001C6BEE">
        <w:rPr>
          <w:rFonts w:eastAsia="Calibri"/>
        </w:rPr>
        <w:t xml:space="preserve">). PRITARTA. </w:t>
      </w:r>
    </w:p>
    <w:p w14:paraId="05502B47" w14:textId="62DD5591" w:rsidR="002D21B9" w:rsidRDefault="002D21B9" w:rsidP="002D21B9">
      <w:pPr>
        <w:spacing w:line="360" w:lineRule="auto"/>
        <w:jc w:val="both"/>
      </w:pPr>
      <w:r>
        <w:rPr>
          <w:rFonts w:eastAsia="Calibri"/>
        </w:rPr>
        <w:t>1</w:t>
      </w:r>
      <w:r w:rsidR="001C6BEE"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C1E57" w:rsidRPr="007C1E57">
        <w:t>TP-275 Dėl leidimo Raseinių Marcelijaus Martinaičio viešajai bibliotekai pirkti transporto priemonę</w:t>
      </w:r>
      <w:r>
        <w:t>“.</w:t>
      </w:r>
    </w:p>
    <w:p w14:paraId="718A6910" w14:textId="06C79D26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7C1E57">
        <w:rPr>
          <w:rFonts w:eastAsia="Calibri"/>
        </w:rPr>
        <w:t>Dalia Andriulienė</w:t>
      </w:r>
      <w:r w:rsidRPr="00691E2C">
        <w:rPr>
          <w:rFonts w:eastAsia="Calibri"/>
        </w:rPr>
        <w:t>.</w:t>
      </w:r>
    </w:p>
    <w:p w14:paraId="319B0E33" w14:textId="77777777" w:rsidR="007C1E57" w:rsidRPr="00537F3F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</w:t>
      </w:r>
      <w:r w:rsidRPr="00537F3F">
        <w:rPr>
          <w:rFonts w:eastAsia="Calibri"/>
        </w:rPr>
        <w:t>. Klausimų nėra.</w:t>
      </w:r>
    </w:p>
    <w:p w14:paraId="247C8A2E" w14:textId="77777777" w:rsidR="007C1E57" w:rsidRPr="001C6BEE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Posėdžio </w:t>
      </w:r>
      <w:r w:rsidRPr="001C6BEE">
        <w:rPr>
          <w:rFonts w:eastAsia="Calibri"/>
        </w:rPr>
        <w:t>pirmininkė pakvietė balsuoti dėl sprendimo projekto.</w:t>
      </w:r>
    </w:p>
    <w:p w14:paraId="58CDBD68" w14:textId="77777777" w:rsidR="007C1E57" w:rsidRPr="001C6BEE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NUTARTA. Pritarti  sprendimo projektui ir teikti jį svarstyti rajono Savivaldybės tarybai.</w:t>
      </w:r>
    </w:p>
    <w:p w14:paraId="67E82F8C" w14:textId="77777777" w:rsidR="007C1E57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BALSAVO:  „</w:t>
      </w:r>
      <w:r w:rsidRPr="00900F24">
        <w:rPr>
          <w:rFonts w:eastAsia="Calibri"/>
        </w:rPr>
        <w:t>už“- 4 (</w:t>
      </w:r>
      <w:r w:rsidRPr="001C6BEE">
        <w:rPr>
          <w:rFonts w:eastAsia="Calibri"/>
        </w:rPr>
        <w:t xml:space="preserve">vienbalsiai). PRITARTA. </w:t>
      </w:r>
    </w:p>
    <w:p w14:paraId="19BD74BB" w14:textId="0E5F2A71" w:rsidR="00900F24" w:rsidRPr="001C6BEE" w:rsidRDefault="00900F24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7F478F2D" w14:textId="5FFEC3F7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0C0295" w:rsidRPr="000C0295">
        <w:t>TP-278 Dėl 2024 metų Raseinių rajono savivaldybės biudžeto tikslinimo</w:t>
      </w:r>
      <w:r>
        <w:t xml:space="preserve">“. </w:t>
      </w:r>
    </w:p>
    <w:p w14:paraId="774CA3E9" w14:textId="72C88C58" w:rsidR="00B86481" w:rsidRPr="00537F3F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0C0295">
        <w:rPr>
          <w:color w:val="000000"/>
        </w:rPr>
        <w:t>Dalia Andriulienė</w:t>
      </w:r>
      <w:r w:rsidRPr="00691E2C">
        <w:rPr>
          <w:rFonts w:eastAsia="Calibri"/>
        </w:rPr>
        <w:t>.</w:t>
      </w:r>
    </w:p>
    <w:p w14:paraId="52391782" w14:textId="26C9316A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37F3F">
        <w:rPr>
          <w:rFonts w:eastAsia="Calibri"/>
        </w:rPr>
        <w:t>Pranešėja pristatė sprendimo projektą</w:t>
      </w:r>
      <w:r w:rsidR="00900F24" w:rsidRPr="00537F3F">
        <w:rPr>
          <w:rFonts w:eastAsia="Calibri"/>
        </w:rPr>
        <w:t xml:space="preserve"> su papildymais</w:t>
      </w:r>
      <w:r w:rsidRPr="00537F3F">
        <w:rPr>
          <w:rFonts w:eastAsia="Calibri"/>
        </w:rPr>
        <w:t>. Klausimų nėra</w:t>
      </w:r>
      <w:r w:rsidRPr="004E6C09">
        <w:rPr>
          <w:rFonts w:eastAsia="Calibri"/>
        </w:rPr>
        <w:t>.</w:t>
      </w:r>
    </w:p>
    <w:p w14:paraId="7347A56C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1EA22037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4CBA9ABF" w14:textId="6B2EF1A5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BALSAVO:  </w:t>
      </w:r>
      <w:r w:rsidRPr="00900F24">
        <w:rPr>
          <w:rFonts w:eastAsia="Calibri"/>
        </w:rPr>
        <w:t>„už“-</w:t>
      </w:r>
      <w:r w:rsidR="00675CB4" w:rsidRPr="00900F24">
        <w:rPr>
          <w:rFonts w:eastAsia="Calibri"/>
        </w:rPr>
        <w:t>4</w:t>
      </w:r>
      <w:r w:rsidRPr="00900F24">
        <w:rPr>
          <w:rFonts w:eastAsia="Calibri"/>
        </w:rPr>
        <w:t xml:space="preserve"> (vienbalsiai</w:t>
      </w:r>
      <w:r w:rsidRPr="004E6C09">
        <w:rPr>
          <w:rFonts w:eastAsia="Calibri"/>
        </w:rPr>
        <w:t>). PRITARTA</w:t>
      </w:r>
      <w:r w:rsidRPr="00603B22">
        <w:rPr>
          <w:rFonts w:eastAsia="Calibri"/>
        </w:rPr>
        <w:t xml:space="preserve">. </w:t>
      </w:r>
    </w:p>
    <w:p w14:paraId="430FFE98" w14:textId="055D62CE" w:rsidR="00900F24" w:rsidRDefault="00900F24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2C105FFA" w14:textId="63616B22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0C0295" w:rsidRPr="000C0295">
        <w:t>TP-280 Dėl pritarimo projektui „Simono Stanevičiaus sodybos-muziejaus aktualizavimas ir pritaikymas kultūros reikmėms</w:t>
      </w:r>
      <w:r>
        <w:t>“.</w:t>
      </w:r>
    </w:p>
    <w:p w14:paraId="0B3EB937" w14:textId="53DAFFB8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0C0295">
        <w:rPr>
          <w:color w:val="000000"/>
        </w:rPr>
        <w:t xml:space="preserve">Birutė </w:t>
      </w:r>
      <w:proofErr w:type="spellStart"/>
      <w:r w:rsidR="000C0295">
        <w:rPr>
          <w:color w:val="000000"/>
        </w:rPr>
        <w:t>Kulpinskaitė</w:t>
      </w:r>
      <w:proofErr w:type="spellEnd"/>
      <w:r w:rsidRPr="00691E2C">
        <w:rPr>
          <w:rFonts w:eastAsia="Calibri"/>
        </w:rPr>
        <w:t>.</w:t>
      </w:r>
    </w:p>
    <w:p w14:paraId="27FF914A" w14:textId="77777777" w:rsidR="000C0295" w:rsidRPr="00C149F1" w:rsidRDefault="000C0295" w:rsidP="000C029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Pranešėja pristatė </w:t>
      </w:r>
      <w:r w:rsidRPr="00C149F1">
        <w:rPr>
          <w:rFonts w:eastAsia="Calibri"/>
        </w:rPr>
        <w:t>sprendimo projektą. Klausimų nėra.</w:t>
      </w:r>
    </w:p>
    <w:p w14:paraId="12758DFD" w14:textId="77777777" w:rsidR="000C0295" w:rsidRPr="00C149F1" w:rsidRDefault="000C0295" w:rsidP="000C029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49F1">
        <w:rPr>
          <w:rFonts w:eastAsia="Calibri"/>
        </w:rPr>
        <w:t>Posėdžio pirmininkė pakvietė balsuoti dėl sprendimo projekto.</w:t>
      </w:r>
    </w:p>
    <w:p w14:paraId="42D4EF0A" w14:textId="77777777" w:rsidR="000C0295" w:rsidRPr="00C149F1" w:rsidRDefault="000C0295" w:rsidP="000C029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49F1">
        <w:rPr>
          <w:rFonts w:eastAsia="Calibri"/>
        </w:rPr>
        <w:t>NUTARTA. Pritarti  sprendimo projektui ir teikti jį svarstyti rajono Savivaldybės tarybai.</w:t>
      </w:r>
    </w:p>
    <w:p w14:paraId="7DE31B16" w14:textId="77777777" w:rsidR="000C0295" w:rsidRPr="00C149F1" w:rsidRDefault="000C0295" w:rsidP="000C029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49F1">
        <w:rPr>
          <w:rFonts w:eastAsia="Calibri"/>
        </w:rPr>
        <w:t xml:space="preserve">BALSAVO:  „už“-4 (vienbalsiai). PRITARTA. </w:t>
      </w:r>
    </w:p>
    <w:p w14:paraId="49FADA97" w14:textId="4FE7BE96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lastRenderedPageBreak/>
        <w:t>J</w:t>
      </w:r>
      <w:r w:rsidR="009646AA" w:rsidRPr="00302F4E">
        <w:rPr>
          <w:rFonts w:eastAsia="Calibri"/>
        </w:rPr>
        <w:t xml:space="preserve">is pasiekiamas adresu </w:t>
      </w:r>
      <w:hyperlink r:id="rId34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50EA2F32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   Audra </w:t>
      </w:r>
      <w:proofErr w:type="spellStart"/>
      <w:r>
        <w:rPr>
          <w:rFonts w:eastAsia="Calibri"/>
        </w:rPr>
        <w:t>Samienė</w:t>
      </w:r>
      <w:proofErr w:type="spellEnd"/>
    </w:p>
    <w:p w14:paraId="32855525" w14:textId="77777777" w:rsidR="00460D53" w:rsidRPr="004E2774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4002FB7D" w14:textId="1199B610" w:rsidR="00460D53" w:rsidRPr="00537F3F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537F3F">
        <w:rPr>
          <w:rFonts w:eastAsia="Calibri"/>
        </w:rPr>
        <w:t>Posėdžio pirmininkas</w:t>
      </w:r>
      <w:r w:rsidR="00EE72F8" w:rsidRPr="00537F3F">
        <w:rPr>
          <w:rFonts w:eastAsia="Calibri"/>
        </w:rPr>
        <w:t xml:space="preserve">                                                                </w:t>
      </w:r>
      <w:r w:rsidRPr="00537F3F">
        <w:rPr>
          <w:rFonts w:eastAsia="Calibri"/>
        </w:rPr>
        <w:t>Airinas Jermolajevas</w:t>
      </w:r>
    </w:p>
    <w:p w14:paraId="10701F7B" w14:textId="61771442" w:rsidR="00237D7E" w:rsidRPr="000C0295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0C0295">
        <w:rPr>
          <w:rFonts w:eastAsia="Calibri"/>
          <w:color w:val="FF0000"/>
        </w:rPr>
        <w:t xml:space="preserve">    </w:t>
      </w:r>
    </w:p>
    <w:p w14:paraId="0F0660DF" w14:textId="6C1292A9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6473F0">
        <w:rPr>
          <w:rFonts w:eastAsia="Calibri"/>
        </w:rPr>
        <w:t>Daiva Daugėlienė</w:t>
      </w:r>
    </w:p>
    <w:sectPr w:rsidR="0096063E" w:rsidRPr="00B34AF1" w:rsidSect="00CE706F">
      <w:headerReference w:type="even" r:id="rId35"/>
      <w:headerReference w:type="default" r:id="rId3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AE86E" w14:textId="77777777" w:rsidR="00B851A3" w:rsidRDefault="00B851A3">
      <w:r>
        <w:separator/>
      </w:r>
    </w:p>
  </w:endnote>
  <w:endnote w:type="continuationSeparator" w:id="0">
    <w:p w14:paraId="653687C3" w14:textId="77777777" w:rsidR="00B851A3" w:rsidRDefault="00B8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2DC96" w14:textId="77777777" w:rsidR="00B851A3" w:rsidRDefault="00B851A3">
      <w:r>
        <w:separator/>
      </w:r>
    </w:p>
  </w:footnote>
  <w:footnote w:type="continuationSeparator" w:id="0">
    <w:p w14:paraId="08F3755A" w14:textId="77777777" w:rsidR="00B851A3" w:rsidRDefault="00B8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9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5"/>
  </w:num>
  <w:num w:numId="7" w16cid:durableId="938026423">
    <w:abstractNumId w:val="8"/>
  </w:num>
  <w:num w:numId="8" w16cid:durableId="298534752">
    <w:abstractNumId w:val="27"/>
  </w:num>
  <w:num w:numId="9" w16cid:durableId="750006806">
    <w:abstractNumId w:val="11"/>
  </w:num>
  <w:num w:numId="10" w16cid:durableId="1700009634">
    <w:abstractNumId w:val="17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8"/>
  </w:num>
  <w:num w:numId="16" w16cid:durableId="1773084209">
    <w:abstractNumId w:val="2"/>
  </w:num>
  <w:num w:numId="17" w16cid:durableId="911549055">
    <w:abstractNumId w:val="21"/>
  </w:num>
  <w:num w:numId="18" w16cid:durableId="978340202">
    <w:abstractNumId w:val="15"/>
  </w:num>
  <w:num w:numId="19" w16cid:durableId="172884898">
    <w:abstractNumId w:val="18"/>
  </w:num>
  <w:num w:numId="20" w16cid:durableId="476386897">
    <w:abstractNumId w:val="23"/>
  </w:num>
  <w:num w:numId="21" w16cid:durableId="100030914">
    <w:abstractNumId w:val="20"/>
  </w:num>
  <w:num w:numId="22" w16cid:durableId="809518954">
    <w:abstractNumId w:val="5"/>
  </w:num>
  <w:num w:numId="23" w16cid:durableId="2143841302">
    <w:abstractNumId w:val="26"/>
  </w:num>
  <w:num w:numId="24" w16cid:durableId="89351492">
    <w:abstractNumId w:val="10"/>
  </w:num>
  <w:num w:numId="25" w16cid:durableId="189225934">
    <w:abstractNumId w:val="22"/>
  </w:num>
  <w:num w:numId="26" w16cid:durableId="1185558398">
    <w:abstractNumId w:val="16"/>
  </w:num>
  <w:num w:numId="27" w16cid:durableId="1035545556">
    <w:abstractNumId w:val="7"/>
  </w:num>
  <w:num w:numId="28" w16cid:durableId="1820074428">
    <w:abstractNumId w:val="30"/>
  </w:num>
  <w:num w:numId="29" w16cid:durableId="800613438">
    <w:abstractNumId w:val="24"/>
  </w:num>
  <w:num w:numId="30" w16cid:durableId="1747456894">
    <w:abstractNumId w:val="29"/>
  </w:num>
  <w:num w:numId="31" w16cid:durableId="834301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1E4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49F1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25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029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cb899f305de611ef886efef8659c71d0?positionInSearchResults=9&amp;searchModelUUID=a8c698b1-7425-4669-bd0c-0e7cc04c8762" TargetMode="External"/><Relationship Id="rId18" Type="http://schemas.openxmlformats.org/officeDocument/2006/relationships/hyperlink" Target="https://e-seimas.lrs.lt/portal/legalAct/lt/TAP/ede2f0c45ded11ef886efef8659c71d0?positionInSearchResults=4&amp;searchModelUUID=a8c698b1-7425-4669-bd0c-0e7cc04c8762" TargetMode="External"/><Relationship Id="rId26" Type="http://schemas.openxmlformats.org/officeDocument/2006/relationships/hyperlink" Target="https://e-seimas.lrs.lt/portal/legalAct/lt/TAP/cb899f305de611ef886efef8659c71d0?positionInSearchResults=9&amp;searchModelUUID=a8c698b1-7425-4669-bd0c-0e7cc04c8762" TargetMode="External"/><Relationship Id="rId21" Type="http://schemas.openxmlformats.org/officeDocument/2006/relationships/hyperlink" Target="https://e-seimas.lrs.lt/portal/legalAct/lt/TAP/7b671f045ba211ef886efef8659c71d0?positionInSearchResults=27&amp;searchModelUUID=de384bad-7419-488c-8c37-996628e09062" TargetMode="External"/><Relationship Id="rId34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890fc2245de511ef886efef8659c71d0?positionInSearchResults=10&amp;searchModelUUID=a8c698b1-7425-4669-bd0c-0e7cc04c8762" TargetMode="External"/><Relationship Id="rId17" Type="http://schemas.openxmlformats.org/officeDocument/2006/relationships/hyperlink" Target="https://e-seimas.lrs.lt/portal/legalAct/lt/TAP/8269d1645ded11ef886efef8659c71d0?positionInSearchResults=5&amp;searchModelUUID=a8c698b1-7425-4669-bd0c-0e7cc04c8762" TargetMode="External"/><Relationship Id="rId25" Type="http://schemas.openxmlformats.org/officeDocument/2006/relationships/hyperlink" Target="https://e-seimas.lrs.lt/portal/legalAct/lt/TAP/890fc2245de511ef886efef8659c71d0?positionInSearchResults=10&amp;searchModelUUID=a8c698b1-7425-4669-bd0c-0e7cc04c8762" TargetMode="External"/><Relationship Id="rId33" Type="http://schemas.openxmlformats.org/officeDocument/2006/relationships/hyperlink" Target="https://e-seimas.lrs.lt/portal/legalAct/lt/TAP/455080c05f7911ef886efef8659c71d0?positionInSearchResults=0&amp;searchModelUUID=a8c698b1-7425-4669-bd0c-0e7cc04c8762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796283f05de811ef886efef8659c71d0?positionInSearchResults=6&amp;searchModelUUID=a8c698b1-7425-4669-bd0c-0e7cc04c8762" TargetMode="External"/><Relationship Id="rId20" Type="http://schemas.openxmlformats.org/officeDocument/2006/relationships/hyperlink" Target="https://e-seimas.lrs.lt/portal/legalAct/lt/TAP/455080c05f7911ef886efef8659c71d0?positionInSearchResults=0&amp;searchModelUUID=a8c698b1-7425-4669-bd0c-0e7cc04c8762" TargetMode="External"/><Relationship Id="rId29" Type="http://schemas.openxmlformats.org/officeDocument/2006/relationships/hyperlink" Target="https://e-seimas.lrs.lt/portal/legalAct/lt/TAP/796283f05de811ef886efef8659c71d0?positionInSearchResults=6&amp;searchModelUUID=a8c698b1-7425-4669-bd0c-0e7cc04c87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ffdf40805ba411ef886efef8659c71d0?positionInSearchResults=24&amp;searchModelUUID=de384bad-7419-488c-8c37-996628e09062" TargetMode="External"/><Relationship Id="rId24" Type="http://schemas.openxmlformats.org/officeDocument/2006/relationships/hyperlink" Target="https://e-seimas.lrs.lt/portal/legalAct/lt/TAP/ffdf40805ba411ef886efef8659c71d0?positionInSearchResults=24&amp;searchModelUUID=de384bad-7419-488c-8c37-996628e09062" TargetMode="External"/><Relationship Id="rId32" Type="http://schemas.openxmlformats.org/officeDocument/2006/relationships/hyperlink" Target="https://e-seimas.lrs.lt/portal/legalAct/lt/TAP/9fee51335ed711ef886efef8659c71d0?positionInSearchResults=2&amp;searchModelUUID=a8c698b1-7425-4669-bd0c-0e7cc04c8762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e9c958945de711ef886efef8659c71d0?positionInSearchResults=7&amp;searchModelUUID=a8c698b1-7425-4669-bd0c-0e7cc04c8762" TargetMode="External"/><Relationship Id="rId23" Type="http://schemas.openxmlformats.org/officeDocument/2006/relationships/hyperlink" Target="https://e-seimas.lrs.lt/portal/legalAct/lt/TAP/bd6c68505ba311ef886efef8659c71d0?positionInSearchResults=25&amp;searchModelUUID=de384bad-7419-488c-8c37-996628e09062" TargetMode="External"/><Relationship Id="rId28" Type="http://schemas.openxmlformats.org/officeDocument/2006/relationships/hyperlink" Target="https://e-seimas.lrs.lt/portal/legalAct/lt/TAP/e9c958945de711ef886efef8659c71d0?positionInSearchResults=7&amp;searchModelUUID=a8c698b1-7425-4669-bd0c-0e7cc04c8762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seimas.lrs.lt/portal/legalAct/lt/TAP/bd6c68505ba311ef886efef8659c71d0?positionInSearchResults=25&amp;searchModelUUID=de384bad-7419-488c-8c37-996628e09062" TargetMode="External"/><Relationship Id="rId19" Type="http://schemas.openxmlformats.org/officeDocument/2006/relationships/hyperlink" Target="https://e-seimas.lrs.lt/portal/legalAct/lt/TAP/9fee51335ed711ef886efef8659c71d0?positionInSearchResults=2&amp;searchModelUUID=a8c698b1-7425-4669-bd0c-0e7cc04c8762" TargetMode="External"/><Relationship Id="rId31" Type="http://schemas.openxmlformats.org/officeDocument/2006/relationships/hyperlink" Target="https://e-seimas.lrs.lt/portal/legalAct/lt/TAP/ede2f0c45ded11ef886efef8659c71d0?positionInSearchResults=4&amp;searchModelUUID=a8c698b1-7425-4669-bd0c-0e7cc04c87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2e2b48035ba311ef886efef8659c71d0?positionInSearchResults=26&amp;searchModelUUID=de384bad-7419-488c-8c37-996628e09062" TargetMode="External"/><Relationship Id="rId14" Type="http://schemas.openxmlformats.org/officeDocument/2006/relationships/hyperlink" Target="https://e-seimas.lrs.lt/portal/legalAct/lt/TAP/5a85c7445de711ef886efef8659c71d0?positionInSearchResults=8&amp;searchModelUUID=a8c698b1-7425-4669-bd0c-0e7cc04c8762" TargetMode="External"/><Relationship Id="rId22" Type="http://schemas.openxmlformats.org/officeDocument/2006/relationships/hyperlink" Target="https://e-seimas.lrs.lt/portal/legalAct/lt/TAP/2e2b48035ba311ef886efef8659c71d0?positionInSearchResults=26&amp;searchModelUUID=de384bad-7419-488c-8c37-996628e09062" TargetMode="External"/><Relationship Id="rId27" Type="http://schemas.openxmlformats.org/officeDocument/2006/relationships/hyperlink" Target="https://e-seimas.lrs.lt/portal/legalAct/lt/TAP/5a85c7445de711ef886efef8659c71d0?positionInSearchResults=8&amp;searchModelUUID=a8c698b1-7425-4669-bd0c-0e7cc04c8762" TargetMode="External"/><Relationship Id="rId30" Type="http://schemas.openxmlformats.org/officeDocument/2006/relationships/hyperlink" Target="https://e-seimas.lrs.lt/portal/legalAct/lt/TAP/8269d1645ded11ef886efef8659c71d0?positionInSearchResults=5&amp;searchModelUUID=a8c698b1-7425-4669-bd0c-0e7cc04c8762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seimas.lrs.lt/portal/legalAct/lt/TAP/7b671f045ba211ef886efef8659c71d0?positionInSearchResults=27&amp;searchModelUUID=de384bad-7419-488c-8c37-996628e0906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7</Pages>
  <Words>12234</Words>
  <Characters>6974</Characters>
  <Application>Microsoft Office Word</Application>
  <DocSecurity>0</DocSecurity>
  <Lines>58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19170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300</cp:revision>
  <cp:lastPrinted>2019-10-31T08:59:00Z</cp:lastPrinted>
  <dcterms:created xsi:type="dcterms:W3CDTF">2021-05-24T08:41:00Z</dcterms:created>
  <dcterms:modified xsi:type="dcterms:W3CDTF">2024-08-27T15:10:00Z</dcterms:modified>
</cp:coreProperties>
</file>