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90E3ED9" w14:textId="40DAF361" w:rsidR="00DD3766" w:rsidRPr="00A25964" w:rsidRDefault="00DD3766" w:rsidP="00E375B5">
      <w:pPr>
        <w:spacing w:line="360" w:lineRule="auto"/>
        <w:jc w:val="center"/>
        <w:rPr>
          <w:b/>
        </w:rPr>
      </w:pPr>
      <w:r w:rsidRPr="00A25964">
        <w:rPr>
          <w:b/>
        </w:rPr>
        <w:t xml:space="preserve">RASEINIŲ RAJONO SAVIVALDYBĖS </w:t>
      </w:r>
      <w:r w:rsidR="004C2C37" w:rsidRPr="00E755AF">
        <w:rPr>
          <w:b/>
        </w:rPr>
        <w:t xml:space="preserve">10-OJO ŠAUKIMO </w:t>
      </w:r>
      <w:r w:rsidRPr="00A25964">
        <w:rPr>
          <w:b/>
        </w:rPr>
        <w:t>TARYB</w:t>
      </w:r>
      <w:r w:rsidR="00397D66" w:rsidRPr="00A25964">
        <w:rPr>
          <w:b/>
        </w:rPr>
        <w:t>OS</w:t>
      </w:r>
    </w:p>
    <w:p w14:paraId="228DD6A9" w14:textId="77777777" w:rsidR="00AD2EA5" w:rsidRPr="00A25964" w:rsidRDefault="00BD3232" w:rsidP="00E375B5">
      <w:pPr>
        <w:spacing w:line="360" w:lineRule="auto"/>
        <w:jc w:val="center"/>
        <w:rPr>
          <w:b/>
        </w:rPr>
      </w:pPr>
      <w:r w:rsidRPr="00A25964">
        <w:rPr>
          <w:b/>
        </w:rPr>
        <w:t>BIUDŽETO IR</w:t>
      </w:r>
      <w:r w:rsidR="00AD2EA5" w:rsidRPr="00A25964">
        <w:rPr>
          <w:b/>
        </w:rPr>
        <w:t xml:space="preserve"> SOCIALINIO</w:t>
      </w:r>
      <w:r w:rsidRPr="00A25964">
        <w:rPr>
          <w:b/>
        </w:rPr>
        <w:t xml:space="preserve"> EKONOMI</w:t>
      </w:r>
      <w:r w:rsidR="00AD2EA5" w:rsidRPr="00A25964">
        <w:rPr>
          <w:b/>
        </w:rPr>
        <w:t>NIO VYSTYMO</w:t>
      </w:r>
    </w:p>
    <w:p w14:paraId="3670E457" w14:textId="66EB312A" w:rsidR="00624B47" w:rsidRPr="00A25964" w:rsidRDefault="00DD3766" w:rsidP="00E375B5">
      <w:pPr>
        <w:spacing w:line="360" w:lineRule="auto"/>
        <w:jc w:val="center"/>
        <w:rPr>
          <w:b/>
        </w:rPr>
      </w:pPr>
      <w:r w:rsidRPr="00A25964">
        <w:rPr>
          <w:b/>
        </w:rPr>
        <w:t>KOMITETO</w:t>
      </w:r>
      <w:r w:rsidR="006E56F5" w:rsidRPr="00A25964">
        <w:rPr>
          <w:b/>
        </w:rPr>
        <w:t xml:space="preserve"> </w:t>
      </w:r>
      <w:r w:rsidR="00CF7D61">
        <w:rPr>
          <w:b/>
        </w:rPr>
        <w:t xml:space="preserve">NUOTOLINIO </w:t>
      </w:r>
      <w:r w:rsidR="004227EC" w:rsidRPr="00A25964">
        <w:rPr>
          <w:b/>
        </w:rPr>
        <w:t>POSĖDŽIO</w:t>
      </w:r>
      <w:r w:rsidR="00285F0B" w:rsidRPr="00A25964">
        <w:rPr>
          <w:b/>
        </w:rPr>
        <w:t xml:space="preserve"> </w:t>
      </w:r>
      <w:r w:rsidR="00624B47" w:rsidRPr="00A25964">
        <w:rPr>
          <w:b/>
        </w:rPr>
        <w:t>PROTOKOLAS</w:t>
      </w:r>
    </w:p>
    <w:p w14:paraId="23F4BA5E" w14:textId="0732558A" w:rsidR="00624B47" w:rsidRPr="006E252C" w:rsidRDefault="00624B47" w:rsidP="00E375B5">
      <w:pPr>
        <w:spacing w:line="360" w:lineRule="auto"/>
        <w:jc w:val="center"/>
      </w:pPr>
      <w:r w:rsidRPr="006E252C">
        <w:t>20</w:t>
      </w:r>
      <w:r w:rsidR="00285F0B" w:rsidRPr="006E252C">
        <w:t>2</w:t>
      </w:r>
      <w:r w:rsidR="007616F3">
        <w:t>5</w:t>
      </w:r>
      <w:r w:rsidRPr="006E252C">
        <w:t>-</w:t>
      </w:r>
      <w:r w:rsidR="007616F3">
        <w:t>01</w:t>
      </w:r>
      <w:r w:rsidR="00CF7D61">
        <w:t>-</w:t>
      </w:r>
      <w:r w:rsidR="007616F3">
        <w:t>28</w:t>
      </w:r>
      <w:r w:rsidR="00824ED2" w:rsidRPr="006E252C">
        <w:t xml:space="preserve"> </w:t>
      </w:r>
      <w:r w:rsidR="004227EC" w:rsidRPr="006E252C">
        <w:t>Nr.</w:t>
      </w:r>
      <w:r w:rsidR="004845D9" w:rsidRPr="006E252C">
        <w:t xml:space="preserve"> </w:t>
      </w:r>
      <w:r w:rsidR="00DD3766" w:rsidRPr="006E252C">
        <w:t>(1.3</w:t>
      </w:r>
      <w:r w:rsidR="00BD3232" w:rsidRPr="006E252C">
        <w:t>1</w:t>
      </w:r>
      <w:r w:rsidR="00F04B38" w:rsidRPr="006E252C">
        <w:t>E</w:t>
      </w:r>
      <w:r w:rsidR="00DD3766" w:rsidRPr="006E252C">
        <w:t>)T</w:t>
      </w:r>
      <w:r w:rsidR="00BD3232" w:rsidRPr="006E252C">
        <w:t>F</w:t>
      </w:r>
      <w:r w:rsidR="00DD3766" w:rsidRPr="006E252C">
        <w:t>-</w:t>
      </w:r>
      <w:r w:rsidR="00896589">
        <w:t>1</w:t>
      </w:r>
    </w:p>
    <w:p w14:paraId="7E9E7D0A" w14:textId="77777777" w:rsidR="00624B47" w:rsidRPr="00A25964" w:rsidRDefault="00624B47" w:rsidP="00E375B5">
      <w:pPr>
        <w:spacing w:line="360" w:lineRule="auto"/>
        <w:ind w:hanging="142"/>
        <w:jc w:val="center"/>
      </w:pPr>
      <w:r w:rsidRPr="00A25964">
        <w:t>Raseiniai</w:t>
      </w:r>
    </w:p>
    <w:p w14:paraId="212FE11F" w14:textId="569B01C0" w:rsidR="00624B47" w:rsidRPr="00A25964" w:rsidRDefault="00E6446F" w:rsidP="00C90A17">
      <w:pPr>
        <w:spacing w:line="360" w:lineRule="auto"/>
        <w:ind w:firstLine="851"/>
        <w:jc w:val="both"/>
      </w:pPr>
      <w:r w:rsidRPr="00A25964">
        <w:t>Posėdis įvyko 202</w:t>
      </w:r>
      <w:r w:rsidR="007616F3">
        <w:t>5</w:t>
      </w:r>
      <w:r w:rsidR="00624B47" w:rsidRPr="00A25964">
        <w:t>-</w:t>
      </w:r>
      <w:r w:rsidR="007616F3">
        <w:t>01</w:t>
      </w:r>
      <w:r w:rsidR="00CE49AE">
        <w:t>-</w:t>
      </w:r>
      <w:r w:rsidR="00BD4D14">
        <w:t>2</w:t>
      </w:r>
      <w:r w:rsidR="007616F3">
        <w:t>8</w:t>
      </w:r>
      <w:r w:rsidR="005C6F02" w:rsidRPr="0081646A">
        <w:t xml:space="preserve">, </w:t>
      </w:r>
      <w:r w:rsidR="007616F3" w:rsidRPr="0081646A">
        <w:t>9</w:t>
      </w:r>
      <w:r w:rsidR="00DD0418" w:rsidRPr="0081646A">
        <w:t>.</w:t>
      </w:r>
      <w:r w:rsidR="0066334F" w:rsidRPr="0081646A">
        <w:t>00</w:t>
      </w:r>
      <w:r w:rsidR="009546A7" w:rsidRPr="0081646A">
        <w:t>-</w:t>
      </w:r>
      <w:r w:rsidR="007616F3" w:rsidRPr="0081646A">
        <w:rPr>
          <w:color w:val="000000" w:themeColor="text1"/>
        </w:rPr>
        <w:t>9</w:t>
      </w:r>
      <w:r w:rsidR="00C46944" w:rsidRPr="0081646A">
        <w:rPr>
          <w:color w:val="000000" w:themeColor="text1"/>
        </w:rPr>
        <w:t>.</w:t>
      </w:r>
      <w:r w:rsidR="0081646A">
        <w:rPr>
          <w:color w:val="000000" w:themeColor="text1"/>
        </w:rPr>
        <w:t>25</w:t>
      </w:r>
      <w:r w:rsidR="006351B9" w:rsidRPr="004B26EE">
        <w:rPr>
          <w:color w:val="000000" w:themeColor="text1"/>
        </w:rPr>
        <w:t xml:space="preserve"> </w:t>
      </w:r>
      <w:r w:rsidR="00EA1980" w:rsidRPr="004B26EE">
        <w:rPr>
          <w:color w:val="000000" w:themeColor="text1"/>
        </w:rPr>
        <w:t xml:space="preserve"> </w:t>
      </w:r>
      <w:r w:rsidR="00624B47" w:rsidRPr="004B26EE">
        <w:rPr>
          <w:color w:val="000000" w:themeColor="text1"/>
        </w:rPr>
        <w:t>val</w:t>
      </w:r>
      <w:r w:rsidR="00624B47" w:rsidRPr="009A4C27">
        <w:t>.</w:t>
      </w:r>
      <w:r w:rsidR="001018AA" w:rsidRPr="009A4C27">
        <w:t xml:space="preserve"> </w:t>
      </w:r>
    </w:p>
    <w:p w14:paraId="44DC18BC" w14:textId="56CE8598" w:rsidR="00291E22" w:rsidRPr="00A25964" w:rsidRDefault="00291E22" w:rsidP="00C90A17">
      <w:pPr>
        <w:spacing w:line="360" w:lineRule="auto"/>
        <w:ind w:firstLine="851"/>
        <w:jc w:val="both"/>
      </w:pPr>
      <w:r w:rsidRPr="00A25964">
        <w:t xml:space="preserve">Posėdžio pirmininkas – </w:t>
      </w:r>
      <w:r w:rsidR="00821D48">
        <w:t xml:space="preserve">Vida </w:t>
      </w:r>
      <w:proofErr w:type="spellStart"/>
      <w:r w:rsidR="00821D48">
        <w:t>Ačienė</w:t>
      </w:r>
      <w:proofErr w:type="spellEnd"/>
      <w:r w:rsidRPr="00A25964">
        <w:t>, rajono Savivaldybės tarybos Biudžeto ir socialinio ekonomin</w:t>
      </w:r>
      <w:r w:rsidR="00F629DA" w:rsidRPr="00A25964">
        <w:t>io vystymo komiteto pirminink</w:t>
      </w:r>
      <w:r w:rsidR="00530CCE">
        <w:t>ė</w:t>
      </w:r>
      <w:r w:rsidR="00A65B29" w:rsidRPr="00A25964">
        <w:t>.</w:t>
      </w:r>
    </w:p>
    <w:p w14:paraId="4AADC029" w14:textId="72E96E7B" w:rsidR="00624B47" w:rsidRPr="00A25964" w:rsidRDefault="00624B47" w:rsidP="00C90A17">
      <w:pPr>
        <w:spacing w:line="360" w:lineRule="auto"/>
        <w:ind w:firstLine="851"/>
        <w:jc w:val="both"/>
      </w:pPr>
      <w:r w:rsidRPr="00A25964">
        <w:t>Posėdžio sekretorė</w:t>
      </w:r>
      <w:r w:rsidR="00C27FBD" w:rsidRPr="00A25964">
        <w:t xml:space="preserve"> </w:t>
      </w:r>
      <w:r w:rsidRPr="00A25964">
        <w:t xml:space="preserve">– </w:t>
      </w:r>
      <w:r w:rsidR="00EF41BF">
        <w:t>Daiva Daugėlienė</w:t>
      </w:r>
      <w:r w:rsidR="00860565" w:rsidRPr="00A25964">
        <w:t xml:space="preserve">, rajono </w:t>
      </w:r>
      <w:r w:rsidR="00873D56" w:rsidRPr="00A25964">
        <w:t>S</w:t>
      </w:r>
      <w:r w:rsidR="00860565" w:rsidRPr="00A25964">
        <w:t xml:space="preserve">avivaldybės </w:t>
      </w:r>
      <w:r w:rsidR="00681D3F">
        <w:t>tarybos posėdži</w:t>
      </w:r>
      <w:r w:rsidR="005B663D">
        <w:t>ų sekretorė.</w:t>
      </w:r>
    </w:p>
    <w:p w14:paraId="06B1B2E6" w14:textId="77777777" w:rsidR="00585583" w:rsidRPr="00A25964" w:rsidRDefault="00C27FBD" w:rsidP="00C90A17">
      <w:pPr>
        <w:spacing w:line="360" w:lineRule="auto"/>
        <w:ind w:firstLine="851"/>
        <w:jc w:val="both"/>
        <w:rPr>
          <w:rFonts w:eastAsia="Calibri"/>
        </w:rPr>
      </w:pPr>
      <w:r w:rsidRPr="00A25964">
        <w:rPr>
          <w:rFonts w:eastAsia="Calibri"/>
        </w:rPr>
        <w:t>D</w:t>
      </w:r>
      <w:r w:rsidR="0078554E" w:rsidRPr="00A25964">
        <w:rPr>
          <w:rFonts w:eastAsia="Calibri"/>
        </w:rPr>
        <w:t>alyva</w:t>
      </w:r>
      <w:r w:rsidRPr="00A25964">
        <w:rPr>
          <w:rFonts w:eastAsia="Calibri"/>
        </w:rPr>
        <w:t>vo</w:t>
      </w:r>
      <w:r w:rsidR="0078554E" w:rsidRPr="00A25964">
        <w:rPr>
          <w:rFonts w:eastAsia="Calibri"/>
        </w:rPr>
        <w:t>:</w:t>
      </w:r>
    </w:p>
    <w:p w14:paraId="6A28D866" w14:textId="0DEE9A5E" w:rsidR="004B23B1" w:rsidRPr="00D51953" w:rsidRDefault="008728F2" w:rsidP="00C90A17">
      <w:pPr>
        <w:spacing w:line="360" w:lineRule="auto"/>
        <w:ind w:firstLine="851"/>
        <w:jc w:val="both"/>
        <w:rPr>
          <w:rFonts w:eastAsia="Calibri"/>
        </w:rPr>
      </w:pPr>
      <w:r w:rsidRPr="00A25964">
        <w:rPr>
          <w:rFonts w:eastAsia="Calibri"/>
        </w:rPr>
        <w:t>Komiteto nariai:</w:t>
      </w:r>
      <w:r w:rsidR="002A22EB">
        <w:rPr>
          <w:rFonts w:eastAsia="Calibri"/>
        </w:rPr>
        <w:t xml:space="preserve"> </w:t>
      </w:r>
      <w:r w:rsidR="002A22EB" w:rsidRPr="00D51953">
        <w:rPr>
          <w:rFonts w:eastAsia="Calibri"/>
        </w:rPr>
        <w:t>Agnė Gustė</w:t>
      </w:r>
      <w:r w:rsidR="008357B3" w:rsidRPr="00D51953">
        <w:rPr>
          <w:rFonts w:eastAsia="Calibri"/>
        </w:rPr>
        <w:t xml:space="preserve">, </w:t>
      </w:r>
      <w:r w:rsidR="0018155F" w:rsidRPr="00D51953">
        <w:rPr>
          <w:rFonts w:eastAsia="Calibri"/>
        </w:rPr>
        <w:t xml:space="preserve">Andrius Bautronis, </w:t>
      </w:r>
      <w:r w:rsidR="008357B3" w:rsidRPr="00D51953">
        <w:rPr>
          <w:rFonts w:eastAsia="Calibri"/>
        </w:rPr>
        <w:t xml:space="preserve">Antanas </w:t>
      </w:r>
      <w:proofErr w:type="spellStart"/>
      <w:r w:rsidR="008357B3" w:rsidRPr="00D51953">
        <w:rPr>
          <w:rFonts w:eastAsia="Calibri"/>
        </w:rPr>
        <w:t>Kilčauskas</w:t>
      </w:r>
      <w:proofErr w:type="spellEnd"/>
      <w:r w:rsidR="002A22EB" w:rsidRPr="00D51953">
        <w:rPr>
          <w:rFonts w:eastAsia="Calibri"/>
        </w:rPr>
        <w:t xml:space="preserve"> ir Vaidas Kuzmarskis.</w:t>
      </w:r>
      <w:r w:rsidR="005906F9" w:rsidRPr="00D51953">
        <w:rPr>
          <w:rFonts w:eastAsia="Calibri"/>
        </w:rPr>
        <w:t xml:space="preserve"> </w:t>
      </w:r>
    </w:p>
    <w:p w14:paraId="3C02BFC2" w14:textId="77777777" w:rsidR="00CF3F82" w:rsidRPr="00A25964" w:rsidRDefault="005906F9" w:rsidP="00C90A17">
      <w:pPr>
        <w:spacing w:line="360" w:lineRule="auto"/>
        <w:ind w:firstLine="851"/>
        <w:jc w:val="both"/>
        <w:rPr>
          <w:rFonts w:eastAsia="Calibri"/>
        </w:rPr>
      </w:pPr>
      <w:r w:rsidRPr="00A25964">
        <w:rPr>
          <w:rFonts w:eastAsia="Calibri"/>
        </w:rPr>
        <w:t>Posė</w:t>
      </w:r>
      <w:r w:rsidR="0078554E" w:rsidRPr="00A25964">
        <w:rPr>
          <w:rFonts w:eastAsia="Calibri"/>
        </w:rPr>
        <w:t>džio kvorumas yra.</w:t>
      </w:r>
    </w:p>
    <w:p w14:paraId="64DEF704" w14:textId="77777777" w:rsidR="00CF1297" w:rsidRDefault="00EA209C" w:rsidP="00EA209C">
      <w:pPr>
        <w:spacing w:line="360" w:lineRule="auto"/>
        <w:ind w:firstLine="851"/>
        <w:jc w:val="both"/>
        <w:rPr>
          <w:rFonts w:eastAsia="Calibri"/>
        </w:rPr>
      </w:pPr>
      <w:r w:rsidRPr="003F2A65">
        <w:rPr>
          <w:rFonts w:eastAsia="Calibri"/>
        </w:rPr>
        <w:t>Kviesti asmenys</w:t>
      </w:r>
      <w:r w:rsidR="00CF1297">
        <w:rPr>
          <w:rFonts w:eastAsia="Calibri"/>
        </w:rPr>
        <w:t>:</w:t>
      </w:r>
    </w:p>
    <w:p w14:paraId="4CA8116B" w14:textId="6B958FA6" w:rsidR="000E443F" w:rsidRPr="000E443F" w:rsidRDefault="000E443F" w:rsidP="000E443F">
      <w:pPr>
        <w:tabs>
          <w:tab w:val="left" w:pos="1080"/>
        </w:tabs>
        <w:spacing w:line="360" w:lineRule="auto"/>
        <w:ind w:firstLine="851"/>
        <w:jc w:val="both"/>
      </w:pPr>
      <w:r>
        <w:rPr>
          <w:rFonts w:eastAsia="Calibri"/>
        </w:rPr>
        <w:t xml:space="preserve">Indrė Antanaitienė, </w:t>
      </w:r>
      <w:r>
        <w:t>rajono Savivaldybės Strateginio planavimo ir projektų valdymo skyriaus vedėja;</w:t>
      </w:r>
    </w:p>
    <w:p w14:paraId="79ACBBB2" w14:textId="31EEDE63" w:rsidR="000E443F" w:rsidRPr="000E443F" w:rsidRDefault="000E443F" w:rsidP="000E443F">
      <w:pPr>
        <w:tabs>
          <w:tab w:val="left" w:pos="1080"/>
        </w:tabs>
        <w:spacing w:line="360" w:lineRule="auto"/>
        <w:ind w:firstLine="851"/>
        <w:jc w:val="both"/>
      </w:pPr>
      <w:r>
        <w:rPr>
          <w:rFonts w:eastAsia="Calibri"/>
        </w:rPr>
        <w:t xml:space="preserve">Aida </w:t>
      </w:r>
      <w:proofErr w:type="spellStart"/>
      <w:r>
        <w:rPr>
          <w:rFonts w:eastAsia="Calibri"/>
        </w:rPr>
        <w:t>Šmuilienė</w:t>
      </w:r>
      <w:proofErr w:type="spellEnd"/>
      <w:r>
        <w:rPr>
          <w:rFonts w:eastAsia="Calibri"/>
        </w:rPr>
        <w:t xml:space="preserve">, </w:t>
      </w:r>
      <w:r>
        <w:t>rajono Savivaldybės Strateginio planavimo ir projektų valdymo skyriaus vyr. specialistė;</w:t>
      </w:r>
    </w:p>
    <w:p w14:paraId="3C99B506" w14:textId="72770D78" w:rsidR="000E443F" w:rsidRDefault="000E443F" w:rsidP="00EA209C">
      <w:pPr>
        <w:spacing w:line="360" w:lineRule="auto"/>
        <w:ind w:firstLine="851"/>
        <w:jc w:val="both"/>
        <w:rPr>
          <w:rFonts w:eastAsia="Calibri"/>
        </w:rPr>
      </w:pPr>
      <w:r>
        <w:rPr>
          <w:rFonts w:eastAsia="Calibri"/>
        </w:rPr>
        <w:t>Aurimas Miliešius, rajono Savivaldybės Kontrolės komiteto pirmininkas;</w:t>
      </w:r>
    </w:p>
    <w:p w14:paraId="03B33134" w14:textId="3F5F1A84" w:rsidR="000E443F" w:rsidRPr="000E443F" w:rsidRDefault="000E443F" w:rsidP="000E443F">
      <w:pPr>
        <w:tabs>
          <w:tab w:val="left" w:pos="1080"/>
        </w:tabs>
        <w:spacing w:line="360" w:lineRule="auto"/>
        <w:ind w:firstLine="851"/>
        <w:jc w:val="both"/>
      </w:pPr>
      <w:r>
        <w:rPr>
          <w:rFonts w:eastAsia="Calibri"/>
        </w:rPr>
        <w:t xml:space="preserve">Jolita Pamedytytė-Jovarauskienė, </w:t>
      </w:r>
      <w:r w:rsidRPr="00C05862">
        <w:t>rajono Savivaldybės Vietinio ūkio ir turto valdymo skyriaus vyr. specialistė;</w:t>
      </w:r>
    </w:p>
    <w:p w14:paraId="10C92180" w14:textId="3E892061" w:rsidR="000E443F" w:rsidRPr="000E443F" w:rsidRDefault="000E443F" w:rsidP="000E443F">
      <w:pPr>
        <w:tabs>
          <w:tab w:val="left" w:pos="1080"/>
        </w:tabs>
        <w:spacing w:line="360" w:lineRule="auto"/>
        <w:ind w:firstLine="851"/>
        <w:jc w:val="both"/>
      </w:pPr>
      <w:r>
        <w:rPr>
          <w:rFonts w:eastAsia="Calibri"/>
        </w:rPr>
        <w:t xml:space="preserve">Jurgita Kučinskienė, </w:t>
      </w:r>
      <w:r>
        <w:t>rajono savivaldybės administracijos Socialinės paramos skyriaus atvejo vadybininkė;</w:t>
      </w:r>
    </w:p>
    <w:p w14:paraId="1883CEBE" w14:textId="31C6B558" w:rsidR="000E443F" w:rsidRDefault="000E443F" w:rsidP="00EA209C">
      <w:pPr>
        <w:spacing w:line="360" w:lineRule="auto"/>
        <w:ind w:firstLine="851"/>
        <w:jc w:val="both"/>
        <w:rPr>
          <w:rFonts w:eastAsia="Calibri"/>
        </w:rPr>
      </w:pPr>
      <w:r>
        <w:rPr>
          <w:rFonts w:eastAsia="Calibri"/>
        </w:rPr>
        <w:t xml:space="preserve">Loreta Laugalienė, </w:t>
      </w:r>
      <w:r w:rsidRPr="00C05862">
        <w:t xml:space="preserve">Vanda </w:t>
      </w:r>
      <w:proofErr w:type="spellStart"/>
      <w:r w:rsidRPr="00C05862">
        <w:t>Pranckienė</w:t>
      </w:r>
      <w:proofErr w:type="spellEnd"/>
      <w:r w:rsidRPr="00C05862">
        <w:t>, rajono Savivaldybės Socialinės paramos skyriaus v</w:t>
      </w:r>
      <w:r>
        <w:t>edėja;</w:t>
      </w:r>
    </w:p>
    <w:p w14:paraId="16DD7E91" w14:textId="5C24D305" w:rsidR="0066334F" w:rsidRPr="000E443F" w:rsidRDefault="0066334F" w:rsidP="0066334F">
      <w:pPr>
        <w:spacing w:line="360" w:lineRule="auto"/>
        <w:ind w:firstLine="851"/>
        <w:jc w:val="both"/>
        <w:rPr>
          <w:color w:val="000000" w:themeColor="text1"/>
        </w:rPr>
      </w:pPr>
      <w:bookmarkStart w:id="0" w:name="_Hlk151458340"/>
      <w:r w:rsidRPr="000E443F">
        <w:rPr>
          <w:color w:val="000000" w:themeColor="text1"/>
        </w:rPr>
        <w:t>Dalia Andriulienė, rajono Savivaldybės administracijos Biudžeto ir finansų analizės skyriaus vedėja</w:t>
      </w:r>
      <w:r w:rsidR="006642DE" w:rsidRPr="000E443F">
        <w:rPr>
          <w:color w:val="000000" w:themeColor="text1"/>
        </w:rPr>
        <w:t>;</w:t>
      </w:r>
    </w:p>
    <w:p w14:paraId="5B52EB20" w14:textId="77777777" w:rsidR="000E443F" w:rsidRPr="000E443F" w:rsidRDefault="000E443F" w:rsidP="000E443F">
      <w:pPr>
        <w:spacing w:line="360" w:lineRule="auto"/>
        <w:ind w:firstLine="851"/>
        <w:jc w:val="both"/>
        <w:rPr>
          <w:color w:val="000000" w:themeColor="text1"/>
        </w:rPr>
      </w:pPr>
      <w:r w:rsidRPr="000E443F">
        <w:rPr>
          <w:color w:val="000000" w:themeColor="text1"/>
        </w:rPr>
        <w:t xml:space="preserve">Lina </w:t>
      </w:r>
      <w:proofErr w:type="spellStart"/>
      <w:r w:rsidRPr="000E443F">
        <w:rPr>
          <w:color w:val="000000" w:themeColor="text1"/>
        </w:rPr>
        <w:t>Vaitiekienė</w:t>
      </w:r>
      <w:proofErr w:type="spellEnd"/>
      <w:r w:rsidR="008D02AF" w:rsidRPr="000E443F">
        <w:rPr>
          <w:color w:val="000000" w:themeColor="text1"/>
        </w:rPr>
        <w:t>, rajono Savivaldybės administracijos Vietinio ūkio ir turto valdymo skyriaus vyr. specialis</w:t>
      </w:r>
      <w:r w:rsidRPr="000E443F">
        <w:rPr>
          <w:color w:val="000000" w:themeColor="text1"/>
        </w:rPr>
        <w:t>tė</w:t>
      </w:r>
      <w:bookmarkEnd w:id="0"/>
      <w:r w:rsidRPr="000E443F">
        <w:rPr>
          <w:color w:val="000000" w:themeColor="text1"/>
        </w:rPr>
        <w:t>.</w:t>
      </w:r>
    </w:p>
    <w:p w14:paraId="60E5C91C" w14:textId="3D21F8CF" w:rsidR="00360BD0" w:rsidRPr="000E443F" w:rsidRDefault="0098570C" w:rsidP="000E443F">
      <w:pPr>
        <w:spacing w:line="360" w:lineRule="auto"/>
        <w:ind w:firstLine="851"/>
        <w:jc w:val="both"/>
        <w:rPr>
          <w:color w:val="FF0000"/>
        </w:rPr>
      </w:pPr>
      <w:r w:rsidRPr="00A25964">
        <w:t>Posėdžio pirminink</w:t>
      </w:r>
      <w:r w:rsidR="009B2AC1">
        <w:t>ė</w:t>
      </w:r>
      <w:r w:rsidRPr="00A25964">
        <w:t xml:space="preserve"> pateikė komiteto nariams darbotvarkę, sudarytą iš </w:t>
      </w:r>
      <w:r w:rsidR="00C65B76">
        <w:t>8</w:t>
      </w:r>
      <w:r w:rsidR="00A858D0">
        <w:t xml:space="preserve"> </w:t>
      </w:r>
      <w:r w:rsidRPr="00A25964">
        <w:t>klausim</w:t>
      </w:r>
      <w:r w:rsidR="00423692" w:rsidRPr="00A25964">
        <w:t>ų</w:t>
      </w:r>
      <w:r w:rsidRPr="00A25964">
        <w:t>.</w:t>
      </w:r>
    </w:p>
    <w:p w14:paraId="0AF065C3" w14:textId="5251DAA7" w:rsidR="00360BD0" w:rsidRPr="00C73EBC" w:rsidRDefault="009B2AC1" w:rsidP="000006C3">
      <w:pPr>
        <w:autoSpaceDE w:val="0"/>
        <w:autoSpaceDN w:val="0"/>
        <w:adjustRightInd w:val="0"/>
        <w:spacing w:line="360" w:lineRule="auto"/>
        <w:ind w:firstLine="851"/>
        <w:jc w:val="both"/>
        <w:rPr>
          <w:rFonts w:eastAsia="Calibri"/>
        </w:rPr>
      </w:pPr>
      <w:r w:rsidRPr="00C73EBC">
        <w:rPr>
          <w:rFonts w:eastAsia="Calibri"/>
        </w:rPr>
        <w:t xml:space="preserve">Komiteto </w:t>
      </w:r>
      <w:r w:rsidRPr="00D0498B">
        <w:rPr>
          <w:rFonts w:eastAsia="Calibri"/>
        </w:rPr>
        <w:t>pirmininkė domisi, kokie bus pasiūlymai dėl darbotvarkės.</w:t>
      </w:r>
      <w:r w:rsidR="008D02AF" w:rsidRPr="00D0498B">
        <w:rPr>
          <w:rFonts w:eastAsia="Calibri"/>
        </w:rPr>
        <w:t xml:space="preserve"> </w:t>
      </w:r>
      <w:r w:rsidR="00D04A48">
        <w:rPr>
          <w:rFonts w:eastAsia="Calibri"/>
        </w:rPr>
        <w:t>Pasiūlymų nėra.</w:t>
      </w:r>
    </w:p>
    <w:tbl>
      <w:tblPr>
        <w:tblW w:w="9634" w:type="dxa"/>
        <w:tblLayout w:type="fixed"/>
        <w:tblLook w:val="04A0" w:firstRow="1" w:lastRow="0" w:firstColumn="1" w:lastColumn="0" w:noHBand="0" w:noVBand="1"/>
      </w:tblPr>
      <w:tblGrid>
        <w:gridCol w:w="675"/>
        <w:gridCol w:w="6833"/>
        <w:gridCol w:w="2126"/>
      </w:tblGrid>
      <w:tr w:rsidR="00360BD0" w14:paraId="638FB64A" w14:textId="77777777" w:rsidTr="005839A9">
        <w:trPr>
          <w:trHeight w:val="312"/>
        </w:trPr>
        <w:tc>
          <w:tcPr>
            <w:tcW w:w="675" w:type="dxa"/>
            <w:tcBorders>
              <w:top w:val="single" w:sz="4" w:space="0" w:color="auto"/>
              <w:left w:val="single" w:sz="4" w:space="0" w:color="auto"/>
              <w:bottom w:val="single" w:sz="4" w:space="0" w:color="auto"/>
              <w:right w:val="single" w:sz="4" w:space="0" w:color="auto"/>
            </w:tcBorders>
            <w:shd w:val="clear" w:color="auto" w:fill="auto"/>
            <w:noWrap/>
            <w:hideMark/>
          </w:tcPr>
          <w:p w14:paraId="437C9C31" w14:textId="77777777" w:rsidR="00360BD0" w:rsidRDefault="00360BD0" w:rsidP="005839A9">
            <w:pPr>
              <w:jc w:val="center"/>
              <w:rPr>
                <w:color w:val="000000"/>
              </w:rPr>
            </w:pPr>
            <w:bookmarkStart w:id="1" w:name="_Hlk185525733"/>
            <w:r>
              <w:rPr>
                <w:color w:val="000000"/>
              </w:rPr>
              <w:t>Eil.</w:t>
            </w:r>
          </w:p>
          <w:p w14:paraId="1E80E00A" w14:textId="77777777" w:rsidR="00360BD0" w:rsidRDefault="00360BD0" w:rsidP="005839A9">
            <w:pPr>
              <w:jc w:val="center"/>
              <w:rPr>
                <w:color w:val="000000"/>
              </w:rPr>
            </w:pPr>
            <w:r>
              <w:rPr>
                <w:color w:val="000000"/>
              </w:rPr>
              <w:t>Nr.</w:t>
            </w:r>
          </w:p>
        </w:tc>
        <w:tc>
          <w:tcPr>
            <w:tcW w:w="6833" w:type="dxa"/>
            <w:tcBorders>
              <w:top w:val="single" w:sz="4" w:space="0" w:color="auto"/>
              <w:left w:val="nil"/>
              <w:bottom w:val="single" w:sz="4" w:space="0" w:color="auto"/>
              <w:right w:val="single" w:sz="4" w:space="0" w:color="auto"/>
            </w:tcBorders>
            <w:shd w:val="clear" w:color="auto" w:fill="auto"/>
            <w:hideMark/>
          </w:tcPr>
          <w:p w14:paraId="511FAA1C" w14:textId="77777777" w:rsidR="00360BD0" w:rsidRDefault="00360BD0" w:rsidP="005839A9">
            <w:pPr>
              <w:jc w:val="center"/>
              <w:rPr>
                <w:color w:val="000000"/>
              </w:rPr>
            </w:pPr>
            <w:r>
              <w:rPr>
                <w:color w:val="000000"/>
              </w:rPr>
              <w:t>Sprendimo projekto Nr. ir pavadinimas</w:t>
            </w:r>
          </w:p>
        </w:tc>
        <w:tc>
          <w:tcPr>
            <w:tcW w:w="2126" w:type="dxa"/>
            <w:tcBorders>
              <w:top w:val="single" w:sz="4" w:space="0" w:color="auto"/>
              <w:left w:val="nil"/>
              <w:bottom w:val="single" w:sz="4" w:space="0" w:color="auto"/>
              <w:right w:val="single" w:sz="4" w:space="0" w:color="auto"/>
            </w:tcBorders>
            <w:shd w:val="clear" w:color="auto" w:fill="auto"/>
            <w:hideMark/>
          </w:tcPr>
          <w:p w14:paraId="46CDE324" w14:textId="77777777" w:rsidR="00360BD0" w:rsidRDefault="00360BD0" w:rsidP="005839A9">
            <w:pPr>
              <w:jc w:val="center"/>
              <w:rPr>
                <w:color w:val="000000"/>
              </w:rPr>
            </w:pPr>
            <w:r>
              <w:rPr>
                <w:color w:val="000000"/>
              </w:rPr>
              <w:t>Pranešėjas</w:t>
            </w:r>
          </w:p>
        </w:tc>
      </w:tr>
      <w:tr w:rsidR="00360BD0" w:rsidRPr="00F90563" w14:paraId="16DD9567" w14:textId="77777777" w:rsidTr="005839A9">
        <w:trPr>
          <w:trHeight w:val="312"/>
        </w:trPr>
        <w:tc>
          <w:tcPr>
            <w:tcW w:w="675" w:type="dxa"/>
            <w:tcBorders>
              <w:top w:val="single" w:sz="4" w:space="0" w:color="auto"/>
              <w:left w:val="single" w:sz="4" w:space="0" w:color="auto"/>
              <w:bottom w:val="single" w:sz="4" w:space="0" w:color="auto"/>
              <w:right w:val="single" w:sz="4" w:space="0" w:color="auto"/>
            </w:tcBorders>
            <w:shd w:val="clear" w:color="auto" w:fill="auto"/>
            <w:noWrap/>
          </w:tcPr>
          <w:p w14:paraId="1B512966" w14:textId="77777777" w:rsidR="00360BD0" w:rsidRPr="000B4F9D" w:rsidRDefault="00360BD0" w:rsidP="005839A9">
            <w:pPr>
              <w:jc w:val="center"/>
            </w:pPr>
            <w:r w:rsidRPr="000B4F9D">
              <w:t>1.</w:t>
            </w:r>
          </w:p>
        </w:tc>
        <w:tc>
          <w:tcPr>
            <w:tcW w:w="6833" w:type="dxa"/>
            <w:tcBorders>
              <w:top w:val="single" w:sz="4" w:space="0" w:color="auto"/>
              <w:left w:val="single" w:sz="4" w:space="0" w:color="auto"/>
              <w:bottom w:val="single" w:sz="4" w:space="0" w:color="auto"/>
              <w:right w:val="single" w:sz="4" w:space="0" w:color="auto"/>
            </w:tcBorders>
            <w:shd w:val="clear" w:color="auto" w:fill="auto"/>
          </w:tcPr>
          <w:p w14:paraId="13ADF2D8" w14:textId="77777777" w:rsidR="00360BD0" w:rsidRPr="000B4F9D" w:rsidRDefault="00360BD0" w:rsidP="005839A9">
            <w:pPr>
              <w:jc w:val="both"/>
            </w:pPr>
            <w:hyperlink r:id="rId8" w:history="1">
              <w:r w:rsidRPr="004C2359">
                <w:rPr>
                  <w:rStyle w:val="Hipersaitas"/>
                </w:rPr>
                <w:t>TP-1 Dėl Kauno regiono plėtros tarybos dalyvio mokesčio metinio dydžio ir mokėjimo tvarkos nustatymo</w:t>
              </w:r>
            </w:hyperlink>
          </w:p>
        </w:tc>
        <w:tc>
          <w:tcPr>
            <w:tcW w:w="2126" w:type="dxa"/>
            <w:tcBorders>
              <w:top w:val="single" w:sz="4" w:space="0" w:color="auto"/>
              <w:left w:val="nil"/>
              <w:bottom w:val="single" w:sz="4" w:space="0" w:color="auto"/>
              <w:right w:val="single" w:sz="4" w:space="0" w:color="auto"/>
            </w:tcBorders>
            <w:shd w:val="clear" w:color="auto" w:fill="auto"/>
          </w:tcPr>
          <w:p w14:paraId="1349F235" w14:textId="77777777" w:rsidR="00360BD0" w:rsidRPr="000B4F9D" w:rsidRDefault="00360BD0" w:rsidP="005839A9">
            <w:r>
              <w:rPr>
                <w:color w:val="000000"/>
              </w:rPr>
              <w:t>Indrė Antanaitienė</w:t>
            </w:r>
          </w:p>
        </w:tc>
      </w:tr>
      <w:tr w:rsidR="00360BD0" w:rsidRPr="00F90563" w14:paraId="7A6DF234" w14:textId="77777777" w:rsidTr="005839A9">
        <w:trPr>
          <w:trHeight w:val="413"/>
        </w:trPr>
        <w:tc>
          <w:tcPr>
            <w:tcW w:w="675" w:type="dxa"/>
            <w:tcBorders>
              <w:top w:val="single" w:sz="4" w:space="0" w:color="auto"/>
              <w:left w:val="single" w:sz="4" w:space="0" w:color="auto"/>
              <w:bottom w:val="single" w:sz="4" w:space="0" w:color="auto"/>
              <w:right w:val="single" w:sz="4" w:space="0" w:color="auto"/>
            </w:tcBorders>
            <w:shd w:val="clear" w:color="auto" w:fill="auto"/>
            <w:noWrap/>
          </w:tcPr>
          <w:p w14:paraId="4DB94218" w14:textId="77777777" w:rsidR="00360BD0" w:rsidRPr="000B4F9D" w:rsidRDefault="00360BD0" w:rsidP="005839A9">
            <w:pPr>
              <w:jc w:val="center"/>
            </w:pPr>
            <w:r w:rsidRPr="000B4F9D">
              <w:t>2.</w:t>
            </w:r>
          </w:p>
        </w:tc>
        <w:tc>
          <w:tcPr>
            <w:tcW w:w="6833" w:type="dxa"/>
            <w:tcBorders>
              <w:top w:val="nil"/>
              <w:left w:val="single" w:sz="4" w:space="0" w:color="auto"/>
              <w:bottom w:val="single" w:sz="4" w:space="0" w:color="auto"/>
              <w:right w:val="single" w:sz="4" w:space="0" w:color="auto"/>
            </w:tcBorders>
            <w:shd w:val="clear" w:color="auto" w:fill="auto"/>
          </w:tcPr>
          <w:p w14:paraId="57297CF7" w14:textId="77777777" w:rsidR="00360BD0" w:rsidRPr="000B4F9D" w:rsidRDefault="00360BD0" w:rsidP="005839A9">
            <w:pPr>
              <w:jc w:val="both"/>
            </w:pPr>
            <w:hyperlink r:id="rId9" w:history="1">
              <w:r w:rsidRPr="007A0A6D">
                <w:rPr>
                  <w:rStyle w:val="Hipersaitas"/>
                </w:rPr>
                <w:t xml:space="preserve">TP-10 Dėl Raseinių rajono savivaldybės tarybos 2024 m. gegužės 30 d. sprendimo Nr. TS-157 „Dėl 2024–2029 m. Kauno regiono </w:t>
              </w:r>
              <w:r w:rsidRPr="007A0A6D">
                <w:rPr>
                  <w:rStyle w:val="Hipersaitas"/>
                </w:rPr>
                <w:lastRenderedPageBreak/>
                <w:t>funkcinės zonos strategijos patvirtinimo“ pakeitimo</w:t>
              </w:r>
            </w:hyperlink>
          </w:p>
        </w:tc>
        <w:tc>
          <w:tcPr>
            <w:tcW w:w="2126" w:type="dxa"/>
            <w:tcBorders>
              <w:top w:val="nil"/>
              <w:left w:val="nil"/>
              <w:bottom w:val="single" w:sz="4" w:space="0" w:color="auto"/>
              <w:right w:val="single" w:sz="4" w:space="0" w:color="auto"/>
            </w:tcBorders>
            <w:shd w:val="clear" w:color="auto" w:fill="auto"/>
          </w:tcPr>
          <w:p w14:paraId="6DABFF4C" w14:textId="77777777" w:rsidR="00360BD0" w:rsidRPr="000B4F9D" w:rsidRDefault="00360BD0" w:rsidP="005839A9">
            <w:r>
              <w:rPr>
                <w:color w:val="000000"/>
              </w:rPr>
              <w:lastRenderedPageBreak/>
              <w:t xml:space="preserve">Aida </w:t>
            </w:r>
            <w:proofErr w:type="spellStart"/>
            <w:r>
              <w:rPr>
                <w:color w:val="000000"/>
              </w:rPr>
              <w:t>Šmuilienė</w:t>
            </w:r>
            <w:proofErr w:type="spellEnd"/>
          </w:p>
        </w:tc>
      </w:tr>
      <w:tr w:rsidR="00360BD0" w:rsidRPr="00F90563" w14:paraId="6A649DED" w14:textId="77777777" w:rsidTr="005839A9">
        <w:trPr>
          <w:trHeight w:val="549"/>
        </w:trPr>
        <w:tc>
          <w:tcPr>
            <w:tcW w:w="675" w:type="dxa"/>
            <w:tcBorders>
              <w:top w:val="single" w:sz="4" w:space="0" w:color="auto"/>
              <w:left w:val="single" w:sz="4" w:space="0" w:color="auto"/>
              <w:bottom w:val="single" w:sz="4" w:space="0" w:color="auto"/>
              <w:right w:val="single" w:sz="4" w:space="0" w:color="auto"/>
            </w:tcBorders>
            <w:shd w:val="clear" w:color="auto" w:fill="auto"/>
            <w:noWrap/>
          </w:tcPr>
          <w:p w14:paraId="66F1AECC" w14:textId="77777777" w:rsidR="00360BD0" w:rsidRPr="000B4F9D" w:rsidRDefault="00360BD0" w:rsidP="005839A9">
            <w:pPr>
              <w:jc w:val="center"/>
            </w:pPr>
            <w:r w:rsidRPr="000B4F9D">
              <w:t>3.</w:t>
            </w:r>
          </w:p>
        </w:tc>
        <w:tc>
          <w:tcPr>
            <w:tcW w:w="6833" w:type="dxa"/>
            <w:tcBorders>
              <w:top w:val="nil"/>
              <w:left w:val="single" w:sz="4" w:space="0" w:color="auto"/>
              <w:bottom w:val="single" w:sz="4" w:space="0" w:color="auto"/>
              <w:right w:val="single" w:sz="4" w:space="0" w:color="auto"/>
            </w:tcBorders>
            <w:shd w:val="clear" w:color="auto" w:fill="auto"/>
          </w:tcPr>
          <w:p w14:paraId="60CBB654" w14:textId="77777777" w:rsidR="00360BD0" w:rsidRPr="000B4F9D" w:rsidRDefault="00360BD0" w:rsidP="005839A9">
            <w:pPr>
              <w:ind w:right="476"/>
              <w:jc w:val="both"/>
            </w:pPr>
            <w:hyperlink r:id="rId10" w:history="1">
              <w:r w:rsidRPr="007A0A6D">
                <w:rPr>
                  <w:rStyle w:val="Hipersaitas"/>
                </w:rPr>
                <w:t xml:space="preserve">TP-14 Dėl Raseinių rajono savivaldybės tarybos </w:t>
              </w:r>
              <w:r w:rsidRPr="007A0A6D">
                <w:rPr>
                  <w:rStyle w:val="Hipersaitas"/>
                </w:rPr>
                <w:br/>
                <w:t>Kontrolės komiteto 2025 metų veiklos programos patvirtinimo</w:t>
              </w:r>
            </w:hyperlink>
          </w:p>
        </w:tc>
        <w:tc>
          <w:tcPr>
            <w:tcW w:w="2126" w:type="dxa"/>
            <w:tcBorders>
              <w:top w:val="nil"/>
              <w:left w:val="nil"/>
              <w:bottom w:val="single" w:sz="4" w:space="0" w:color="auto"/>
              <w:right w:val="single" w:sz="4" w:space="0" w:color="auto"/>
            </w:tcBorders>
            <w:shd w:val="clear" w:color="auto" w:fill="auto"/>
          </w:tcPr>
          <w:p w14:paraId="021E95C7" w14:textId="77777777" w:rsidR="00360BD0" w:rsidRPr="000B4F9D" w:rsidRDefault="00360BD0" w:rsidP="005839A9">
            <w:r>
              <w:rPr>
                <w:color w:val="000000"/>
              </w:rPr>
              <w:t>Aurimas Miliešius</w:t>
            </w:r>
          </w:p>
        </w:tc>
      </w:tr>
      <w:tr w:rsidR="00360BD0" w:rsidRPr="00F90563" w14:paraId="5F076F6C" w14:textId="77777777" w:rsidTr="005839A9">
        <w:trPr>
          <w:trHeight w:val="529"/>
        </w:trPr>
        <w:tc>
          <w:tcPr>
            <w:tcW w:w="675" w:type="dxa"/>
            <w:tcBorders>
              <w:top w:val="nil"/>
              <w:left w:val="single" w:sz="4" w:space="0" w:color="auto"/>
              <w:bottom w:val="single" w:sz="4" w:space="0" w:color="auto"/>
              <w:right w:val="single" w:sz="4" w:space="0" w:color="auto"/>
            </w:tcBorders>
            <w:shd w:val="clear" w:color="auto" w:fill="auto"/>
            <w:noWrap/>
          </w:tcPr>
          <w:p w14:paraId="310B7481" w14:textId="77777777" w:rsidR="00360BD0" w:rsidRPr="000B4F9D" w:rsidRDefault="00360BD0" w:rsidP="005839A9">
            <w:pPr>
              <w:jc w:val="center"/>
            </w:pPr>
            <w:r w:rsidRPr="000B4F9D">
              <w:t>4.</w:t>
            </w:r>
          </w:p>
        </w:tc>
        <w:tc>
          <w:tcPr>
            <w:tcW w:w="6833" w:type="dxa"/>
            <w:tcBorders>
              <w:top w:val="nil"/>
              <w:left w:val="single" w:sz="4" w:space="0" w:color="auto"/>
              <w:bottom w:val="single" w:sz="4" w:space="0" w:color="auto"/>
              <w:right w:val="single" w:sz="4" w:space="0" w:color="auto"/>
            </w:tcBorders>
            <w:shd w:val="clear" w:color="auto" w:fill="auto"/>
          </w:tcPr>
          <w:p w14:paraId="1F813675" w14:textId="77777777" w:rsidR="00360BD0" w:rsidRPr="000B4F9D" w:rsidRDefault="00360BD0" w:rsidP="005839A9">
            <w:pPr>
              <w:jc w:val="both"/>
            </w:pPr>
            <w:hyperlink r:id="rId11" w:history="1">
              <w:r w:rsidRPr="007A0A6D">
                <w:rPr>
                  <w:rStyle w:val="Hipersaitas"/>
                </w:rPr>
                <w:t>TP-16 Dėl Raseinių rajono savivaldybės biudžeto sudarymo ir vykdymo taisyklių patvirtinimo</w:t>
              </w:r>
            </w:hyperlink>
          </w:p>
        </w:tc>
        <w:tc>
          <w:tcPr>
            <w:tcW w:w="2126" w:type="dxa"/>
            <w:tcBorders>
              <w:top w:val="nil"/>
              <w:left w:val="nil"/>
              <w:bottom w:val="single" w:sz="4" w:space="0" w:color="auto"/>
              <w:right w:val="single" w:sz="4" w:space="0" w:color="auto"/>
            </w:tcBorders>
            <w:shd w:val="clear" w:color="auto" w:fill="auto"/>
          </w:tcPr>
          <w:p w14:paraId="3B12E5D2" w14:textId="77777777" w:rsidR="00360BD0" w:rsidRPr="000B4F9D" w:rsidRDefault="00360BD0" w:rsidP="005839A9">
            <w:r>
              <w:rPr>
                <w:color w:val="000000"/>
              </w:rPr>
              <w:t>Dalia Andriulienė</w:t>
            </w:r>
          </w:p>
        </w:tc>
      </w:tr>
      <w:tr w:rsidR="00360BD0" w:rsidRPr="00F90563" w14:paraId="789B6197" w14:textId="77777777" w:rsidTr="005839A9">
        <w:trPr>
          <w:trHeight w:val="529"/>
        </w:trPr>
        <w:tc>
          <w:tcPr>
            <w:tcW w:w="675" w:type="dxa"/>
            <w:tcBorders>
              <w:top w:val="nil"/>
              <w:left w:val="single" w:sz="4" w:space="0" w:color="auto"/>
              <w:bottom w:val="single" w:sz="4" w:space="0" w:color="auto"/>
              <w:right w:val="single" w:sz="4" w:space="0" w:color="auto"/>
            </w:tcBorders>
            <w:shd w:val="clear" w:color="auto" w:fill="auto"/>
            <w:noWrap/>
          </w:tcPr>
          <w:p w14:paraId="3B4A5CAC" w14:textId="77777777" w:rsidR="00360BD0" w:rsidRPr="000B4F9D" w:rsidRDefault="00360BD0" w:rsidP="005839A9">
            <w:pPr>
              <w:jc w:val="center"/>
            </w:pPr>
            <w:r w:rsidRPr="000B4F9D">
              <w:t>5.</w:t>
            </w:r>
          </w:p>
        </w:tc>
        <w:tc>
          <w:tcPr>
            <w:tcW w:w="6833" w:type="dxa"/>
            <w:tcBorders>
              <w:top w:val="nil"/>
              <w:left w:val="single" w:sz="4" w:space="0" w:color="auto"/>
              <w:bottom w:val="single" w:sz="4" w:space="0" w:color="auto"/>
              <w:right w:val="single" w:sz="4" w:space="0" w:color="auto"/>
            </w:tcBorders>
            <w:shd w:val="clear" w:color="auto" w:fill="auto"/>
          </w:tcPr>
          <w:p w14:paraId="2ED2158A" w14:textId="77777777" w:rsidR="00360BD0" w:rsidRPr="000B4F9D" w:rsidRDefault="00360BD0" w:rsidP="005839A9">
            <w:pPr>
              <w:jc w:val="both"/>
            </w:pPr>
            <w:hyperlink r:id="rId12" w:history="1">
              <w:r w:rsidRPr="007A0A6D">
                <w:rPr>
                  <w:rStyle w:val="Hipersaitas"/>
                </w:rPr>
                <w:t>TP-17 Dėl Raseinių rajono savivaldybės būsto pardavimo</w:t>
              </w:r>
            </w:hyperlink>
          </w:p>
        </w:tc>
        <w:tc>
          <w:tcPr>
            <w:tcW w:w="2126" w:type="dxa"/>
            <w:tcBorders>
              <w:top w:val="nil"/>
              <w:left w:val="nil"/>
              <w:bottom w:val="single" w:sz="4" w:space="0" w:color="auto"/>
              <w:right w:val="single" w:sz="4" w:space="0" w:color="auto"/>
            </w:tcBorders>
            <w:shd w:val="clear" w:color="auto" w:fill="auto"/>
          </w:tcPr>
          <w:p w14:paraId="4C912DEB" w14:textId="77777777" w:rsidR="00360BD0" w:rsidRPr="000B4F9D" w:rsidRDefault="00360BD0" w:rsidP="005839A9">
            <w:pPr>
              <w:rPr>
                <w:rFonts w:eastAsia="Calibri"/>
              </w:rPr>
            </w:pPr>
            <w:r>
              <w:rPr>
                <w:color w:val="000000"/>
              </w:rPr>
              <w:t>Jolita Pamedytytė-Jovarauskienė</w:t>
            </w:r>
          </w:p>
        </w:tc>
      </w:tr>
      <w:tr w:rsidR="00360BD0" w:rsidRPr="00F90563" w14:paraId="04BA491D" w14:textId="77777777" w:rsidTr="005839A9">
        <w:trPr>
          <w:trHeight w:val="529"/>
        </w:trPr>
        <w:tc>
          <w:tcPr>
            <w:tcW w:w="675" w:type="dxa"/>
            <w:tcBorders>
              <w:top w:val="single" w:sz="4" w:space="0" w:color="auto"/>
              <w:left w:val="single" w:sz="4" w:space="0" w:color="auto"/>
              <w:bottom w:val="single" w:sz="4" w:space="0" w:color="auto"/>
              <w:right w:val="single" w:sz="4" w:space="0" w:color="auto"/>
            </w:tcBorders>
            <w:shd w:val="clear" w:color="auto" w:fill="auto"/>
            <w:noWrap/>
          </w:tcPr>
          <w:p w14:paraId="7BFBDA28" w14:textId="77777777" w:rsidR="00360BD0" w:rsidRPr="000B4F9D" w:rsidRDefault="00360BD0" w:rsidP="005839A9">
            <w:pPr>
              <w:jc w:val="center"/>
            </w:pPr>
            <w:r>
              <w:t>6.</w:t>
            </w:r>
          </w:p>
        </w:tc>
        <w:tc>
          <w:tcPr>
            <w:tcW w:w="6833" w:type="dxa"/>
            <w:tcBorders>
              <w:top w:val="single" w:sz="4" w:space="0" w:color="auto"/>
              <w:left w:val="single" w:sz="4" w:space="0" w:color="auto"/>
              <w:bottom w:val="single" w:sz="4" w:space="0" w:color="auto"/>
              <w:right w:val="single" w:sz="4" w:space="0" w:color="auto"/>
            </w:tcBorders>
            <w:shd w:val="clear" w:color="auto" w:fill="auto"/>
          </w:tcPr>
          <w:p w14:paraId="07ED3DED" w14:textId="77777777" w:rsidR="00360BD0" w:rsidRDefault="00360BD0" w:rsidP="005839A9">
            <w:pPr>
              <w:jc w:val="both"/>
            </w:pPr>
            <w:hyperlink r:id="rId13" w:history="1">
              <w:r w:rsidRPr="007A0A6D">
                <w:rPr>
                  <w:rStyle w:val="Hipersaitas"/>
                </w:rPr>
                <w:t>TP-18 Dėl Raseinių rajono savivaldybės 2025 metų užimtumo didinimo programos patvirtinimo</w:t>
              </w:r>
            </w:hyperlink>
          </w:p>
        </w:tc>
        <w:tc>
          <w:tcPr>
            <w:tcW w:w="2126" w:type="dxa"/>
            <w:tcBorders>
              <w:top w:val="single" w:sz="4" w:space="0" w:color="auto"/>
              <w:left w:val="nil"/>
              <w:bottom w:val="single" w:sz="4" w:space="0" w:color="auto"/>
              <w:right w:val="single" w:sz="4" w:space="0" w:color="auto"/>
            </w:tcBorders>
            <w:shd w:val="clear" w:color="auto" w:fill="auto"/>
          </w:tcPr>
          <w:p w14:paraId="336D5749" w14:textId="77777777" w:rsidR="00360BD0" w:rsidRDefault="00360BD0" w:rsidP="005839A9">
            <w:pPr>
              <w:rPr>
                <w:color w:val="000000"/>
              </w:rPr>
            </w:pPr>
            <w:r>
              <w:rPr>
                <w:color w:val="000000"/>
              </w:rPr>
              <w:t>Jurgita Kučinskienė</w:t>
            </w:r>
          </w:p>
        </w:tc>
      </w:tr>
      <w:tr w:rsidR="00360BD0" w:rsidRPr="00F90563" w14:paraId="31EBE8B2" w14:textId="77777777" w:rsidTr="005839A9">
        <w:trPr>
          <w:trHeight w:val="529"/>
        </w:trPr>
        <w:tc>
          <w:tcPr>
            <w:tcW w:w="675" w:type="dxa"/>
            <w:tcBorders>
              <w:top w:val="nil"/>
              <w:left w:val="single" w:sz="4" w:space="0" w:color="auto"/>
              <w:bottom w:val="single" w:sz="4" w:space="0" w:color="auto"/>
              <w:right w:val="single" w:sz="4" w:space="0" w:color="auto"/>
            </w:tcBorders>
            <w:shd w:val="clear" w:color="auto" w:fill="auto"/>
            <w:noWrap/>
          </w:tcPr>
          <w:p w14:paraId="79939CD9" w14:textId="77777777" w:rsidR="00360BD0" w:rsidRPr="000B4F9D" w:rsidRDefault="00360BD0" w:rsidP="005839A9">
            <w:pPr>
              <w:jc w:val="center"/>
            </w:pPr>
            <w:r>
              <w:t>7.</w:t>
            </w:r>
          </w:p>
        </w:tc>
        <w:tc>
          <w:tcPr>
            <w:tcW w:w="6833" w:type="dxa"/>
            <w:tcBorders>
              <w:top w:val="nil"/>
              <w:left w:val="single" w:sz="4" w:space="0" w:color="auto"/>
              <w:bottom w:val="single" w:sz="4" w:space="0" w:color="auto"/>
              <w:right w:val="single" w:sz="4" w:space="0" w:color="auto"/>
            </w:tcBorders>
            <w:shd w:val="clear" w:color="auto" w:fill="auto"/>
          </w:tcPr>
          <w:p w14:paraId="2EF51D54" w14:textId="77777777" w:rsidR="00360BD0" w:rsidRDefault="00360BD0" w:rsidP="005839A9">
            <w:pPr>
              <w:jc w:val="both"/>
            </w:pPr>
            <w:hyperlink r:id="rId14" w:history="1">
              <w:r w:rsidRPr="007A0A6D">
                <w:rPr>
                  <w:rStyle w:val="Hipersaitas"/>
                </w:rPr>
                <w:t>TP-21 Dėl maksimalių socialinių paslaugų išlaidų finansavimo dydžių Raseinių rajono savivaldybės gyventojams patvirtinimo</w:t>
              </w:r>
            </w:hyperlink>
          </w:p>
        </w:tc>
        <w:tc>
          <w:tcPr>
            <w:tcW w:w="2126" w:type="dxa"/>
            <w:tcBorders>
              <w:top w:val="nil"/>
              <w:left w:val="nil"/>
              <w:bottom w:val="single" w:sz="4" w:space="0" w:color="auto"/>
              <w:right w:val="single" w:sz="4" w:space="0" w:color="auto"/>
            </w:tcBorders>
            <w:shd w:val="clear" w:color="auto" w:fill="auto"/>
          </w:tcPr>
          <w:p w14:paraId="0C72F9F5" w14:textId="77777777" w:rsidR="00360BD0" w:rsidRDefault="00360BD0" w:rsidP="005839A9">
            <w:pPr>
              <w:rPr>
                <w:color w:val="000000"/>
              </w:rPr>
            </w:pPr>
            <w:r>
              <w:rPr>
                <w:color w:val="000000"/>
              </w:rPr>
              <w:t>Loreta Laugalienė</w:t>
            </w:r>
          </w:p>
        </w:tc>
      </w:tr>
      <w:tr w:rsidR="00360BD0" w:rsidRPr="00F90563" w14:paraId="2CF7B981" w14:textId="77777777" w:rsidTr="005839A9">
        <w:trPr>
          <w:trHeight w:val="529"/>
        </w:trPr>
        <w:tc>
          <w:tcPr>
            <w:tcW w:w="675" w:type="dxa"/>
            <w:tcBorders>
              <w:top w:val="nil"/>
              <w:left w:val="single" w:sz="4" w:space="0" w:color="auto"/>
              <w:bottom w:val="single" w:sz="4" w:space="0" w:color="auto"/>
              <w:right w:val="single" w:sz="4" w:space="0" w:color="auto"/>
            </w:tcBorders>
            <w:shd w:val="clear" w:color="auto" w:fill="auto"/>
            <w:noWrap/>
          </w:tcPr>
          <w:p w14:paraId="424AD373" w14:textId="77777777" w:rsidR="00360BD0" w:rsidRPr="000B4F9D" w:rsidRDefault="00360BD0" w:rsidP="005839A9">
            <w:pPr>
              <w:jc w:val="center"/>
            </w:pPr>
            <w:r>
              <w:t>8.</w:t>
            </w:r>
          </w:p>
        </w:tc>
        <w:tc>
          <w:tcPr>
            <w:tcW w:w="6833" w:type="dxa"/>
            <w:tcBorders>
              <w:top w:val="nil"/>
              <w:left w:val="single" w:sz="4" w:space="0" w:color="auto"/>
              <w:bottom w:val="single" w:sz="4" w:space="0" w:color="auto"/>
              <w:right w:val="single" w:sz="4" w:space="0" w:color="auto"/>
            </w:tcBorders>
            <w:shd w:val="clear" w:color="auto" w:fill="auto"/>
          </w:tcPr>
          <w:p w14:paraId="4B9EB400" w14:textId="77777777" w:rsidR="00360BD0" w:rsidRDefault="00360BD0" w:rsidP="005839A9">
            <w:pPr>
              <w:jc w:val="both"/>
            </w:pPr>
            <w:hyperlink r:id="rId15" w:history="1">
              <w:r w:rsidRPr="004C2359">
                <w:rPr>
                  <w:rStyle w:val="Hipersaitas"/>
                </w:rPr>
                <w:t>TP-417 Dėl Raseinių rajono savivaldybei nuosavybės teise priklausančių VšĮ Raseinių hipodromo dalininko teisių pardavimo</w:t>
              </w:r>
            </w:hyperlink>
          </w:p>
        </w:tc>
        <w:tc>
          <w:tcPr>
            <w:tcW w:w="2126" w:type="dxa"/>
            <w:tcBorders>
              <w:top w:val="nil"/>
              <w:left w:val="nil"/>
              <w:bottom w:val="single" w:sz="4" w:space="0" w:color="auto"/>
              <w:right w:val="single" w:sz="4" w:space="0" w:color="auto"/>
            </w:tcBorders>
            <w:shd w:val="clear" w:color="auto" w:fill="auto"/>
          </w:tcPr>
          <w:p w14:paraId="226C39F2" w14:textId="77777777" w:rsidR="00360BD0" w:rsidRDefault="00360BD0" w:rsidP="005839A9">
            <w:pPr>
              <w:rPr>
                <w:color w:val="000000"/>
              </w:rPr>
            </w:pPr>
            <w:r>
              <w:rPr>
                <w:color w:val="000000"/>
              </w:rPr>
              <w:t xml:space="preserve">Lina </w:t>
            </w:r>
            <w:proofErr w:type="spellStart"/>
            <w:r>
              <w:rPr>
                <w:color w:val="000000"/>
              </w:rPr>
              <w:t>Vaitiekienė</w:t>
            </w:r>
            <w:proofErr w:type="spellEnd"/>
          </w:p>
        </w:tc>
      </w:tr>
    </w:tbl>
    <w:bookmarkEnd w:id="1"/>
    <w:p w14:paraId="362C21E4" w14:textId="730D7D75" w:rsidR="00042D47" w:rsidRPr="00C73EBC" w:rsidRDefault="00042D47" w:rsidP="001D0E70">
      <w:pPr>
        <w:autoSpaceDE w:val="0"/>
        <w:autoSpaceDN w:val="0"/>
        <w:adjustRightInd w:val="0"/>
        <w:spacing w:line="360" w:lineRule="auto"/>
        <w:ind w:firstLine="851"/>
        <w:jc w:val="both"/>
        <w:rPr>
          <w:rFonts w:eastAsia="Calibri"/>
        </w:rPr>
      </w:pPr>
      <w:r w:rsidRPr="00C73EBC">
        <w:rPr>
          <w:rFonts w:eastAsia="Calibri"/>
        </w:rPr>
        <w:t>Pirmininkė siūlo balsuoti dėl darbotvark</w:t>
      </w:r>
      <w:r w:rsidR="000006C3" w:rsidRPr="00C73EBC">
        <w:rPr>
          <w:rFonts w:eastAsia="Calibri"/>
        </w:rPr>
        <w:t>ės</w:t>
      </w:r>
      <w:r w:rsidRPr="00C73EBC">
        <w:rPr>
          <w:rFonts w:eastAsia="Calibri"/>
        </w:rPr>
        <w:t>.</w:t>
      </w:r>
    </w:p>
    <w:p w14:paraId="38CB438A" w14:textId="77777777" w:rsidR="00042D47" w:rsidRPr="00C73EBC" w:rsidRDefault="00042D47" w:rsidP="00042D47">
      <w:pPr>
        <w:autoSpaceDE w:val="0"/>
        <w:autoSpaceDN w:val="0"/>
        <w:adjustRightInd w:val="0"/>
        <w:spacing w:line="360" w:lineRule="auto"/>
        <w:ind w:firstLine="851"/>
        <w:jc w:val="both"/>
        <w:rPr>
          <w:rFonts w:eastAsia="Calibri"/>
        </w:rPr>
      </w:pPr>
      <w:r w:rsidRPr="00C73EBC">
        <w:rPr>
          <w:rFonts w:eastAsia="Calibri"/>
        </w:rPr>
        <w:t>BALSAVO: „</w:t>
      </w:r>
      <w:r w:rsidRPr="000E443F">
        <w:rPr>
          <w:rFonts w:eastAsia="Calibri"/>
        </w:rPr>
        <w:t>už“- 5 (</w:t>
      </w:r>
      <w:r w:rsidRPr="00C73EBC">
        <w:rPr>
          <w:rFonts w:eastAsia="Calibri"/>
        </w:rPr>
        <w:t>vienbalsiai). PRITARTA.</w:t>
      </w:r>
    </w:p>
    <w:p w14:paraId="2C0E3B8F" w14:textId="0B12901A" w:rsidR="0098570C" w:rsidRDefault="00EF41BF" w:rsidP="00EF41BF">
      <w:pPr>
        <w:tabs>
          <w:tab w:val="left" w:pos="851"/>
          <w:tab w:val="left" w:pos="1080"/>
          <w:tab w:val="left" w:pos="2700"/>
          <w:tab w:val="left" w:pos="2880"/>
          <w:tab w:val="left" w:pos="3119"/>
          <w:tab w:val="left" w:pos="3261"/>
        </w:tabs>
        <w:autoSpaceDE w:val="0"/>
        <w:autoSpaceDN w:val="0"/>
        <w:adjustRightInd w:val="0"/>
        <w:spacing w:line="360" w:lineRule="auto"/>
        <w:jc w:val="both"/>
        <w:rPr>
          <w:rFonts w:eastAsia="Calibri"/>
        </w:rPr>
      </w:pPr>
      <w:r w:rsidRPr="006E0528">
        <w:rPr>
          <w:rFonts w:eastAsia="Calibri"/>
        </w:rPr>
        <w:tab/>
      </w:r>
      <w:r w:rsidR="0098570C" w:rsidRPr="006E0528">
        <w:rPr>
          <w:rFonts w:eastAsia="Calibri"/>
        </w:rPr>
        <w:t>DARBOTVARKĖ:</w:t>
      </w:r>
    </w:p>
    <w:tbl>
      <w:tblPr>
        <w:tblW w:w="9634" w:type="dxa"/>
        <w:tblLayout w:type="fixed"/>
        <w:tblLook w:val="04A0" w:firstRow="1" w:lastRow="0" w:firstColumn="1" w:lastColumn="0" w:noHBand="0" w:noVBand="1"/>
      </w:tblPr>
      <w:tblGrid>
        <w:gridCol w:w="675"/>
        <w:gridCol w:w="6833"/>
        <w:gridCol w:w="2126"/>
      </w:tblGrid>
      <w:tr w:rsidR="00D04A48" w14:paraId="41E1AC4F" w14:textId="77777777" w:rsidTr="005839A9">
        <w:trPr>
          <w:trHeight w:val="312"/>
        </w:trPr>
        <w:tc>
          <w:tcPr>
            <w:tcW w:w="675" w:type="dxa"/>
            <w:tcBorders>
              <w:top w:val="single" w:sz="4" w:space="0" w:color="auto"/>
              <w:left w:val="single" w:sz="4" w:space="0" w:color="auto"/>
              <w:bottom w:val="single" w:sz="4" w:space="0" w:color="auto"/>
              <w:right w:val="single" w:sz="4" w:space="0" w:color="auto"/>
            </w:tcBorders>
            <w:shd w:val="clear" w:color="auto" w:fill="auto"/>
            <w:noWrap/>
            <w:hideMark/>
          </w:tcPr>
          <w:p w14:paraId="13122137" w14:textId="77777777" w:rsidR="00D04A48" w:rsidRDefault="00D04A48" w:rsidP="005839A9">
            <w:pPr>
              <w:jc w:val="center"/>
              <w:rPr>
                <w:color w:val="000000"/>
              </w:rPr>
            </w:pPr>
            <w:r>
              <w:rPr>
                <w:color w:val="000000"/>
              </w:rPr>
              <w:t>Eil.</w:t>
            </w:r>
          </w:p>
          <w:p w14:paraId="3990F487" w14:textId="77777777" w:rsidR="00D04A48" w:rsidRDefault="00D04A48" w:rsidP="005839A9">
            <w:pPr>
              <w:jc w:val="center"/>
              <w:rPr>
                <w:color w:val="000000"/>
              </w:rPr>
            </w:pPr>
            <w:r>
              <w:rPr>
                <w:color w:val="000000"/>
              </w:rPr>
              <w:t>Nr.</w:t>
            </w:r>
          </w:p>
        </w:tc>
        <w:tc>
          <w:tcPr>
            <w:tcW w:w="6833" w:type="dxa"/>
            <w:tcBorders>
              <w:top w:val="single" w:sz="4" w:space="0" w:color="auto"/>
              <w:left w:val="nil"/>
              <w:bottom w:val="single" w:sz="4" w:space="0" w:color="auto"/>
              <w:right w:val="single" w:sz="4" w:space="0" w:color="auto"/>
            </w:tcBorders>
            <w:shd w:val="clear" w:color="auto" w:fill="auto"/>
            <w:hideMark/>
          </w:tcPr>
          <w:p w14:paraId="0901A5B4" w14:textId="77777777" w:rsidR="00D04A48" w:rsidRDefault="00D04A48" w:rsidP="005839A9">
            <w:pPr>
              <w:jc w:val="center"/>
              <w:rPr>
                <w:color w:val="000000"/>
              </w:rPr>
            </w:pPr>
            <w:r>
              <w:rPr>
                <w:color w:val="000000"/>
              </w:rPr>
              <w:t>Sprendimo projekto Nr. ir pavadinimas</w:t>
            </w:r>
          </w:p>
        </w:tc>
        <w:tc>
          <w:tcPr>
            <w:tcW w:w="2126" w:type="dxa"/>
            <w:tcBorders>
              <w:top w:val="single" w:sz="4" w:space="0" w:color="auto"/>
              <w:left w:val="nil"/>
              <w:bottom w:val="single" w:sz="4" w:space="0" w:color="auto"/>
              <w:right w:val="single" w:sz="4" w:space="0" w:color="auto"/>
            </w:tcBorders>
            <w:shd w:val="clear" w:color="auto" w:fill="auto"/>
            <w:hideMark/>
          </w:tcPr>
          <w:p w14:paraId="1F3EA8E2" w14:textId="77777777" w:rsidR="00D04A48" w:rsidRDefault="00D04A48" w:rsidP="005839A9">
            <w:pPr>
              <w:jc w:val="center"/>
              <w:rPr>
                <w:color w:val="000000"/>
              </w:rPr>
            </w:pPr>
            <w:r>
              <w:rPr>
                <w:color w:val="000000"/>
              </w:rPr>
              <w:t>Pranešėjas</w:t>
            </w:r>
          </w:p>
        </w:tc>
      </w:tr>
      <w:tr w:rsidR="00D04A48" w:rsidRPr="00F90563" w14:paraId="03DF8EC7" w14:textId="77777777" w:rsidTr="005839A9">
        <w:trPr>
          <w:trHeight w:val="312"/>
        </w:trPr>
        <w:tc>
          <w:tcPr>
            <w:tcW w:w="675" w:type="dxa"/>
            <w:tcBorders>
              <w:top w:val="single" w:sz="4" w:space="0" w:color="auto"/>
              <w:left w:val="single" w:sz="4" w:space="0" w:color="auto"/>
              <w:bottom w:val="single" w:sz="4" w:space="0" w:color="auto"/>
              <w:right w:val="single" w:sz="4" w:space="0" w:color="auto"/>
            </w:tcBorders>
            <w:shd w:val="clear" w:color="auto" w:fill="auto"/>
            <w:noWrap/>
          </w:tcPr>
          <w:p w14:paraId="099C341C" w14:textId="77777777" w:rsidR="00D04A48" w:rsidRPr="000B4F9D" w:rsidRDefault="00D04A48" w:rsidP="005839A9">
            <w:pPr>
              <w:jc w:val="center"/>
            </w:pPr>
            <w:r w:rsidRPr="000B4F9D">
              <w:t>1.</w:t>
            </w:r>
          </w:p>
        </w:tc>
        <w:tc>
          <w:tcPr>
            <w:tcW w:w="6833" w:type="dxa"/>
            <w:tcBorders>
              <w:top w:val="single" w:sz="4" w:space="0" w:color="auto"/>
              <w:left w:val="single" w:sz="4" w:space="0" w:color="auto"/>
              <w:bottom w:val="single" w:sz="4" w:space="0" w:color="auto"/>
              <w:right w:val="single" w:sz="4" w:space="0" w:color="auto"/>
            </w:tcBorders>
            <w:shd w:val="clear" w:color="auto" w:fill="auto"/>
          </w:tcPr>
          <w:p w14:paraId="4887CEBE" w14:textId="77777777" w:rsidR="00D04A48" w:rsidRPr="000B4F9D" w:rsidRDefault="00D04A48" w:rsidP="005839A9">
            <w:pPr>
              <w:jc w:val="both"/>
            </w:pPr>
            <w:hyperlink r:id="rId16" w:history="1">
              <w:r w:rsidRPr="004C2359">
                <w:rPr>
                  <w:rStyle w:val="Hipersaitas"/>
                </w:rPr>
                <w:t>TP-1 Dėl Kauno regiono plėtros tarybos dalyvio mokesčio metinio dydžio ir mokėjimo tvarkos nustatymo</w:t>
              </w:r>
            </w:hyperlink>
          </w:p>
        </w:tc>
        <w:tc>
          <w:tcPr>
            <w:tcW w:w="2126" w:type="dxa"/>
            <w:tcBorders>
              <w:top w:val="single" w:sz="4" w:space="0" w:color="auto"/>
              <w:left w:val="nil"/>
              <w:bottom w:val="single" w:sz="4" w:space="0" w:color="auto"/>
              <w:right w:val="single" w:sz="4" w:space="0" w:color="auto"/>
            </w:tcBorders>
            <w:shd w:val="clear" w:color="auto" w:fill="auto"/>
          </w:tcPr>
          <w:p w14:paraId="1D132E2F" w14:textId="77777777" w:rsidR="00D04A48" w:rsidRPr="000B4F9D" w:rsidRDefault="00D04A48" w:rsidP="005839A9">
            <w:r>
              <w:rPr>
                <w:color w:val="000000"/>
              </w:rPr>
              <w:t>Indrė Antanaitienė</w:t>
            </w:r>
          </w:p>
        </w:tc>
      </w:tr>
      <w:tr w:rsidR="00D04A48" w:rsidRPr="00F90563" w14:paraId="51ADA3F5" w14:textId="77777777" w:rsidTr="005839A9">
        <w:trPr>
          <w:trHeight w:val="413"/>
        </w:trPr>
        <w:tc>
          <w:tcPr>
            <w:tcW w:w="675" w:type="dxa"/>
            <w:tcBorders>
              <w:top w:val="single" w:sz="4" w:space="0" w:color="auto"/>
              <w:left w:val="single" w:sz="4" w:space="0" w:color="auto"/>
              <w:bottom w:val="single" w:sz="4" w:space="0" w:color="auto"/>
              <w:right w:val="single" w:sz="4" w:space="0" w:color="auto"/>
            </w:tcBorders>
            <w:shd w:val="clear" w:color="auto" w:fill="auto"/>
            <w:noWrap/>
          </w:tcPr>
          <w:p w14:paraId="327529A2" w14:textId="77777777" w:rsidR="00D04A48" w:rsidRPr="000B4F9D" w:rsidRDefault="00D04A48" w:rsidP="005839A9">
            <w:pPr>
              <w:jc w:val="center"/>
            </w:pPr>
            <w:r w:rsidRPr="000B4F9D">
              <w:t>2.</w:t>
            </w:r>
          </w:p>
        </w:tc>
        <w:tc>
          <w:tcPr>
            <w:tcW w:w="6833" w:type="dxa"/>
            <w:tcBorders>
              <w:top w:val="nil"/>
              <w:left w:val="single" w:sz="4" w:space="0" w:color="auto"/>
              <w:bottom w:val="single" w:sz="4" w:space="0" w:color="auto"/>
              <w:right w:val="single" w:sz="4" w:space="0" w:color="auto"/>
            </w:tcBorders>
            <w:shd w:val="clear" w:color="auto" w:fill="auto"/>
          </w:tcPr>
          <w:p w14:paraId="53CAEE50" w14:textId="77777777" w:rsidR="00D04A48" w:rsidRPr="000B4F9D" w:rsidRDefault="00D04A48" w:rsidP="005839A9">
            <w:pPr>
              <w:jc w:val="both"/>
            </w:pPr>
            <w:hyperlink r:id="rId17" w:history="1">
              <w:r w:rsidRPr="007A0A6D">
                <w:rPr>
                  <w:rStyle w:val="Hipersaitas"/>
                </w:rPr>
                <w:t>TP-10 Dėl Raseinių rajono savivaldybės tarybos 2024 m. gegužės 30 d. sprendimo Nr. TS-157 „Dėl 2024–2029 m. Kauno regiono funkcinės zonos strategijos patvirtinimo“ pakeitimo</w:t>
              </w:r>
            </w:hyperlink>
          </w:p>
        </w:tc>
        <w:tc>
          <w:tcPr>
            <w:tcW w:w="2126" w:type="dxa"/>
            <w:tcBorders>
              <w:top w:val="nil"/>
              <w:left w:val="nil"/>
              <w:bottom w:val="single" w:sz="4" w:space="0" w:color="auto"/>
              <w:right w:val="single" w:sz="4" w:space="0" w:color="auto"/>
            </w:tcBorders>
            <w:shd w:val="clear" w:color="auto" w:fill="auto"/>
          </w:tcPr>
          <w:p w14:paraId="2B255153" w14:textId="77777777" w:rsidR="00D04A48" w:rsidRPr="000B4F9D" w:rsidRDefault="00D04A48" w:rsidP="005839A9">
            <w:r>
              <w:rPr>
                <w:color w:val="000000"/>
              </w:rPr>
              <w:t xml:space="preserve">Aida </w:t>
            </w:r>
            <w:proofErr w:type="spellStart"/>
            <w:r>
              <w:rPr>
                <w:color w:val="000000"/>
              </w:rPr>
              <w:t>Šmuilienė</w:t>
            </w:r>
            <w:proofErr w:type="spellEnd"/>
          </w:p>
        </w:tc>
      </w:tr>
      <w:tr w:rsidR="00D04A48" w:rsidRPr="00F90563" w14:paraId="4EF13657" w14:textId="77777777" w:rsidTr="005839A9">
        <w:trPr>
          <w:trHeight w:val="549"/>
        </w:trPr>
        <w:tc>
          <w:tcPr>
            <w:tcW w:w="675" w:type="dxa"/>
            <w:tcBorders>
              <w:top w:val="single" w:sz="4" w:space="0" w:color="auto"/>
              <w:left w:val="single" w:sz="4" w:space="0" w:color="auto"/>
              <w:bottom w:val="single" w:sz="4" w:space="0" w:color="auto"/>
              <w:right w:val="single" w:sz="4" w:space="0" w:color="auto"/>
            </w:tcBorders>
            <w:shd w:val="clear" w:color="auto" w:fill="auto"/>
            <w:noWrap/>
          </w:tcPr>
          <w:p w14:paraId="0D77E0CC" w14:textId="77777777" w:rsidR="00D04A48" w:rsidRPr="000B4F9D" w:rsidRDefault="00D04A48" w:rsidP="005839A9">
            <w:pPr>
              <w:jc w:val="center"/>
            </w:pPr>
            <w:r w:rsidRPr="000B4F9D">
              <w:t>3.</w:t>
            </w:r>
          </w:p>
        </w:tc>
        <w:tc>
          <w:tcPr>
            <w:tcW w:w="6833" w:type="dxa"/>
            <w:tcBorders>
              <w:top w:val="nil"/>
              <w:left w:val="single" w:sz="4" w:space="0" w:color="auto"/>
              <w:bottom w:val="single" w:sz="4" w:space="0" w:color="auto"/>
              <w:right w:val="single" w:sz="4" w:space="0" w:color="auto"/>
            </w:tcBorders>
            <w:shd w:val="clear" w:color="auto" w:fill="auto"/>
          </w:tcPr>
          <w:p w14:paraId="4AF7B013" w14:textId="77777777" w:rsidR="00D04A48" w:rsidRPr="000B4F9D" w:rsidRDefault="00D04A48" w:rsidP="005839A9">
            <w:pPr>
              <w:ind w:right="476"/>
              <w:jc w:val="both"/>
            </w:pPr>
            <w:hyperlink r:id="rId18" w:history="1">
              <w:r w:rsidRPr="007A0A6D">
                <w:rPr>
                  <w:rStyle w:val="Hipersaitas"/>
                </w:rPr>
                <w:t xml:space="preserve">TP-14 Dėl Raseinių rajono savivaldybės tarybos </w:t>
              </w:r>
              <w:r w:rsidRPr="007A0A6D">
                <w:rPr>
                  <w:rStyle w:val="Hipersaitas"/>
                </w:rPr>
                <w:br/>
                <w:t>Kontrolės komiteto 2025 metų veiklos programos patvirtinimo</w:t>
              </w:r>
            </w:hyperlink>
          </w:p>
        </w:tc>
        <w:tc>
          <w:tcPr>
            <w:tcW w:w="2126" w:type="dxa"/>
            <w:tcBorders>
              <w:top w:val="nil"/>
              <w:left w:val="nil"/>
              <w:bottom w:val="single" w:sz="4" w:space="0" w:color="auto"/>
              <w:right w:val="single" w:sz="4" w:space="0" w:color="auto"/>
            </w:tcBorders>
            <w:shd w:val="clear" w:color="auto" w:fill="auto"/>
          </w:tcPr>
          <w:p w14:paraId="1B2AAB10" w14:textId="77777777" w:rsidR="00D04A48" w:rsidRPr="000B4F9D" w:rsidRDefault="00D04A48" w:rsidP="005839A9">
            <w:r>
              <w:rPr>
                <w:color w:val="000000"/>
              </w:rPr>
              <w:t>Aurimas Miliešius</w:t>
            </w:r>
          </w:p>
        </w:tc>
      </w:tr>
      <w:tr w:rsidR="00D04A48" w:rsidRPr="00F90563" w14:paraId="12D32985" w14:textId="77777777" w:rsidTr="005839A9">
        <w:trPr>
          <w:trHeight w:val="529"/>
        </w:trPr>
        <w:tc>
          <w:tcPr>
            <w:tcW w:w="675" w:type="dxa"/>
            <w:tcBorders>
              <w:top w:val="nil"/>
              <w:left w:val="single" w:sz="4" w:space="0" w:color="auto"/>
              <w:bottom w:val="single" w:sz="4" w:space="0" w:color="auto"/>
              <w:right w:val="single" w:sz="4" w:space="0" w:color="auto"/>
            </w:tcBorders>
            <w:shd w:val="clear" w:color="auto" w:fill="auto"/>
            <w:noWrap/>
          </w:tcPr>
          <w:p w14:paraId="16BE83EC" w14:textId="77777777" w:rsidR="00D04A48" w:rsidRPr="000B4F9D" w:rsidRDefault="00D04A48" w:rsidP="005839A9">
            <w:pPr>
              <w:jc w:val="center"/>
            </w:pPr>
            <w:r w:rsidRPr="000B4F9D">
              <w:t>4.</w:t>
            </w:r>
          </w:p>
        </w:tc>
        <w:tc>
          <w:tcPr>
            <w:tcW w:w="6833" w:type="dxa"/>
            <w:tcBorders>
              <w:top w:val="nil"/>
              <w:left w:val="single" w:sz="4" w:space="0" w:color="auto"/>
              <w:bottom w:val="single" w:sz="4" w:space="0" w:color="auto"/>
              <w:right w:val="single" w:sz="4" w:space="0" w:color="auto"/>
            </w:tcBorders>
            <w:shd w:val="clear" w:color="auto" w:fill="auto"/>
          </w:tcPr>
          <w:p w14:paraId="25D79FD2" w14:textId="77777777" w:rsidR="00D04A48" w:rsidRPr="000B4F9D" w:rsidRDefault="00D04A48" w:rsidP="005839A9">
            <w:pPr>
              <w:jc w:val="both"/>
            </w:pPr>
            <w:hyperlink r:id="rId19" w:history="1">
              <w:r w:rsidRPr="007A0A6D">
                <w:rPr>
                  <w:rStyle w:val="Hipersaitas"/>
                </w:rPr>
                <w:t>TP-16 Dėl Raseinių rajono savivaldybės biudžeto sudarymo ir vykdymo taisyklių patvirtinimo</w:t>
              </w:r>
            </w:hyperlink>
          </w:p>
        </w:tc>
        <w:tc>
          <w:tcPr>
            <w:tcW w:w="2126" w:type="dxa"/>
            <w:tcBorders>
              <w:top w:val="nil"/>
              <w:left w:val="nil"/>
              <w:bottom w:val="single" w:sz="4" w:space="0" w:color="auto"/>
              <w:right w:val="single" w:sz="4" w:space="0" w:color="auto"/>
            </w:tcBorders>
            <w:shd w:val="clear" w:color="auto" w:fill="auto"/>
          </w:tcPr>
          <w:p w14:paraId="5C1AFFC6" w14:textId="77777777" w:rsidR="00D04A48" w:rsidRPr="000B4F9D" w:rsidRDefault="00D04A48" w:rsidP="005839A9">
            <w:r>
              <w:rPr>
                <w:color w:val="000000"/>
              </w:rPr>
              <w:t>Dalia Andriulienė</w:t>
            </w:r>
          </w:p>
        </w:tc>
      </w:tr>
      <w:tr w:rsidR="00D04A48" w:rsidRPr="00F90563" w14:paraId="29884439" w14:textId="77777777" w:rsidTr="005839A9">
        <w:trPr>
          <w:trHeight w:val="529"/>
        </w:trPr>
        <w:tc>
          <w:tcPr>
            <w:tcW w:w="675" w:type="dxa"/>
            <w:tcBorders>
              <w:top w:val="nil"/>
              <w:left w:val="single" w:sz="4" w:space="0" w:color="auto"/>
              <w:bottom w:val="single" w:sz="4" w:space="0" w:color="auto"/>
              <w:right w:val="single" w:sz="4" w:space="0" w:color="auto"/>
            </w:tcBorders>
            <w:shd w:val="clear" w:color="auto" w:fill="auto"/>
            <w:noWrap/>
          </w:tcPr>
          <w:p w14:paraId="49EC9DF2" w14:textId="77777777" w:rsidR="00D04A48" w:rsidRPr="000B4F9D" w:rsidRDefault="00D04A48" w:rsidP="005839A9">
            <w:pPr>
              <w:jc w:val="center"/>
            </w:pPr>
            <w:r w:rsidRPr="000B4F9D">
              <w:t>5.</w:t>
            </w:r>
          </w:p>
        </w:tc>
        <w:tc>
          <w:tcPr>
            <w:tcW w:w="6833" w:type="dxa"/>
            <w:tcBorders>
              <w:top w:val="nil"/>
              <w:left w:val="single" w:sz="4" w:space="0" w:color="auto"/>
              <w:bottom w:val="single" w:sz="4" w:space="0" w:color="auto"/>
              <w:right w:val="single" w:sz="4" w:space="0" w:color="auto"/>
            </w:tcBorders>
            <w:shd w:val="clear" w:color="auto" w:fill="auto"/>
          </w:tcPr>
          <w:p w14:paraId="15742376" w14:textId="77777777" w:rsidR="00D04A48" w:rsidRPr="000B4F9D" w:rsidRDefault="00D04A48" w:rsidP="005839A9">
            <w:pPr>
              <w:jc w:val="both"/>
            </w:pPr>
            <w:hyperlink r:id="rId20" w:history="1">
              <w:r w:rsidRPr="007A0A6D">
                <w:rPr>
                  <w:rStyle w:val="Hipersaitas"/>
                </w:rPr>
                <w:t>TP-17 Dėl Raseinių rajono savivaldybės būsto pardavimo</w:t>
              </w:r>
            </w:hyperlink>
          </w:p>
        </w:tc>
        <w:tc>
          <w:tcPr>
            <w:tcW w:w="2126" w:type="dxa"/>
            <w:tcBorders>
              <w:top w:val="nil"/>
              <w:left w:val="nil"/>
              <w:bottom w:val="single" w:sz="4" w:space="0" w:color="auto"/>
              <w:right w:val="single" w:sz="4" w:space="0" w:color="auto"/>
            </w:tcBorders>
            <w:shd w:val="clear" w:color="auto" w:fill="auto"/>
          </w:tcPr>
          <w:p w14:paraId="2381117A" w14:textId="77777777" w:rsidR="00D04A48" w:rsidRPr="000B4F9D" w:rsidRDefault="00D04A48" w:rsidP="005839A9">
            <w:pPr>
              <w:rPr>
                <w:rFonts w:eastAsia="Calibri"/>
              </w:rPr>
            </w:pPr>
            <w:r>
              <w:rPr>
                <w:color w:val="000000"/>
              </w:rPr>
              <w:t>Jolita Pamedytytė-Jovarauskienė</w:t>
            </w:r>
          </w:p>
        </w:tc>
      </w:tr>
      <w:tr w:rsidR="00D04A48" w:rsidRPr="00F90563" w14:paraId="6A5E7A2A" w14:textId="77777777" w:rsidTr="005839A9">
        <w:trPr>
          <w:trHeight w:val="529"/>
        </w:trPr>
        <w:tc>
          <w:tcPr>
            <w:tcW w:w="675" w:type="dxa"/>
            <w:tcBorders>
              <w:top w:val="single" w:sz="4" w:space="0" w:color="auto"/>
              <w:left w:val="single" w:sz="4" w:space="0" w:color="auto"/>
              <w:bottom w:val="single" w:sz="4" w:space="0" w:color="auto"/>
              <w:right w:val="single" w:sz="4" w:space="0" w:color="auto"/>
            </w:tcBorders>
            <w:shd w:val="clear" w:color="auto" w:fill="auto"/>
            <w:noWrap/>
          </w:tcPr>
          <w:p w14:paraId="6BADFC72" w14:textId="77777777" w:rsidR="00D04A48" w:rsidRPr="000B4F9D" w:rsidRDefault="00D04A48" w:rsidP="005839A9">
            <w:pPr>
              <w:jc w:val="center"/>
            </w:pPr>
            <w:r>
              <w:t>6.</w:t>
            </w:r>
          </w:p>
        </w:tc>
        <w:tc>
          <w:tcPr>
            <w:tcW w:w="6833" w:type="dxa"/>
            <w:tcBorders>
              <w:top w:val="single" w:sz="4" w:space="0" w:color="auto"/>
              <w:left w:val="single" w:sz="4" w:space="0" w:color="auto"/>
              <w:bottom w:val="single" w:sz="4" w:space="0" w:color="auto"/>
              <w:right w:val="single" w:sz="4" w:space="0" w:color="auto"/>
            </w:tcBorders>
            <w:shd w:val="clear" w:color="auto" w:fill="auto"/>
          </w:tcPr>
          <w:p w14:paraId="0CBA9508" w14:textId="77777777" w:rsidR="00D04A48" w:rsidRDefault="00D04A48" w:rsidP="005839A9">
            <w:pPr>
              <w:jc w:val="both"/>
            </w:pPr>
            <w:hyperlink r:id="rId21" w:history="1">
              <w:r w:rsidRPr="007A0A6D">
                <w:rPr>
                  <w:rStyle w:val="Hipersaitas"/>
                </w:rPr>
                <w:t>TP-18 Dėl Raseinių rajono savivaldybės 2025 metų užimtumo didinimo programos patvirtinimo</w:t>
              </w:r>
            </w:hyperlink>
          </w:p>
        </w:tc>
        <w:tc>
          <w:tcPr>
            <w:tcW w:w="2126" w:type="dxa"/>
            <w:tcBorders>
              <w:top w:val="single" w:sz="4" w:space="0" w:color="auto"/>
              <w:left w:val="nil"/>
              <w:bottom w:val="single" w:sz="4" w:space="0" w:color="auto"/>
              <w:right w:val="single" w:sz="4" w:space="0" w:color="auto"/>
            </w:tcBorders>
            <w:shd w:val="clear" w:color="auto" w:fill="auto"/>
          </w:tcPr>
          <w:p w14:paraId="6CF411DF" w14:textId="77777777" w:rsidR="00D04A48" w:rsidRDefault="00D04A48" w:rsidP="005839A9">
            <w:pPr>
              <w:rPr>
                <w:color w:val="000000"/>
              </w:rPr>
            </w:pPr>
            <w:r>
              <w:rPr>
                <w:color w:val="000000"/>
              </w:rPr>
              <w:t>Jurgita Kučinskienė</w:t>
            </w:r>
          </w:p>
        </w:tc>
      </w:tr>
      <w:tr w:rsidR="00D04A48" w:rsidRPr="00F90563" w14:paraId="75D3FA09" w14:textId="77777777" w:rsidTr="005839A9">
        <w:trPr>
          <w:trHeight w:val="529"/>
        </w:trPr>
        <w:tc>
          <w:tcPr>
            <w:tcW w:w="675" w:type="dxa"/>
            <w:tcBorders>
              <w:top w:val="nil"/>
              <w:left w:val="single" w:sz="4" w:space="0" w:color="auto"/>
              <w:bottom w:val="single" w:sz="4" w:space="0" w:color="auto"/>
              <w:right w:val="single" w:sz="4" w:space="0" w:color="auto"/>
            </w:tcBorders>
            <w:shd w:val="clear" w:color="auto" w:fill="auto"/>
            <w:noWrap/>
          </w:tcPr>
          <w:p w14:paraId="45819BA9" w14:textId="77777777" w:rsidR="00D04A48" w:rsidRPr="000B4F9D" w:rsidRDefault="00D04A48" w:rsidP="005839A9">
            <w:pPr>
              <w:jc w:val="center"/>
            </w:pPr>
            <w:r>
              <w:t>7.</w:t>
            </w:r>
          </w:p>
        </w:tc>
        <w:tc>
          <w:tcPr>
            <w:tcW w:w="6833" w:type="dxa"/>
            <w:tcBorders>
              <w:top w:val="nil"/>
              <w:left w:val="single" w:sz="4" w:space="0" w:color="auto"/>
              <w:bottom w:val="single" w:sz="4" w:space="0" w:color="auto"/>
              <w:right w:val="single" w:sz="4" w:space="0" w:color="auto"/>
            </w:tcBorders>
            <w:shd w:val="clear" w:color="auto" w:fill="auto"/>
          </w:tcPr>
          <w:p w14:paraId="183D8CA5" w14:textId="77777777" w:rsidR="00D04A48" w:rsidRDefault="00D04A48" w:rsidP="005839A9">
            <w:pPr>
              <w:jc w:val="both"/>
            </w:pPr>
            <w:hyperlink r:id="rId22" w:history="1">
              <w:r w:rsidRPr="007A0A6D">
                <w:rPr>
                  <w:rStyle w:val="Hipersaitas"/>
                </w:rPr>
                <w:t>TP-21 Dėl maksimalių socialinių paslaugų išlaidų finansavimo dydžių Raseinių rajono savivaldybės gyventojams patvirtinimo</w:t>
              </w:r>
            </w:hyperlink>
          </w:p>
        </w:tc>
        <w:tc>
          <w:tcPr>
            <w:tcW w:w="2126" w:type="dxa"/>
            <w:tcBorders>
              <w:top w:val="nil"/>
              <w:left w:val="nil"/>
              <w:bottom w:val="single" w:sz="4" w:space="0" w:color="auto"/>
              <w:right w:val="single" w:sz="4" w:space="0" w:color="auto"/>
            </w:tcBorders>
            <w:shd w:val="clear" w:color="auto" w:fill="auto"/>
          </w:tcPr>
          <w:p w14:paraId="0C495F26" w14:textId="77777777" w:rsidR="00D04A48" w:rsidRDefault="00D04A48" w:rsidP="005839A9">
            <w:pPr>
              <w:rPr>
                <w:color w:val="000000"/>
              </w:rPr>
            </w:pPr>
            <w:r>
              <w:rPr>
                <w:color w:val="000000"/>
              </w:rPr>
              <w:t>Loreta Laugalienė</w:t>
            </w:r>
          </w:p>
        </w:tc>
      </w:tr>
      <w:tr w:rsidR="00D04A48" w:rsidRPr="00F90563" w14:paraId="12F7B5D3" w14:textId="77777777" w:rsidTr="005839A9">
        <w:trPr>
          <w:trHeight w:val="529"/>
        </w:trPr>
        <w:tc>
          <w:tcPr>
            <w:tcW w:w="675" w:type="dxa"/>
            <w:tcBorders>
              <w:top w:val="nil"/>
              <w:left w:val="single" w:sz="4" w:space="0" w:color="auto"/>
              <w:bottom w:val="single" w:sz="4" w:space="0" w:color="auto"/>
              <w:right w:val="single" w:sz="4" w:space="0" w:color="auto"/>
            </w:tcBorders>
            <w:shd w:val="clear" w:color="auto" w:fill="auto"/>
            <w:noWrap/>
          </w:tcPr>
          <w:p w14:paraId="602C252D" w14:textId="77777777" w:rsidR="00D04A48" w:rsidRPr="000B4F9D" w:rsidRDefault="00D04A48" w:rsidP="005839A9">
            <w:pPr>
              <w:jc w:val="center"/>
            </w:pPr>
            <w:r>
              <w:t>8.</w:t>
            </w:r>
          </w:p>
        </w:tc>
        <w:tc>
          <w:tcPr>
            <w:tcW w:w="6833" w:type="dxa"/>
            <w:tcBorders>
              <w:top w:val="nil"/>
              <w:left w:val="single" w:sz="4" w:space="0" w:color="auto"/>
              <w:bottom w:val="single" w:sz="4" w:space="0" w:color="auto"/>
              <w:right w:val="single" w:sz="4" w:space="0" w:color="auto"/>
            </w:tcBorders>
            <w:shd w:val="clear" w:color="auto" w:fill="auto"/>
          </w:tcPr>
          <w:p w14:paraId="189B1D92" w14:textId="77777777" w:rsidR="00D04A48" w:rsidRDefault="00D04A48" w:rsidP="005839A9">
            <w:pPr>
              <w:jc w:val="both"/>
            </w:pPr>
            <w:hyperlink r:id="rId23" w:history="1">
              <w:r w:rsidRPr="004C2359">
                <w:rPr>
                  <w:rStyle w:val="Hipersaitas"/>
                </w:rPr>
                <w:t>TP-417 Dėl Raseinių rajono savivaldybei nuosavybės teise priklausančių VšĮ Raseinių hipodromo dalininko teisių pardavimo</w:t>
              </w:r>
            </w:hyperlink>
          </w:p>
        </w:tc>
        <w:tc>
          <w:tcPr>
            <w:tcW w:w="2126" w:type="dxa"/>
            <w:tcBorders>
              <w:top w:val="nil"/>
              <w:left w:val="nil"/>
              <w:bottom w:val="single" w:sz="4" w:space="0" w:color="auto"/>
              <w:right w:val="single" w:sz="4" w:space="0" w:color="auto"/>
            </w:tcBorders>
            <w:shd w:val="clear" w:color="auto" w:fill="auto"/>
          </w:tcPr>
          <w:p w14:paraId="11CA24F0" w14:textId="77777777" w:rsidR="00D04A48" w:rsidRDefault="00D04A48" w:rsidP="005839A9">
            <w:pPr>
              <w:rPr>
                <w:color w:val="000000"/>
              </w:rPr>
            </w:pPr>
            <w:r>
              <w:rPr>
                <w:color w:val="000000"/>
              </w:rPr>
              <w:t xml:space="preserve">Lina </w:t>
            </w:r>
            <w:proofErr w:type="spellStart"/>
            <w:r>
              <w:rPr>
                <w:color w:val="000000"/>
              </w:rPr>
              <w:t>Vaitiekienė</w:t>
            </w:r>
            <w:proofErr w:type="spellEnd"/>
          </w:p>
        </w:tc>
      </w:tr>
    </w:tbl>
    <w:p w14:paraId="4AA715A4" w14:textId="77777777" w:rsidR="00D04A48" w:rsidRPr="006E0528" w:rsidRDefault="00D04A48" w:rsidP="00EF41BF">
      <w:pPr>
        <w:tabs>
          <w:tab w:val="left" w:pos="851"/>
          <w:tab w:val="left" w:pos="1080"/>
          <w:tab w:val="left" w:pos="2700"/>
          <w:tab w:val="left" w:pos="2880"/>
          <w:tab w:val="left" w:pos="3119"/>
          <w:tab w:val="left" w:pos="3261"/>
        </w:tabs>
        <w:autoSpaceDE w:val="0"/>
        <w:autoSpaceDN w:val="0"/>
        <w:adjustRightInd w:val="0"/>
        <w:spacing w:line="360" w:lineRule="auto"/>
        <w:jc w:val="both"/>
        <w:rPr>
          <w:rFonts w:eastAsia="Calibri"/>
        </w:rPr>
      </w:pPr>
    </w:p>
    <w:p w14:paraId="35BFAA72" w14:textId="4CB49FFD" w:rsidR="00C73EBC" w:rsidRPr="005B0AEC" w:rsidRDefault="00C73EBC" w:rsidP="00D453B1">
      <w:pPr>
        <w:pStyle w:val="Sraopastraipa"/>
        <w:numPr>
          <w:ilvl w:val="0"/>
          <w:numId w:val="31"/>
        </w:numPr>
        <w:tabs>
          <w:tab w:val="left" w:pos="284"/>
        </w:tabs>
        <w:spacing w:line="360" w:lineRule="auto"/>
        <w:ind w:left="0" w:firstLine="0"/>
        <w:jc w:val="both"/>
      </w:pPr>
      <w:r w:rsidRPr="00D453B1">
        <w:rPr>
          <w:rFonts w:eastAsia="Calibri"/>
        </w:rPr>
        <w:t>SVARSTYTA.</w:t>
      </w:r>
      <w:r w:rsidRPr="005B0AEC">
        <w:t xml:space="preserve"> „</w:t>
      </w:r>
      <w:r w:rsidR="00D04A48" w:rsidRPr="00D04A48">
        <w:t>TP-1 Dėl Kauno regiono plėtros tarybos dalyvio mokesčio metinio dydžio ir mokėjimo tvarkos nustatymo</w:t>
      </w:r>
      <w:r>
        <w:t>“.</w:t>
      </w:r>
    </w:p>
    <w:p w14:paraId="14FA9C34" w14:textId="497FBB14" w:rsidR="00C73EBC" w:rsidRPr="005B0AEC" w:rsidRDefault="00C73EBC" w:rsidP="00C73EBC">
      <w:pPr>
        <w:spacing w:line="360" w:lineRule="auto"/>
        <w:ind w:firstLine="851"/>
        <w:jc w:val="both"/>
        <w:rPr>
          <w:rFonts w:eastAsia="Calibri"/>
        </w:rPr>
      </w:pPr>
      <w:r w:rsidRPr="005B0AEC">
        <w:rPr>
          <w:rFonts w:eastAsia="Calibri"/>
        </w:rPr>
        <w:t>Pranešėj</w:t>
      </w:r>
      <w:r>
        <w:rPr>
          <w:rFonts w:eastAsia="Calibri"/>
        </w:rPr>
        <w:t>a –</w:t>
      </w:r>
      <w:r>
        <w:rPr>
          <w:color w:val="000000"/>
        </w:rPr>
        <w:t xml:space="preserve"> </w:t>
      </w:r>
      <w:r w:rsidR="00D04A48" w:rsidRPr="00D04A48">
        <w:rPr>
          <w:color w:val="000000"/>
        </w:rPr>
        <w:t>Indrė Antanaitienė</w:t>
      </w:r>
      <w:r w:rsidRPr="005B0AEC">
        <w:rPr>
          <w:rFonts w:eastAsia="Calibri"/>
        </w:rPr>
        <w:t>.</w:t>
      </w:r>
    </w:p>
    <w:p w14:paraId="6D4720A0" w14:textId="1D802562" w:rsidR="00C73EBC" w:rsidRPr="007E4295" w:rsidRDefault="00C73EBC" w:rsidP="00C73EBC">
      <w:pPr>
        <w:spacing w:line="360" w:lineRule="auto"/>
        <w:ind w:firstLine="851"/>
        <w:jc w:val="both"/>
        <w:rPr>
          <w:rFonts w:eastAsia="Calibri"/>
          <w:color w:val="FF0000"/>
        </w:rPr>
      </w:pPr>
      <w:r w:rsidRPr="005B0AEC">
        <w:rPr>
          <w:rFonts w:eastAsia="Calibri"/>
        </w:rPr>
        <w:t>Pranešėja pristatė sprendimo projektą</w:t>
      </w:r>
      <w:r>
        <w:rPr>
          <w:rFonts w:eastAsia="Calibri"/>
        </w:rPr>
        <w:t>.</w:t>
      </w:r>
      <w:r w:rsidR="00D04A48">
        <w:rPr>
          <w:rFonts w:eastAsia="Calibri"/>
        </w:rPr>
        <w:t xml:space="preserve"> K</w:t>
      </w:r>
      <w:r>
        <w:rPr>
          <w:rFonts w:eastAsia="Calibri"/>
        </w:rPr>
        <w:t>lausimų nėra.</w:t>
      </w:r>
    </w:p>
    <w:p w14:paraId="5CBB7AA2" w14:textId="31996435" w:rsidR="00C73EBC" w:rsidRPr="005B0AEC" w:rsidRDefault="00C73EBC" w:rsidP="00C73EBC">
      <w:pPr>
        <w:spacing w:line="360" w:lineRule="auto"/>
        <w:ind w:firstLine="851"/>
        <w:jc w:val="both"/>
        <w:rPr>
          <w:rFonts w:eastAsia="Calibri"/>
        </w:rPr>
      </w:pPr>
      <w:r w:rsidRPr="005B0AEC">
        <w:rPr>
          <w:rFonts w:eastAsia="Calibri"/>
        </w:rPr>
        <w:t>Posėdžio pirminink</w:t>
      </w:r>
      <w:r>
        <w:rPr>
          <w:rFonts w:eastAsia="Calibri"/>
        </w:rPr>
        <w:t>ė</w:t>
      </w:r>
      <w:r w:rsidRPr="005B0AEC">
        <w:rPr>
          <w:rFonts w:eastAsia="Calibri"/>
        </w:rPr>
        <w:t xml:space="preserve"> siūlo balsuoti </w:t>
      </w:r>
      <w:r w:rsidR="00D04A48">
        <w:rPr>
          <w:rFonts w:eastAsia="Calibri"/>
        </w:rPr>
        <w:t>dėl</w:t>
      </w:r>
      <w:r w:rsidRPr="005B0AEC">
        <w:rPr>
          <w:rFonts w:eastAsia="Calibri"/>
        </w:rPr>
        <w:t xml:space="preserve"> sprendimo projekt</w:t>
      </w:r>
      <w:r w:rsidR="00D04A48">
        <w:rPr>
          <w:rFonts w:eastAsia="Calibri"/>
        </w:rPr>
        <w:t>o</w:t>
      </w:r>
      <w:r>
        <w:rPr>
          <w:rFonts w:eastAsia="Calibri"/>
        </w:rPr>
        <w:t>.</w:t>
      </w:r>
    </w:p>
    <w:p w14:paraId="1F5C70E5" w14:textId="77777777" w:rsidR="00C73EBC" w:rsidRPr="005B0AEC" w:rsidRDefault="00C73EBC" w:rsidP="00C73EBC">
      <w:pPr>
        <w:tabs>
          <w:tab w:val="left" w:pos="1080"/>
        </w:tabs>
        <w:spacing w:line="360" w:lineRule="auto"/>
        <w:ind w:firstLine="851"/>
        <w:jc w:val="both"/>
      </w:pPr>
      <w:r w:rsidRPr="005B0AEC">
        <w:t>NUTARTA. Pritarti sprendimo projektui.</w:t>
      </w:r>
    </w:p>
    <w:p w14:paraId="3863C514" w14:textId="372868BD" w:rsidR="00C73EBC" w:rsidRDefault="00C73EBC" w:rsidP="00C73EBC">
      <w:pPr>
        <w:spacing w:line="360" w:lineRule="auto"/>
        <w:ind w:firstLine="851"/>
        <w:jc w:val="both"/>
        <w:rPr>
          <w:rFonts w:eastAsia="Calibri"/>
        </w:rPr>
      </w:pPr>
      <w:r w:rsidRPr="006B52A1">
        <w:rPr>
          <w:rFonts w:eastAsia="Calibri"/>
        </w:rPr>
        <w:t>BALSAVO: „</w:t>
      </w:r>
      <w:r w:rsidRPr="00D453B1">
        <w:rPr>
          <w:rFonts w:eastAsia="Calibri"/>
        </w:rPr>
        <w:t>už</w:t>
      </w:r>
      <w:r w:rsidRPr="000E443F">
        <w:rPr>
          <w:rFonts w:eastAsia="Calibri"/>
          <w:color w:val="000000" w:themeColor="text1"/>
        </w:rPr>
        <w:t>“-</w:t>
      </w:r>
      <w:r w:rsidR="00D453B1" w:rsidRPr="000E443F">
        <w:rPr>
          <w:rFonts w:eastAsia="Calibri"/>
          <w:color w:val="000000" w:themeColor="text1"/>
        </w:rPr>
        <w:t>5</w:t>
      </w:r>
      <w:r w:rsidRPr="000E443F">
        <w:rPr>
          <w:rFonts w:eastAsia="Calibri"/>
          <w:color w:val="000000" w:themeColor="text1"/>
        </w:rPr>
        <w:t xml:space="preserve"> </w:t>
      </w:r>
      <w:r w:rsidRPr="00D453B1">
        <w:rPr>
          <w:rFonts w:eastAsia="Calibri"/>
        </w:rPr>
        <w:t>(vienbalsiai</w:t>
      </w:r>
      <w:r w:rsidRPr="006B52A1">
        <w:rPr>
          <w:rFonts w:eastAsia="Calibri"/>
        </w:rPr>
        <w:t>). PRITARTA</w:t>
      </w:r>
      <w:r w:rsidRPr="005B0AEC">
        <w:rPr>
          <w:rFonts w:eastAsia="Calibri"/>
        </w:rPr>
        <w:t>.</w:t>
      </w:r>
    </w:p>
    <w:p w14:paraId="787D1DF0" w14:textId="7F7443A9" w:rsidR="00D453B1" w:rsidRPr="005B0AEC" w:rsidRDefault="00D453B1" w:rsidP="00D453B1">
      <w:pPr>
        <w:spacing w:line="360" w:lineRule="auto"/>
        <w:jc w:val="both"/>
      </w:pPr>
      <w:r>
        <w:rPr>
          <w:rFonts w:eastAsia="Calibri"/>
        </w:rPr>
        <w:lastRenderedPageBreak/>
        <w:t>2</w:t>
      </w:r>
      <w:r w:rsidRPr="005B0AEC">
        <w:rPr>
          <w:rFonts w:eastAsia="Calibri"/>
        </w:rPr>
        <w:t>. SVARSTYTA.</w:t>
      </w:r>
      <w:r w:rsidRPr="005B0AEC">
        <w:t xml:space="preserve"> „</w:t>
      </w:r>
      <w:r w:rsidR="00D04A48" w:rsidRPr="00D04A48">
        <w:t>TP-10 Dėl Raseinių rajono savivaldybės tarybos 2024 m. gegužės 30 d. sprendimo Nr. TS-157 „Dėl 2024–2029 m. Kauno regiono funkcinės zonos strategijos patvirtinimo“ pakeitimo</w:t>
      </w:r>
      <w:r>
        <w:t>“.</w:t>
      </w:r>
    </w:p>
    <w:p w14:paraId="3FE3C2FE" w14:textId="76DDE20A" w:rsidR="00D04A48" w:rsidRPr="005B0AEC" w:rsidRDefault="00D04A48" w:rsidP="00D04A48">
      <w:pPr>
        <w:spacing w:line="360" w:lineRule="auto"/>
        <w:ind w:firstLine="851"/>
        <w:jc w:val="both"/>
        <w:rPr>
          <w:rFonts w:eastAsia="Calibri"/>
        </w:rPr>
      </w:pPr>
      <w:r w:rsidRPr="005B0AEC">
        <w:rPr>
          <w:rFonts w:eastAsia="Calibri"/>
        </w:rPr>
        <w:t>Pranešėj</w:t>
      </w:r>
      <w:r>
        <w:rPr>
          <w:rFonts w:eastAsia="Calibri"/>
        </w:rPr>
        <w:t xml:space="preserve">a – </w:t>
      </w:r>
      <w:r w:rsidRPr="00D04A48">
        <w:rPr>
          <w:rFonts w:eastAsia="Calibri"/>
        </w:rPr>
        <w:t xml:space="preserve">Aida </w:t>
      </w:r>
      <w:proofErr w:type="spellStart"/>
      <w:r w:rsidRPr="00D04A48">
        <w:rPr>
          <w:rFonts w:eastAsia="Calibri"/>
        </w:rPr>
        <w:t>Šmuilienė</w:t>
      </w:r>
      <w:proofErr w:type="spellEnd"/>
      <w:r w:rsidRPr="005B0AEC">
        <w:rPr>
          <w:rFonts w:eastAsia="Calibri"/>
        </w:rPr>
        <w:t>.</w:t>
      </w:r>
    </w:p>
    <w:p w14:paraId="1FBC50DC" w14:textId="1106A109" w:rsidR="00D04A48" w:rsidRPr="007E4295" w:rsidRDefault="00D04A48" w:rsidP="00D04A48">
      <w:pPr>
        <w:spacing w:line="360" w:lineRule="auto"/>
        <w:ind w:firstLine="851"/>
        <w:jc w:val="both"/>
        <w:rPr>
          <w:rFonts w:eastAsia="Calibri"/>
          <w:color w:val="FF0000"/>
        </w:rPr>
      </w:pPr>
      <w:r w:rsidRPr="005B0AEC">
        <w:rPr>
          <w:rFonts w:eastAsia="Calibri"/>
        </w:rPr>
        <w:t>Pranešėja pristatė sprendimo projektą</w:t>
      </w:r>
      <w:r>
        <w:rPr>
          <w:rFonts w:eastAsia="Calibri"/>
        </w:rPr>
        <w:t xml:space="preserve">. </w:t>
      </w:r>
      <w:r w:rsidR="000E443F">
        <w:rPr>
          <w:rFonts w:eastAsia="Calibri"/>
        </w:rPr>
        <w:t>A. Bautronis domisi ar tiesa, kad dėl funkcinės zonos projekto įgyvendinimo iš Raseinių rajono kultūros centro renovacijos metu iškeldinti kolektyvai nebus sugrąžinti atgal po renovacijos. Posėdžio pirmininkė ir pranešėja informavo, kad jokių žinių šiuo klausimu neturi. Daugiau k</w:t>
      </w:r>
      <w:r>
        <w:rPr>
          <w:rFonts w:eastAsia="Calibri"/>
        </w:rPr>
        <w:t>lausimų nėra.</w:t>
      </w:r>
    </w:p>
    <w:p w14:paraId="1676BF72" w14:textId="04B20190" w:rsidR="00D04A48" w:rsidRPr="005B0AEC" w:rsidRDefault="00D04A48" w:rsidP="00D04A48">
      <w:pPr>
        <w:spacing w:line="360" w:lineRule="auto"/>
        <w:ind w:firstLine="851"/>
        <w:jc w:val="both"/>
        <w:rPr>
          <w:rFonts w:eastAsia="Calibri"/>
        </w:rPr>
      </w:pPr>
      <w:r w:rsidRPr="005B0AEC">
        <w:rPr>
          <w:rFonts w:eastAsia="Calibri"/>
        </w:rPr>
        <w:t>Posėdžio pirminink</w:t>
      </w:r>
      <w:r>
        <w:rPr>
          <w:rFonts w:eastAsia="Calibri"/>
        </w:rPr>
        <w:t>ė</w:t>
      </w:r>
      <w:r w:rsidRPr="005B0AEC">
        <w:rPr>
          <w:rFonts w:eastAsia="Calibri"/>
        </w:rPr>
        <w:t xml:space="preserve"> siūlo balsuoti </w:t>
      </w:r>
      <w:r>
        <w:rPr>
          <w:rFonts w:eastAsia="Calibri"/>
        </w:rPr>
        <w:t>dėl</w:t>
      </w:r>
      <w:r w:rsidRPr="005B0AEC">
        <w:rPr>
          <w:rFonts w:eastAsia="Calibri"/>
        </w:rPr>
        <w:t xml:space="preserve"> sprendimo projekt</w:t>
      </w:r>
      <w:r>
        <w:rPr>
          <w:rFonts w:eastAsia="Calibri"/>
        </w:rPr>
        <w:t>o.</w:t>
      </w:r>
    </w:p>
    <w:p w14:paraId="649B42BE" w14:textId="77777777" w:rsidR="00D04A48" w:rsidRPr="005B0AEC" w:rsidRDefault="00D04A48" w:rsidP="00D04A48">
      <w:pPr>
        <w:tabs>
          <w:tab w:val="left" w:pos="1080"/>
        </w:tabs>
        <w:spacing w:line="360" w:lineRule="auto"/>
        <w:ind w:firstLine="851"/>
        <w:jc w:val="both"/>
      </w:pPr>
      <w:r w:rsidRPr="005B0AEC">
        <w:t>NUTARTA. Pritarti sprendimo projektui.</w:t>
      </w:r>
    </w:p>
    <w:p w14:paraId="335C540F" w14:textId="77777777" w:rsidR="00D04A48" w:rsidRDefault="00D04A48" w:rsidP="00D04A48">
      <w:pPr>
        <w:spacing w:line="360" w:lineRule="auto"/>
        <w:ind w:firstLine="851"/>
        <w:jc w:val="both"/>
        <w:rPr>
          <w:rFonts w:eastAsia="Calibri"/>
        </w:rPr>
      </w:pPr>
      <w:r w:rsidRPr="006B52A1">
        <w:rPr>
          <w:rFonts w:eastAsia="Calibri"/>
        </w:rPr>
        <w:t>BALSAVO: „</w:t>
      </w:r>
      <w:r w:rsidRPr="000E443F">
        <w:rPr>
          <w:rFonts w:eastAsia="Calibri"/>
          <w:color w:val="000000" w:themeColor="text1"/>
        </w:rPr>
        <w:t>už“-5 (vienbalsiai</w:t>
      </w:r>
      <w:r w:rsidRPr="006B52A1">
        <w:rPr>
          <w:rFonts w:eastAsia="Calibri"/>
        </w:rPr>
        <w:t>). PRITARTA</w:t>
      </w:r>
      <w:r w:rsidRPr="005B0AEC">
        <w:rPr>
          <w:rFonts w:eastAsia="Calibri"/>
        </w:rPr>
        <w:t>.</w:t>
      </w:r>
    </w:p>
    <w:p w14:paraId="3758CB22" w14:textId="072E4D7B" w:rsidR="008D02AF" w:rsidRPr="005B0AEC" w:rsidRDefault="008D02AF" w:rsidP="00D04A48">
      <w:pPr>
        <w:spacing w:line="360" w:lineRule="auto"/>
        <w:jc w:val="both"/>
      </w:pPr>
      <w:r>
        <w:rPr>
          <w:rFonts w:eastAsia="Calibri"/>
        </w:rPr>
        <w:t>3</w:t>
      </w:r>
      <w:r w:rsidRPr="005B0AEC">
        <w:rPr>
          <w:rFonts w:eastAsia="Calibri"/>
        </w:rPr>
        <w:t>. SVARSTYTA.</w:t>
      </w:r>
      <w:r w:rsidRPr="005B0AEC">
        <w:t xml:space="preserve"> „</w:t>
      </w:r>
      <w:r w:rsidR="00D04A48">
        <w:t>TP-14 Dėl Raseinių rajono savivaldybės tarybos Kontrolės komiteto 2025 metų veiklos programos patvirtinimo</w:t>
      </w:r>
      <w:r>
        <w:t>“.</w:t>
      </w:r>
    </w:p>
    <w:p w14:paraId="6475AE1E" w14:textId="2E7B19F4" w:rsidR="008D02AF" w:rsidRPr="00CF43CA" w:rsidRDefault="008D02AF" w:rsidP="008D02AF">
      <w:pPr>
        <w:spacing w:line="360" w:lineRule="auto"/>
        <w:ind w:firstLine="851"/>
        <w:jc w:val="both"/>
        <w:rPr>
          <w:rFonts w:eastAsia="Calibri"/>
        </w:rPr>
      </w:pPr>
      <w:r w:rsidRPr="00CF43CA">
        <w:rPr>
          <w:rFonts w:eastAsia="Calibri"/>
        </w:rPr>
        <w:t>Pranešėja</w:t>
      </w:r>
      <w:r w:rsidR="00D04A48">
        <w:rPr>
          <w:rFonts w:eastAsia="Calibri"/>
        </w:rPr>
        <w:t>s</w:t>
      </w:r>
      <w:r w:rsidRPr="00CF43CA">
        <w:rPr>
          <w:rFonts w:eastAsia="Calibri"/>
        </w:rPr>
        <w:t xml:space="preserve"> –</w:t>
      </w:r>
      <w:r w:rsidRPr="00CF43CA">
        <w:t xml:space="preserve"> </w:t>
      </w:r>
      <w:r w:rsidR="00D04A48">
        <w:t>Aurimas Miliešius</w:t>
      </w:r>
      <w:r w:rsidRPr="00CF43CA">
        <w:rPr>
          <w:rFonts w:eastAsia="Calibri"/>
        </w:rPr>
        <w:t>.</w:t>
      </w:r>
    </w:p>
    <w:p w14:paraId="11A59BC7" w14:textId="563B6243" w:rsidR="008D02AF" w:rsidRPr="00A62BA7" w:rsidRDefault="008D02AF" w:rsidP="008D02AF">
      <w:pPr>
        <w:spacing w:line="360" w:lineRule="auto"/>
        <w:ind w:firstLine="851"/>
        <w:jc w:val="both"/>
        <w:rPr>
          <w:rFonts w:eastAsia="Calibri"/>
        </w:rPr>
      </w:pPr>
      <w:r w:rsidRPr="00A62BA7">
        <w:rPr>
          <w:rFonts w:eastAsia="Calibri"/>
        </w:rPr>
        <w:t>Pranešėja</w:t>
      </w:r>
      <w:r w:rsidR="00D04A48">
        <w:rPr>
          <w:rFonts w:eastAsia="Calibri"/>
        </w:rPr>
        <w:t>s</w:t>
      </w:r>
      <w:r w:rsidRPr="00A62BA7">
        <w:rPr>
          <w:rFonts w:eastAsia="Calibri"/>
        </w:rPr>
        <w:t xml:space="preserve"> pristatė sprendimo projektą.</w:t>
      </w:r>
      <w:r w:rsidR="00D453B1">
        <w:rPr>
          <w:rFonts w:eastAsia="Calibri"/>
        </w:rPr>
        <w:t xml:space="preserve"> </w:t>
      </w:r>
      <w:r w:rsidR="00F76154">
        <w:rPr>
          <w:rFonts w:eastAsia="Calibri"/>
        </w:rPr>
        <w:t>K</w:t>
      </w:r>
      <w:r w:rsidRPr="00A62BA7">
        <w:rPr>
          <w:rFonts w:eastAsia="Calibri"/>
        </w:rPr>
        <w:t>lausimų nėra.</w:t>
      </w:r>
    </w:p>
    <w:p w14:paraId="1955E3D5" w14:textId="4DFB1845" w:rsidR="008D02AF" w:rsidRPr="00A62BA7" w:rsidRDefault="008D02AF" w:rsidP="008D02AF">
      <w:pPr>
        <w:spacing w:line="360" w:lineRule="auto"/>
        <w:ind w:firstLine="851"/>
        <w:jc w:val="both"/>
        <w:rPr>
          <w:rFonts w:eastAsia="Calibri"/>
        </w:rPr>
      </w:pPr>
      <w:r w:rsidRPr="00A62BA7">
        <w:rPr>
          <w:rFonts w:eastAsia="Calibri"/>
        </w:rPr>
        <w:t>Posėdžio pirminink</w:t>
      </w:r>
      <w:r>
        <w:rPr>
          <w:rFonts w:eastAsia="Calibri"/>
        </w:rPr>
        <w:t>ė</w:t>
      </w:r>
      <w:r w:rsidRPr="00A62BA7">
        <w:rPr>
          <w:rFonts w:eastAsia="Calibri"/>
        </w:rPr>
        <w:t xml:space="preserve"> siūlo balsuoti </w:t>
      </w:r>
      <w:r w:rsidR="00D04A48">
        <w:rPr>
          <w:rFonts w:eastAsia="Calibri"/>
        </w:rPr>
        <w:t xml:space="preserve">dėl </w:t>
      </w:r>
      <w:r w:rsidRPr="00A62BA7">
        <w:rPr>
          <w:rFonts w:eastAsia="Calibri"/>
        </w:rPr>
        <w:t>sprendimo</w:t>
      </w:r>
      <w:r w:rsidR="00D04A48">
        <w:rPr>
          <w:rFonts w:eastAsia="Calibri"/>
        </w:rPr>
        <w:t xml:space="preserve"> projekto</w:t>
      </w:r>
      <w:r w:rsidRPr="00A62BA7">
        <w:rPr>
          <w:rFonts w:eastAsia="Calibri"/>
        </w:rPr>
        <w:t>.</w:t>
      </w:r>
    </w:p>
    <w:p w14:paraId="0F12213F" w14:textId="0271272C" w:rsidR="008D02AF" w:rsidRPr="00A62BA7" w:rsidRDefault="008D02AF" w:rsidP="008D02AF">
      <w:pPr>
        <w:spacing w:line="360" w:lineRule="auto"/>
        <w:ind w:firstLine="851"/>
        <w:jc w:val="both"/>
        <w:rPr>
          <w:rFonts w:eastAsia="Calibri"/>
        </w:rPr>
      </w:pPr>
      <w:r w:rsidRPr="00A62BA7">
        <w:rPr>
          <w:rFonts w:eastAsia="Calibri"/>
        </w:rPr>
        <w:t>NUTARTA. Pritarti sprendimo projektui.</w:t>
      </w:r>
    </w:p>
    <w:p w14:paraId="45923093" w14:textId="3838EC13" w:rsidR="008D02AF" w:rsidRDefault="008D02AF" w:rsidP="008D02AF">
      <w:pPr>
        <w:spacing w:line="360" w:lineRule="auto"/>
        <w:ind w:firstLine="851"/>
        <w:jc w:val="both"/>
        <w:rPr>
          <w:rFonts w:eastAsia="Calibri"/>
        </w:rPr>
      </w:pPr>
      <w:r w:rsidRPr="00A62BA7">
        <w:rPr>
          <w:rFonts w:eastAsia="Calibri"/>
        </w:rPr>
        <w:t xml:space="preserve">BALSAVO: </w:t>
      </w:r>
      <w:r w:rsidR="00F76154" w:rsidRPr="000E443F">
        <w:rPr>
          <w:rFonts w:eastAsia="Calibri"/>
          <w:color w:val="000000" w:themeColor="text1"/>
        </w:rPr>
        <w:t xml:space="preserve">„už“-5 </w:t>
      </w:r>
      <w:r w:rsidR="00F76154" w:rsidRPr="00F76154">
        <w:rPr>
          <w:rFonts w:eastAsia="Calibri"/>
        </w:rPr>
        <w:t xml:space="preserve">(vienbalsiai). </w:t>
      </w:r>
      <w:r w:rsidRPr="00D453B1">
        <w:rPr>
          <w:rFonts w:eastAsia="Calibri"/>
        </w:rPr>
        <w:t>PRITARTA</w:t>
      </w:r>
      <w:r w:rsidRPr="00A62BA7">
        <w:rPr>
          <w:rFonts w:eastAsia="Calibri"/>
        </w:rPr>
        <w:t>.</w:t>
      </w:r>
    </w:p>
    <w:p w14:paraId="145E4435" w14:textId="725B9856" w:rsidR="008D02AF" w:rsidRPr="005B0AEC" w:rsidRDefault="008D02AF" w:rsidP="008D02AF">
      <w:pPr>
        <w:spacing w:line="360" w:lineRule="auto"/>
        <w:jc w:val="both"/>
      </w:pPr>
      <w:r>
        <w:rPr>
          <w:rFonts w:eastAsia="Calibri"/>
        </w:rPr>
        <w:t>4</w:t>
      </w:r>
      <w:r w:rsidRPr="005B0AEC">
        <w:rPr>
          <w:rFonts w:eastAsia="Calibri"/>
        </w:rPr>
        <w:t>. SVARSTYTA.</w:t>
      </w:r>
      <w:r w:rsidRPr="005B0AEC">
        <w:t xml:space="preserve"> „</w:t>
      </w:r>
      <w:r w:rsidR="00D04A48" w:rsidRPr="00D04A48">
        <w:t>TP-16 Dėl Raseinių rajono savivaldybės biudžeto sudarymo ir vykdymo taisyklių patvirtinimo</w:t>
      </w:r>
      <w:r>
        <w:t>“.</w:t>
      </w:r>
    </w:p>
    <w:p w14:paraId="1E5D2FCE" w14:textId="77777777" w:rsidR="00F76154" w:rsidRPr="00CF43CA" w:rsidRDefault="00F76154" w:rsidP="00F76154">
      <w:pPr>
        <w:spacing w:line="360" w:lineRule="auto"/>
        <w:ind w:firstLine="851"/>
        <w:jc w:val="both"/>
        <w:rPr>
          <w:rFonts w:eastAsia="Calibri"/>
        </w:rPr>
      </w:pPr>
      <w:bookmarkStart w:id="2" w:name="_Hlk188524170"/>
      <w:r w:rsidRPr="00CF43CA">
        <w:rPr>
          <w:rFonts w:eastAsia="Calibri"/>
        </w:rPr>
        <w:t>Pranešėja –</w:t>
      </w:r>
      <w:r w:rsidRPr="00CF43CA">
        <w:t xml:space="preserve"> </w:t>
      </w:r>
      <w:r>
        <w:t>Dalia Andriulienė</w:t>
      </w:r>
      <w:r w:rsidRPr="00CF43CA">
        <w:rPr>
          <w:rFonts w:eastAsia="Calibri"/>
        </w:rPr>
        <w:t>.</w:t>
      </w:r>
    </w:p>
    <w:bookmarkEnd w:id="2"/>
    <w:p w14:paraId="686B4051" w14:textId="0B551CE3" w:rsidR="00D04A48" w:rsidRPr="00A62BA7" w:rsidRDefault="00D04A48" w:rsidP="00D04A48">
      <w:pPr>
        <w:spacing w:line="360" w:lineRule="auto"/>
        <w:ind w:firstLine="851"/>
        <w:jc w:val="both"/>
        <w:rPr>
          <w:rFonts w:eastAsia="Calibri"/>
        </w:rPr>
      </w:pPr>
      <w:r w:rsidRPr="00A62BA7">
        <w:rPr>
          <w:rFonts w:eastAsia="Calibri"/>
        </w:rPr>
        <w:t>Pranešėja</w:t>
      </w:r>
      <w:r>
        <w:rPr>
          <w:rFonts w:eastAsia="Calibri"/>
        </w:rPr>
        <w:t>s</w:t>
      </w:r>
      <w:r w:rsidRPr="00A62BA7">
        <w:rPr>
          <w:rFonts w:eastAsia="Calibri"/>
        </w:rPr>
        <w:t xml:space="preserve"> pristatė sprendimo projektą</w:t>
      </w:r>
      <w:r w:rsidR="000E443F">
        <w:rPr>
          <w:rFonts w:eastAsia="Calibri"/>
        </w:rPr>
        <w:t xml:space="preserve"> su patikslinimais</w:t>
      </w:r>
      <w:r w:rsidRPr="00A62BA7">
        <w:rPr>
          <w:rFonts w:eastAsia="Calibri"/>
        </w:rPr>
        <w:t>.</w:t>
      </w:r>
      <w:r>
        <w:rPr>
          <w:rFonts w:eastAsia="Calibri"/>
        </w:rPr>
        <w:t xml:space="preserve"> K</w:t>
      </w:r>
      <w:r w:rsidRPr="00A62BA7">
        <w:rPr>
          <w:rFonts w:eastAsia="Calibri"/>
        </w:rPr>
        <w:t>lausimų nėra.</w:t>
      </w:r>
    </w:p>
    <w:p w14:paraId="758F4F05" w14:textId="695F708C" w:rsidR="00D04A48" w:rsidRPr="00A62BA7" w:rsidRDefault="00D04A48" w:rsidP="00D04A48">
      <w:pPr>
        <w:spacing w:line="360" w:lineRule="auto"/>
        <w:ind w:firstLine="851"/>
        <w:jc w:val="both"/>
        <w:rPr>
          <w:rFonts w:eastAsia="Calibri"/>
        </w:rPr>
      </w:pPr>
      <w:r w:rsidRPr="00A62BA7">
        <w:rPr>
          <w:rFonts w:eastAsia="Calibri"/>
        </w:rPr>
        <w:t>Posėdžio pirminink</w:t>
      </w:r>
      <w:r>
        <w:rPr>
          <w:rFonts w:eastAsia="Calibri"/>
        </w:rPr>
        <w:t>ė</w:t>
      </w:r>
      <w:r w:rsidRPr="00A62BA7">
        <w:rPr>
          <w:rFonts w:eastAsia="Calibri"/>
        </w:rPr>
        <w:t xml:space="preserve"> siūlo balsuoti </w:t>
      </w:r>
      <w:r>
        <w:rPr>
          <w:rFonts w:eastAsia="Calibri"/>
        </w:rPr>
        <w:t xml:space="preserve">dėl </w:t>
      </w:r>
      <w:r w:rsidRPr="00A62BA7">
        <w:rPr>
          <w:rFonts w:eastAsia="Calibri"/>
        </w:rPr>
        <w:t>sprendimo</w:t>
      </w:r>
      <w:r>
        <w:rPr>
          <w:rFonts w:eastAsia="Calibri"/>
        </w:rPr>
        <w:t xml:space="preserve"> projekto</w:t>
      </w:r>
      <w:r w:rsidR="000E443F">
        <w:rPr>
          <w:rFonts w:eastAsia="Calibri"/>
        </w:rPr>
        <w:t xml:space="preserve"> su patikslinimais</w:t>
      </w:r>
      <w:r w:rsidRPr="00A62BA7">
        <w:rPr>
          <w:rFonts w:eastAsia="Calibri"/>
        </w:rPr>
        <w:t>.</w:t>
      </w:r>
    </w:p>
    <w:p w14:paraId="15D76CBA" w14:textId="1E96CCD3" w:rsidR="00D04A48" w:rsidRPr="00A62BA7" w:rsidRDefault="00D04A48" w:rsidP="00D04A48">
      <w:pPr>
        <w:spacing w:line="360" w:lineRule="auto"/>
        <w:ind w:firstLine="851"/>
        <w:jc w:val="both"/>
        <w:rPr>
          <w:rFonts w:eastAsia="Calibri"/>
        </w:rPr>
      </w:pPr>
      <w:r w:rsidRPr="00A62BA7">
        <w:rPr>
          <w:rFonts w:eastAsia="Calibri"/>
        </w:rPr>
        <w:t>NUTARTA. Pritarti sprendimo projektui</w:t>
      </w:r>
      <w:r w:rsidR="000E443F">
        <w:rPr>
          <w:rFonts w:eastAsia="Calibri"/>
        </w:rPr>
        <w:t xml:space="preserve"> su patikslinimais</w:t>
      </w:r>
      <w:r w:rsidRPr="00A62BA7">
        <w:rPr>
          <w:rFonts w:eastAsia="Calibri"/>
        </w:rPr>
        <w:t>.</w:t>
      </w:r>
    </w:p>
    <w:p w14:paraId="0472E36E" w14:textId="77777777" w:rsidR="00D04A48" w:rsidRDefault="00D04A48" w:rsidP="00D04A48">
      <w:pPr>
        <w:spacing w:line="360" w:lineRule="auto"/>
        <w:ind w:firstLine="851"/>
        <w:jc w:val="both"/>
        <w:rPr>
          <w:rFonts w:eastAsia="Calibri"/>
        </w:rPr>
      </w:pPr>
      <w:r w:rsidRPr="00A62BA7">
        <w:rPr>
          <w:rFonts w:eastAsia="Calibri"/>
        </w:rPr>
        <w:t xml:space="preserve">BALSAVO: </w:t>
      </w:r>
      <w:r w:rsidRPr="00F76154">
        <w:rPr>
          <w:rFonts w:eastAsia="Calibri"/>
        </w:rPr>
        <w:t>„</w:t>
      </w:r>
      <w:r w:rsidRPr="000E443F">
        <w:rPr>
          <w:rFonts w:eastAsia="Calibri"/>
          <w:color w:val="000000" w:themeColor="text1"/>
        </w:rPr>
        <w:t xml:space="preserve">už“-5 </w:t>
      </w:r>
      <w:r w:rsidRPr="00F76154">
        <w:rPr>
          <w:rFonts w:eastAsia="Calibri"/>
        </w:rPr>
        <w:t xml:space="preserve">(vienbalsiai). </w:t>
      </w:r>
      <w:r w:rsidRPr="00D453B1">
        <w:rPr>
          <w:rFonts w:eastAsia="Calibri"/>
        </w:rPr>
        <w:t>PRITARTA</w:t>
      </w:r>
      <w:r w:rsidRPr="00A62BA7">
        <w:rPr>
          <w:rFonts w:eastAsia="Calibri"/>
        </w:rPr>
        <w:t>.</w:t>
      </w:r>
    </w:p>
    <w:p w14:paraId="43730CA1" w14:textId="5A24B066" w:rsidR="008D02AF" w:rsidRPr="005B0AEC" w:rsidRDefault="008D02AF" w:rsidP="008D02AF">
      <w:pPr>
        <w:spacing w:line="360" w:lineRule="auto"/>
        <w:jc w:val="both"/>
      </w:pPr>
      <w:r>
        <w:rPr>
          <w:rFonts w:eastAsia="Calibri"/>
        </w:rPr>
        <w:t>5</w:t>
      </w:r>
      <w:r w:rsidRPr="005B0AEC">
        <w:rPr>
          <w:rFonts w:eastAsia="Calibri"/>
        </w:rPr>
        <w:t>. SVARSTYTA.</w:t>
      </w:r>
      <w:r w:rsidRPr="005B0AEC">
        <w:t xml:space="preserve"> „</w:t>
      </w:r>
      <w:r w:rsidR="00A87E70" w:rsidRPr="00A87E70">
        <w:t>TP-17 Dėl Raseinių rajono savivaldybės būsto pardavimo</w:t>
      </w:r>
      <w:r>
        <w:t>“.</w:t>
      </w:r>
    </w:p>
    <w:p w14:paraId="0EB5BF9C" w14:textId="2BCF36AC" w:rsidR="00D04A48" w:rsidRPr="00A87E70" w:rsidRDefault="00D04A48" w:rsidP="00D04A48">
      <w:pPr>
        <w:spacing w:line="360" w:lineRule="auto"/>
        <w:ind w:firstLine="851"/>
        <w:jc w:val="both"/>
        <w:rPr>
          <w:rFonts w:eastAsia="Calibri"/>
        </w:rPr>
      </w:pPr>
      <w:r w:rsidRPr="00A87E70">
        <w:rPr>
          <w:rFonts w:eastAsia="Calibri"/>
        </w:rPr>
        <w:t>Pranešėja –</w:t>
      </w:r>
      <w:r w:rsidRPr="00A87E70">
        <w:t xml:space="preserve"> </w:t>
      </w:r>
      <w:r w:rsidR="00A87E70" w:rsidRPr="00A87E70">
        <w:t>Jolita Pamedytytė-Jovarauskienė</w:t>
      </w:r>
      <w:r w:rsidRPr="00A87E70">
        <w:rPr>
          <w:rFonts w:eastAsia="Calibri"/>
        </w:rPr>
        <w:t>.</w:t>
      </w:r>
    </w:p>
    <w:p w14:paraId="3A858455" w14:textId="77777777" w:rsidR="00F52576" w:rsidRPr="0081646A" w:rsidRDefault="00D04A48" w:rsidP="00F52576">
      <w:pPr>
        <w:spacing w:line="360" w:lineRule="auto"/>
        <w:ind w:firstLine="851"/>
        <w:jc w:val="both"/>
        <w:rPr>
          <w:rFonts w:eastAsia="Calibri"/>
        </w:rPr>
      </w:pPr>
      <w:r w:rsidRPr="0081646A">
        <w:rPr>
          <w:rFonts w:eastAsia="Calibri"/>
        </w:rPr>
        <w:t>Pranešėja pristatė sprendimo projektą. Klausimų nėra.</w:t>
      </w:r>
    </w:p>
    <w:p w14:paraId="19EE3D42" w14:textId="0EAA68DC" w:rsidR="00F52576" w:rsidRPr="0081646A" w:rsidRDefault="00F52576" w:rsidP="00F52576">
      <w:pPr>
        <w:spacing w:line="360" w:lineRule="auto"/>
        <w:ind w:firstLine="851"/>
        <w:jc w:val="both"/>
        <w:rPr>
          <w:rFonts w:eastAsia="Calibri"/>
        </w:rPr>
      </w:pPr>
      <w:r w:rsidRPr="0081646A">
        <w:rPr>
          <w:rFonts w:eastAsia="Calibri"/>
        </w:rPr>
        <w:t>Posėdžio pirmininkė siūlo balsuoti dėl sprendimo projekto alternatyvos. Pritariantys būsto pardavimui kviečiami balsuoti „už“, nepritariantys būsto pardavimui kviečiami balsuoti „prieš“ arba susilaikyti.</w:t>
      </w:r>
    </w:p>
    <w:p w14:paraId="63B0BC54" w14:textId="77777777" w:rsidR="00F52576" w:rsidRPr="0081646A" w:rsidRDefault="00F52576" w:rsidP="00F52576">
      <w:pPr>
        <w:spacing w:line="360" w:lineRule="auto"/>
        <w:ind w:firstLine="851"/>
        <w:jc w:val="both"/>
        <w:rPr>
          <w:rFonts w:eastAsia="Calibri"/>
        </w:rPr>
      </w:pPr>
      <w:r w:rsidRPr="0081646A">
        <w:rPr>
          <w:rFonts w:eastAsia="Calibri"/>
        </w:rPr>
        <w:t>Pardavimui nepritarta.</w:t>
      </w:r>
    </w:p>
    <w:p w14:paraId="64484FBB" w14:textId="1AAE5DF5" w:rsidR="0081646A" w:rsidRPr="0081646A" w:rsidRDefault="0081646A" w:rsidP="0081646A">
      <w:pPr>
        <w:spacing w:line="360" w:lineRule="auto"/>
        <w:ind w:firstLine="851"/>
        <w:jc w:val="both"/>
        <w:rPr>
          <w:rFonts w:eastAsia="Calibri"/>
        </w:rPr>
      </w:pPr>
      <w:r w:rsidRPr="0081646A">
        <w:rPr>
          <w:rFonts w:eastAsia="Calibri"/>
        </w:rPr>
        <w:t>NUTARTA. Pritarti sprendimo projektui</w:t>
      </w:r>
      <w:r w:rsidRPr="0081646A">
        <w:rPr>
          <w:rFonts w:eastAsia="Calibri"/>
        </w:rPr>
        <w:t xml:space="preserve"> su alternatyva </w:t>
      </w:r>
      <w:r>
        <w:rPr>
          <w:rFonts w:eastAsia="Calibri"/>
        </w:rPr>
        <w:t>„</w:t>
      </w:r>
      <w:r w:rsidRPr="0081646A">
        <w:rPr>
          <w:rFonts w:eastAsia="Calibri"/>
        </w:rPr>
        <w:t>nepritarti</w:t>
      </w:r>
      <w:r>
        <w:rPr>
          <w:rFonts w:eastAsia="Calibri"/>
        </w:rPr>
        <w:t>“</w:t>
      </w:r>
      <w:r w:rsidRPr="0081646A">
        <w:rPr>
          <w:rFonts w:eastAsia="Calibri"/>
        </w:rPr>
        <w:t>.</w:t>
      </w:r>
    </w:p>
    <w:p w14:paraId="02FA9275" w14:textId="64E85F66" w:rsidR="00F52576" w:rsidRPr="0081646A" w:rsidRDefault="00F52576" w:rsidP="00F52576">
      <w:pPr>
        <w:spacing w:line="360" w:lineRule="auto"/>
        <w:ind w:firstLine="851"/>
        <w:jc w:val="both"/>
        <w:rPr>
          <w:rFonts w:eastAsia="Calibri"/>
        </w:rPr>
      </w:pPr>
      <w:r w:rsidRPr="0081646A">
        <w:rPr>
          <w:rFonts w:eastAsia="Calibri"/>
        </w:rPr>
        <w:t>BALSAVO: „prieš“-</w:t>
      </w:r>
      <w:r w:rsidR="0081646A" w:rsidRPr="0081646A">
        <w:rPr>
          <w:rFonts w:eastAsia="Calibri"/>
        </w:rPr>
        <w:t>3</w:t>
      </w:r>
      <w:r w:rsidRPr="0081646A">
        <w:rPr>
          <w:rFonts w:eastAsia="Calibri"/>
        </w:rPr>
        <w:t>, susilaikė-</w:t>
      </w:r>
      <w:r w:rsidR="0081646A" w:rsidRPr="0081646A">
        <w:rPr>
          <w:rFonts w:eastAsia="Calibri"/>
        </w:rPr>
        <w:t>1</w:t>
      </w:r>
      <w:r w:rsidRPr="0081646A">
        <w:rPr>
          <w:rFonts w:eastAsia="Calibri"/>
        </w:rPr>
        <w:t>. NEPRITARTA.</w:t>
      </w:r>
    </w:p>
    <w:p w14:paraId="40686E6F" w14:textId="415C0A0E" w:rsidR="008D02AF" w:rsidRPr="005B0AEC" w:rsidRDefault="008D02AF" w:rsidP="00F52576">
      <w:pPr>
        <w:spacing w:line="360" w:lineRule="auto"/>
        <w:ind w:firstLine="851"/>
        <w:jc w:val="both"/>
      </w:pPr>
      <w:r>
        <w:rPr>
          <w:rFonts w:eastAsia="Calibri"/>
        </w:rPr>
        <w:lastRenderedPageBreak/>
        <w:t>6</w:t>
      </w:r>
      <w:r w:rsidRPr="005B0AEC">
        <w:rPr>
          <w:rFonts w:eastAsia="Calibri"/>
        </w:rPr>
        <w:t>. SVARSTYTA.</w:t>
      </w:r>
      <w:r w:rsidRPr="005B0AEC">
        <w:t xml:space="preserve"> „</w:t>
      </w:r>
      <w:r w:rsidR="00A87E70" w:rsidRPr="00A87E70">
        <w:t>TP-18 Dėl Raseinių rajono savivaldybės 2025 metų užimtumo didinimo programos patvirtinimo</w:t>
      </w:r>
      <w:r>
        <w:t>“.</w:t>
      </w:r>
    </w:p>
    <w:p w14:paraId="01617949" w14:textId="20270035" w:rsidR="008D02AF" w:rsidRPr="00AE1134" w:rsidRDefault="008D02AF" w:rsidP="008D02AF">
      <w:pPr>
        <w:spacing w:line="360" w:lineRule="auto"/>
        <w:ind w:firstLine="851"/>
        <w:jc w:val="both"/>
        <w:rPr>
          <w:rFonts w:eastAsia="Calibri"/>
        </w:rPr>
      </w:pPr>
      <w:bookmarkStart w:id="3" w:name="_Hlk182839454"/>
      <w:r w:rsidRPr="00AE1134">
        <w:rPr>
          <w:rFonts w:eastAsia="Calibri"/>
        </w:rPr>
        <w:t xml:space="preserve">Pranešėja – </w:t>
      </w:r>
      <w:r w:rsidR="00A87E70" w:rsidRPr="00A87E70">
        <w:rPr>
          <w:rFonts w:eastAsia="Calibri"/>
          <w:color w:val="000000" w:themeColor="text1"/>
        </w:rPr>
        <w:t>Jurgita Kučinskienė</w:t>
      </w:r>
      <w:r w:rsidRPr="00AE1134">
        <w:rPr>
          <w:rFonts w:eastAsia="Calibri"/>
        </w:rPr>
        <w:t>.</w:t>
      </w:r>
    </w:p>
    <w:p w14:paraId="13769AA6" w14:textId="529E1A38" w:rsidR="008D02AF" w:rsidRPr="00AE1134" w:rsidRDefault="008D02AF" w:rsidP="008D02AF">
      <w:pPr>
        <w:spacing w:line="360" w:lineRule="auto"/>
        <w:ind w:firstLine="851"/>
        <w:jc w:val="both"/>
        <w:rPr>
          <w:rFonts w:eastAsia="Calibri"/>
        </w:rPr>
      </w:pPr>
      <w:r w:rsidRPr="00AE1134">
        <w:rPr>
          <w:rFonts w:eastAsia="Calibri"/>
        </w:rPr>
        <w:t xml:space="preserve">Pranešėja pristatė sprendimo projektą. </w:t>
      </w:r>
      <w:r w:rsidR="003F15FC">
        <w:rPr>
          <w:rFonts w:eastAsia="Calibri"/>
        </w:rPr>
        <w:t>K</w:t>
      </w:r>
      <w:r w:rsidRPr="00AE1134">
        <w:rPr>
          <w:rFonts w:eastAsia="Calibri"/>
        </w:rPr>
        <w:t>lausimų nėra.</w:t>
      </w:r>
    </w:p>
    <w:p w14:paraId="48177D77" w14:textId="2D6ED2C3" w:rsidR="008D02AF" w:rsidRPr="00AE1134" w:rsidRDefault="008D02AF" w:rsidP="008D02AF">
      <w:pPr>
        <w:spacing w:line="360" w:lineRule="auto"/>
        <w:ind w:firstLine="851"/>
        <w:jc w:val="both"/>
        <w:rPr>
          <w:rFonts w:eastAsia="Calibri"/>
        </w:rPr>
      </w:pPr>
      <w:r w:rsidRPr="00AE1134">
        <w:rPr>
          <w:rFonts w:eastAsia="Calibri"/>
        </w:rPr>
        <w:t>Posėdžio pirminink</w:t>
      </w:r>
      <w:r>
        <w:rPr>
          <w:rFonts w:eastAsia="Calibri"/>
        </w:rPr>
        <w:t>ė</w:t>
      </w:r>
      <w:r w:rsidRPr="00AE1134">
        <w:rPr>
          <w:rFonts w:eastAsia="Calibri"/>
        </w:rPr>
        <w:t xml:space="preserve"> siūlo balsuoti </w:t>
      </w:r>
      <w:r w:rsidR="00A87E70">
        <w:rPr>
          <w:rFonts w:eastAsia="Calibri"/>
        </w:rPr>
        <w:t>dėl</w:t>
      </w:r>
      <w:r w:rsidRPr="00AE1134">
        <w:rPr>
          <w:rFonts w:eastAsia="Calibri"/>
        </w:rPr>
        <w:t xml:space="preserve"> sprendimo projekt</w:t>
      </w:r>
      <w:r w:rsidR="00A87E70">
        <w:rPr>
          <w:rFonts w:eastAsia="Calibri"/>
        </w:rPr>
        <w:t>o</w:t>
      </w:r>
      <w:r w:rsidRPr="00AE1134">
        <w:rPr>
          <w:rFonts w:eastAsia="Calibri"/>
        </w:rPr>
        <w:t>.</w:t>
      </w:r>
    </w:p>
    <w:p w14:paraId="4835152F" w14:textId="77777777" w:rsidR="008D02AF" w:rsidRPr="00AE1134" w:rsidRDefault="008D02AF" w:rsidP="008D02AF">
      <w:pPr>
        <w:spacing w:line="360" w:lineRule="auto"/>
        <w:ind w:firstLine="851"/>
        <w:jc w:val="both"/>
        <w:rPr>
          <w:rFonts w:eastAsia="Calibri"/>
        </w:rPr>
      </w:pPr>
      <w:r w:rsidRPr="00AE1134">
        <w:rPr>
          <w:rFonts w:eastAsia="Calibri"/>
        </w:rPr>
        <w:t>NUTARTA. Pritarti sprendimo projektui.</w:t>
      </w:r>
    </w:p>
    <w:p w14:paraId="70A29587" w14:textId="72C79721" w:rsidR="00406205" w:rsidRDefault="008D02AF" w:rsidP="00B45F4D">
      <w:pPr>
        <w:spacing w:line="360" w:lineRule="auto"/>
        <w:ind w:firstLine="851"/>
        <w:jc w:val="both"/>
        <w:rPr>
          <w:rFonts w:eastAsia="Calibri"/>
        </w:rPr>
      </w:pPr>
      <w:r w:rsidRPr="00AE1134">
        <w:rPr>
          <w:rFonts w:eastAsia="Calibri"/>
        </w:rPr>
        <w:t>BALSAVO: „</w:t>
      </w:r>
      <w:r w:rsidRPr="001E74D6">
        <w:rPr>
          <w:rFonts w:eastAsia="Calibri"/>
          <w:color w:val="000000" w:themeColor="text1"/>
        </w:rPr>
        <w:t>už“-</w:t>
      </w:r>
      <w:r w:rsidR="003F15FC" w:rsidRPr="001E74D6">
        <w:rPr>
          <w:rFonts w:eastAsia="Calibri"/>
          <w:color w:val="000000" w:themeColor="text1"/>
        </w:rPr>
        <w:t>5</w:t>
      </w:r>
      <w:r w:rsidRPr="001E74D6">
        <w:rPr>
          <w:rFonts w:eastAsia="Calibri"/>
          <w:color w:val="000000" w:themeColor="text1"/>
        </w:rPr>
        <w:t xml:space="preserve"> (</w:t>
      </w:r>
      <w:r w:rsidRPr="00AE1134">
        <w:rPr>
          <w:rFonts w:eastAsia="Calibri"/>
        </w:rPr>
        <w:t>vienbalsiai). PRITARTA</w:t>
      </w:r>
      <w:r w:rsidRPr="005B0AEC">
        <w:rPr>
          <w:rFonts w:eastAsia="Calibri"/>
        </w:rPr>
        <w:t>.</w:t>
      </w:r>
      <w:bookmarkEnd w:id="3"/>
    </w:p>
    <w:p w14:paraId="11A7E749" w14:textId="76923408" w:rsidR="00A87E70" w:rsidRPr="005B0AEC" w:rsidRDefault="00A87E70" w:rsidP="00A87E70">
      <w:pPr>
        <w:spacing w:line="360" w:lineRule="auto"/>
        <w:jc w:val="both"/>
      </w:pPr>
      <w:r>
        <w:rPr>
          <w:rFonts w:eastAsia="Calibri"/>
        </w:rPr>
        <w:t>7</w:t>
      </w:r>
      <w:r w:rsidRPr="005B0AEC">
        <w:rPr>
          <w:rFonts w:eastAsia="Calibri"/>
        </w:rPr>
        <w:t>. SVARSTYTA.</w:t>
      </w:r>
      <w:r w:rsidRPr="005B0AEC">
        <w:t xml:space="preserve"> „</w:t>
      </w:r>
      <w:r w:rsidRPr="00A87E70">
        <w:t>TP-21 Dėl maksimalių socialinių paslaugų išlaidų finansavimo dydžių Raseinių rajono savivaldybės gyventojams patvirtinimo</w:t>
      </w:r>
      <w:r>
        <w:t>“.</w:t>
      </w:r>
    </w:p>
    <w:p w14:paraId="7160930A" w14:textId="0B692EF6" w:rsidR="00A87E70" w:rsidRPr="00AE1134" w:rsidRDefault="00A87E70" w:rsidP="00A87E70">
      <w:pPr>
        <w:spacing w:line="360" w:lineRule="auto"/>
        <w:ind w:firstLine="851"/>
        <w:jc w:val="both"/>
        <w:rPr>
          <w:rFonts w:eastAsia="Calibri"/>
        </w:rPr>
      </w:pPr>
      <w:r w:rsidRPr="00AE1134">
        <w:rPr>
          <w:rFonts w:eastAsia="Calibri"/>
        </w:rPr>
        <w:t xml:space="preserve">Pranešėja – </w:t>
      </w:r>
      <w:r w:rsidRPr="00A87E70">
        <w:rPr>
          <w:rFonts w:eastAsia="Calibri"/>
          <w:color w:val="000000" w:themeColor="text1"/>
        </w:rPr>
        <w:t>Loreta Laugalienė</w:t>
      </w:r>
      <w:r w:rsidRPr="00AE1134">
        <w:rPr>
          <w:rFonts w:eastAsia="Calibri"/>
        </w:rPr>
        <w:t>.</w:t>
      </w:r>
    </w:p>
    <w:p w14:paraId="20F5D754" w14:textId="77777777" w:rsidR="00A87E70" w:rsidRPr="00AE1134" w:rsidRDefault="00A87E70" w:rsidP="00A87E70">
      <w:pPr>
        <w:spacing w:line="360" w:lineRule="auto"/>
        <w:ind w:firstLine="851"/>
        <w:jc w:val="both"/>
        <w:rPr>
          <w:rFonts w:eastAsia="Calibri"/>
        </w:rPr>
      </w:pPr>
      <w:r w:rsidRPr="00AE1134">
        <w:rPr>
          <w:rFonts w:eastAsia="Calibri"/>
        </w:rPr>
        <w:t xml:space="preserve">Pranešėja pristatė sprendimo projektą. </w:t>
      </w:r>
      <w:r>
        <w:rPr>
          <w:rFonts w:eastAsia="Calibri"/>
        </w:rPr>
        <w:t>K</w:t>
      </w:r>
      <w:r w:rsidRPr="00AE1134">
        <w:rPr>
          <w:rFonts w:eastAsia="Calibri"/>
        </w:rPr>
        <w:t>lausimų nėra.</w:t>
      </w:r>
    </w:p>
    <w:p w14:paraId="12526C30" w14:textId="56C18CD9" w:rsidR="00A87E70" w:rsidRPr="00AE1134" w:rsidRDefault="00A87E70" w:rsidP="00A87E70">
      <w:pPr>
        <w:spacing w:line="360" w:lineRule="auto"/>
        <w:ind w:firstLine="851"/>
        <w:jc w:val="both"/>
        <w:rPr>
          <w:rFonts w:eastAsia="Calibri"/>
        </w:rPr>
      </w:pPr>
      <w:r w:rsidRPr="00AE1134">
        <w:rPr>
          <w:rFonts w:eastAsia="Calibri"/>
        </w:rPr>
        <w:t>Posėdžio pirminink</w:t>
      </w:r>
      <w:r>
        <w:rPr>
          <w:rFonts w:eastAsia="Calibri"/>
        </w:rPr>
        <w:t>ė</w:t>
      </w:r>
      <w:r w:rsidRPr="00AE1134">
        <w:rPr>
          <w:rFonts w:eastAsia="Calibri"/>
        </w:rPr>
        <w:t xml:space="preserve"> siūlo balsuoti </w:t>
      </w:r>
      <w:r w:rsidRPr="00A87E70">
        <w:rPr>
          <w:rFonts w:eastAsia="Calibri"/>
        </w:rPr>
        <w:t>dėl sprendimo projekto</w:t>
      </w:r>
      <w:r w:rsidRPr="00AE1134">
        <w:rPr>
          <w:rFonts w:eastAsia="Calibri"/>
        </w:rPr>
        <w:t>.</w:t>
      </w:r>
    </w:p>
    <w:p w14:paraId="7F0D2987" w14:textId="77777777" w:rsidR="00A87E70" w:rsidRPr="00AE1134" w:rsidRDefault="00A87E70" w:rsidP="00A87E70">
      <w:pPr>
        <w:spacing w:line="360" w:lineRule="auto"/>
        <w:ind w:firstLine="851"/>
        <w:jc w:val="both"/>
        <w:rPr>
          <w:rFonts w:eastAsia="Calibri"/>
        </w:rPr>
      </w:pPr>
      <w:r w:rsidRPr="00AE1134">
        <w:rPr>
          <w:rFonts w:eastAsia="Calibri"/>
        </w:rPr>
        <w:t>NUTARTA. Pritarti sprendimo projektui.</w:t>
      </w:r>
    </w:p>
    <w:p w14:paraId="36FF13CF" w14:textId="77777777" w:rsidR="00A87E70" w:rsidRDefault="00A87E70" w:rsidP="00A87E70">
      <w:pPr>
        <w:spacing w:line="360" w:lineRule="auto"/>
        <w:ind w:firstLine="851"/>
        <w:jc w:val="both"/>
        <w:rPr>
          <w:rFonts w:eastAsia="Calibri"/>
        </w:rPr>
      </w:pPr>
      <w:r w:rsidRPr="00AE1134">
        <w:rPr>
          <w:rFonts w:eastAsia="Calibri"/>
        </w:rPr>
        <w:t xml:space="preserve">BALSAVO: </w:t>
      </w:r>
      <w:r w:rsidRPr="001E74D6">
        <w:rPr>
          <w:rFonts w:eastAsia="Calibri"/>
          <w:color w:val="000000" w:themeColor="text1"/>
        </w:rPr>
        <w:t xml:space="preserve">„už“-5 </w:t>
      </w:r>
      <w:r w:rsidRPr="00AE1134">
        <w:rPr>
          <w:rFonts w:eastAsia="Calibri"/>
        </w:rPr>
        <w:t>(vienbalsiai). PRITARTA</w:t>
      </w:r>
      <w:r w:rsidRPr="005B0AEC">
        <w:rPr>
          <w:rFonts w:eastAsia="Calibri"/>
        </w:rPr>
        <w:t>.</w:t>
      </w:r>
    </w:p>
    <w:p w14:paraId="521C6A95" w14:textId="0E831EFE" w:rsidR="00A87E70" w:rsidRPr="005B0AEC" w:rsidRDefault="00A87E70" w:rsidP="00A87E70">
      <w:pPr>
        <w:spacing w:line="360" w:lineRule="auto"/>
        <w:jc w:val="both"/>
      </w:pPr>
      <w:r>
        <w:rPr>
          <w:rFonts w:eastAsia="Calibri"/>
        </w:rPr>
        <w:t>8</w:t>
      </w:r>
      <w:r w:rsidRPr="005B0AEC">
        <w:rPr>
          <w:rFonts w:eastAsia="Calibri"/>
        </w:rPr>
        <w:t>. SVARSTYTA.</w:t>
      </w:r>
      <w:r w:rsidRPr="005B0AEC">
        <w:t xml:space="preserve"> „</w:t>
      </w:r>
      <w:r w:rsidRPr="00A87E70">
        <w:t>TP-417 Dėl Raseinių rajono savivaldybei nuosavybės teise priklausančių VšĮ Raseinių hipodromo dalininko teisių pardavimo</w:t>
      </w:r>
      <w:r>
        <w:t>“.</w:t>
      </w:r>
    </w:p>
    <w:p w14:paraId="2731C027" w14:textId="63D26B10" w:rsidR="00A87E70" w:rsidRPr="00AE1134" w:rsidRDefault="00A87E70" w:rsidP="00A87E70">
      <w:pPr>
        <w:spacing w:line="360" w:lineRule="auto"/>
        <w:ind w:firstLine="851"/>
        <w:jc w:val="both"/>
        <w:rPr>
          <w:rFonts w:eastAsia="Calibri"/>
        </w:rPr>
      </w:pPr>
      <w:r w:rsidRPr="00AE1134">
        <w:rPr>
          <w:rFonts w:eastAsia="Calibri"/>
        </w:rPr>
        <w:t xml:space="preserve">Pranešėja – </w:t>
      </w:r>
      <w:r w:rsidRPr="00A87E70">
        <w:rPr>
          <w:rFonts w:eastAsia="Calibri"/>
          <w:color w:val="000000" w:themeColor="text1"/>
        </w:rPr>
        <w:t xml:space="preserve">Lina </w:t>
      </w:r>
      <w:proofErr w:type="spellStart"/>
      <w:r w:rsidRPr="00A87E70">
        <w:rPr>
          <w:rFonts w:eastAsia="Calibri"/>
          <w:color w:val="000000" w:themeColor="text1"/>
        </w:rPr>
        <w:t>Vaitiekienė</w:t>
      </w:r>
      <w:proofErr w:type="spellEnd"/>
      <w:r w:rsidRPr="00AE1134">
        <w:rPr>
          <w:rFonts w:eastAsia="Calibri"/>
        </w:rPr>
        <w:t>.</w:t>
      </w:r>
    </w:p>
    <w:p w14:paraId="3AA572D5" w14:textId="77777777" w:rsidR="00A87E70" w:rsidRPr="00AE1134" w:rsidRDefault="00A87E70" w:rsidP="00A87E70">
      <w:pPr>
        <w:spacing w:line="360" w:lineRule="auto"/>
        <w:ind w:firstLine="851"/>
        <w:jc w:val="both"/>
        <w:rPr>
          <w:rFonts w:eastAsia="Calibri"/>
        </w:rPr>
      </w:pPr>
      <w:r w:rsidRPr="00AE1134">
        <w:rPr>
          <w:rFonts w:eastAsia="Calibri"/>
        </w:rPr>
        <w:t xml:space="preserve">Pranešėja pristatė sprendimo projektą. </w:t>
      </w:r>
      <w:r>
        <w:rPr>
          <w:rFonts w:eastAsia="Calibri"/>
        </w:rPr>
        <w:t>K</w:t>
      </w:r>
      <w:r w:rsidRPr="00AE1134">
        <w:rPr>
          <w:rFonts w:eastAsia="Calibri"/>
        </w:rPr>
        <w:t>lausimų nėra.</w:t>
      </w:r>
    </w:p>
    <w:p w14:paraId="783326F9" w14:textId="77777777" w:rsidR="00A87E70" w:rsidRPr="00AE1134" w:rsidRDefault="00A87E70" w:rsidP="00A87E70">
      <w:pPr>
        <w:spacing w:line="360" w:lineRule="auto"/>
        <w:ind w:firstLine="851"/>
        <w:jc w:val="both"/>
        <w:rPr>
          <w:rFonts w:eastAsia="Calibri"/>
        </w:rPr>
      </w:pPr>
      <w:r w:rsidRPr="00AE1134">
        <w:rPr>
          <w:rFonts w:eastAsia="Calibri"/>
        </w:rPr>
        <w:t>Posėdžio pirminink</w:t>
      </w:r>
      <w:r>
        <w:rPr>
          <w:rFonts w:eastAsia="Calibri"/>
        </w:rPr>
        <w:t>ė</w:t>
      </w:r>
      <w:r w:rsidRPr="00AE1134">
        <w:rPr>
          <w:rFonts w:eastAsia="Calibri"/>
        </w:rPr>
        <w:t xml:space="preserve"> siūlo balsuoti </w:t>
      </w:r>
      <w:r w:rsidRPr="00A87E70">
        <w:rPr>
          <w:rFonts w:eastAsia="Calibri"/>
        </w:rPr>
        <w:t>dėl sprendimo projekto</w:t>
      </w:r>
      <w:r w:rsidRPr="00AE1134">
        <w:rPr>
          <w:rFonts w:eastAsia="Calibri"/>
        </w:rPr>
        <w:t>.</w:t>
      </w:r>
    </w:p>
    <w:p w14:paraId="5D6B173D" w14:textId="77777777" w:rsidR="00A87E70" w:rsidRPr="00AE1134" w:rsidRDefault="00A87E70" w:rsidP="00A87E70">
      <w:pPr>
        <w:spacing w:line="360" w:lineRule="auto"/>
        <w:ind w:firstLine="851"/>
        <w:jc w:val="both"/>
        <w:rPr>
          <w:rFonts w:eastAsia="Calibri"/>
        </w:rPr>
      </w:pPr>
      <w:r w:rsidRPr="00AE1134">
        <w:rPr>
          <w:rFonts w:eastAsia="Calibri"/>
        </w:rPr>
        <w:t>NUTARTA. Pritarti sprendimo projektui.</w:t>
      </w:r>
    </w:p>
    <w:p w14:paraId="706777DE" w14:textId="77777777" w:rsidR="00A87E70" w:rsidRDefault="00A87E70" w:rsidP="00A87E70">
      <w:pPr>
        <w:spacing w:line="360" w:lineRule="auto"/>
        <w:ind w:firstLine="851"/>
        <w:jc w:val="both"/>
        <w:rPr>
          <w:rFonts w:eastAsia="Calibri"/>
        </w:rPr>
      </w:pPr>
      <w:r w:rsidRPr="00AE1134">
        <w:rPr>
          <w:rFonts w:eastAsia="Calibri"/>
        </w:rPr>
        <w:t>BALSAVO: „už</w:t>
      </w:r>
      <w:r w:rsidRPr="001E74D6">
        <w:rPr>
          <w:rFonts w:eastAsia="Calibri"/>
          <w:color w:val="000000" w:themeColor="text1"/>
        </w:rPr>
        <w:t>“-5</w:t>
      </w:r>
      <w:r w:rsidRPr="003F15FC">
        <w:rPr>
          <w:rFonts w:eastAsia="Calibri"/>
        </w:rPr>
        <w:t xml:space="preserve"> </w:t>
      </w:r>
      <w:r w:rsidRPr="00AE1134">
        <w:rPr>
          <w:rFonts w:eastAsia="Calibri"/>
        </w:rPr>
        <w:t>(vienbalsiai). PRITARTA</w:t>
      </w:r>
      <w:r w:rsidRPr="005B0AEC">
        <w:rPr>
          <w:rFonts w:eastAsia="Calibri"/>
        </w:rPr>
        <w:t>.</w:t>
      </w:r>
    </w:p>
    <w:p w14:paraId="2DCE9FD0" w14:textId="77777777" w:rsidR="00A87E70" w:rsidRDefault="00A87E70" w:rsidP="00A87E70">
      <w:pPr>
        <w:spacing w:line="360" w:lineRule="auto"/>
        <w:ind w:firstLine="851"/>
        <w:jc w:val="both"/>
        <w:rPr>
          <w:rFonts w:eastAsia="Calibri"/>
        </w:rPr>
      </w:pPr>
    </w:p>
    <w:p w14:paraId="4963B663" w14:textId="77777777" w:rsidR="00A87E70" w:rsidRPr="00C32D52" w:rsidRDefault="00A87E70" w:rsidP="00A87E70">
      <w:pPr>
        <w:spacing w:line="360" w:lineRule="auto"/>
        <w:jc w:val="both"/>
        <w:rPr>
          <w:rFonts w:eastAsia="Calibri"/>
        </w:rPr>
      </w:pPr>
    </w:p>
    <w:p w14:paraId="3F484C90" w14:textId="044489C1" w:rsidR="00EC22EB" w:rsidRPr="00813653" w:rsidRDefault="00EC22EB" w:rsidP="001C3C8A">
      <w:pPr>
        <w:autoSpaceDE w:val="0"/>
        <w:autoSpaceDN w:val="0"/>
        <w:adjustRightInd w:val="0"/>
        <w:spacing w:line="360" w:lineRule="auto"/>
        <w:ind w:firstLine="851"/>
        <w:jc w:val="both"/>
        <w:rPr>
          <w:rFonts w:eastAsia="Calibri"/>
        </w:rPr>
      </w:pPr>
      <w:r w:rsidRPr="00813653">
        <w:rPr>
          <w:rFonts w:eastAsia="Calibri"/>
        </w:rPr>
        <w:t xml:space="preserve">Posėdžio vaizdo ir garso įrašas saugomas. </w:t>
      </w:r>
    </w:p>
    <w:p w14:paraId="5888B7AA" w14:textId="496A148E" w:rsidR="0006670B" w:rsidRDefault="00EF402A" w:rsidP="00FC4D5F">
      <w:pPr>
        <w:autoSpaceDE w:val="0"/>
        <w:autoSpaceDN w:val="0"/>
        <w:adjustRightInd w:val="0"/>
        <w:spacing w:line="360" w:lineRule="auto"/>
        <w:ind w:firstLine="851"/>
        <w:jc w:val="both"/>
        <w:rPr>
          <w:rStyle w:val="Hipersaitas"/>
          <w:color w:val="auto"/>
          <w:u w:val="none"/>
        </w:rPr>
      </w:pPr>
      <w:r w:rsidRPr="00813653">
        <w:rPr>
          <w:rFonts w:eastAsia="Calibri"/>
        </w:rPr>
        <w:t>J</w:t>
      </w:r>
      <w:r w:rsidR="00236982" w:rsidRPr="00813653">
        <w:rPr>
          <w:rFonts w:eastAsia="Calibri"/>
        </w:rPr>
        <w:t>is pasiekiamas</w:t>
      </w:r>
      <w:r w:rsidRPr="00813653">
        <w:rPr>
          <w:rFonts w:eastAsia="Calibri"/>
        </w:rPr>
        <w:t xml:space="preserve"> adresu </w:t>
      </w:r>
      <w:hyperlink r:id="rId24" w:history="1">
        <w:r w:rsidR="00ED0C74" w:rsidRPr="00813653">
          <w:rPr>
            <w:rStyle w:val="Hipersaitas"/>
            <w:color w:val="auto"/>
            <w:u w:val="none"/>
          </w:rPr>
          <w:t>http://e-demokratija.raseiniai.lt/VideoV3/Conference/</w:t>
        </w:r>
      </w:hyperlink>
      <w:r w:rsidR="005A00B8">
        <w:rPr>
          <w:rStyle w:val="Hipersaitas"/>
          <w:color w:val="auto"/>
          <w:u w:val="none"/>
        </w:rPr>
        <w:t xml:space="preserve"> </w:t>
      </w:r>
    </w:p>
    <w:p w14:paraId="14241504" w14:textId="77777777" w:rsidR="0089546C" w:rsidRDefault="0089546C" w:rsidP="00FC4D5F">
      <w:pPr>
        <w:autoSpaceDE w:val="0"/>
        <w:autoSpaceDN w:val="0"/>
        <w:adjustRightInd w:val="0"/>
        <w:spacing w:line="360" w:lineRule="auto"/>
        <w:ind w:firstLine="851"/>
        <w:jc w:val="both"/>
        <w:rPr>
          <w:rStyle w:val="Hipersaitas"/>
          <w:color w:val="auto"/>
          <w:u w:val="none"/>
        </w:rPr>
      </w:pPr>
    </w:p>
    <w:p w14:paraId="66867145" w14:textId="77777777" w:rsidR="002E7981" w:rsidRPr="00813653" w:rsidRDefault="002E7981" w:rsidP="00FC4D5F">
      <w:pPr>
        <w:autoSpaceDE w:val="0"/>
        <w:autoSpaceDN w:val="0"/>
        <w:adjustRightInd w:val="0"/>
        <w:spacing w:line="360" w:lineRule="auto"/>
        <w:ind w:firstLine="851"/>
        <w:jc w:val="both"/>
      </w:pPr>
    </w:p>
    <w:p w14:paraId="2527C5FF" w14:textId="508C0280" w:rsidR="00EA23A9" w:rsidRDefault="00BE1F64" w:rsidP="001C3C8A">
      <w:pPr>
        <w:tabs>
          <w:tab w:val="left" w:pos="6840"/>
          <w:tab w:val="left" w:pos="7020"/>
          <w:tab w:val="left" w:pos="7200"/>
          <w:tab w:val="left" w:pos="7371"/>
          <w:tab w:val="left" w:pos="7513"/>
        </w:tabs>
        <w:autoSpaceDE w:val="0"/>
        <w:autoSpaceDN w:val="0"/>
        <w:adjustRightInd w:val="0"/>
        <w:spacing w:line="360" w:lineRule="auto"/>
        <w:jc w:val="both"/>
        <w:rPr>
          <w:rFonts w:eastAsia="Calibri"/>
        </w:rPr>
      </w:pPr>
      <w:r w:rsidRPr="00813653">
        <w:rPr>
          <w:rFonts w:eastAsia="Calibri"/>
        </w:rPr>
        <w:t>Posėdžio pirminink</w:t>
      </w:r>
      <w:r w:rsidR="005F0F03">
        <w:rPr>
          <w:rFonts w:eastAsia="Calibri"/>
        </w:rPr>
        <w:t>ė</w:t>
      </w:r>
      <w:r w:rsidRPr="00813653">
        <w:rPr>
          <w:rFonts w:eastAsia="Calibri"/>
        </w:rPr>
        <w:t xml:space="preserve">                                 </w:t>
      </w:r>
      <w:r w:rsidR="00B80352" w:rsidRPr="00813653">
        <w:rPr>
          <w:rFonts w:eastAsia="Calibri"/>
        </w:rPr>
        <w:t xml:space="preserve">      </w:t>
      </w:r>
      <w:r w:rsidR="00C42FDE" w:rsidRPr="00813653">
        <w:rPr>
          <w:rFonts w:eastAsia="Calibri"/>
        </w:rPr>
        <w:t xml:space="preserve">          </w:t>
      </w:r>
      <w:r w:rsidR="00821D48">
        <w:rPr>
          <w:rFonts w:eastAsia="Calibri"/>
        </w:rPr>
        <w:t xml:space="preserve">                                </w:t>
      </w:r>
      <w:r w:rsidR="00C42FDE" w:rsidRPr="00813653">
        <w:rPr>
          <w:rFonts w:eastAsia="Calibri"/>
        </w:rPr>
        <w:t xml:space="preserve">   </w:t>
      </w:r>
      <w:r w:rsidR="00CC4C90" w:rsidRPr="00813653">
        <w:rPr>
          <w:rFonts w:eastAsia="Calibri"/>
        </w:rPr>
        <w:t xml:space="preserve"> </w:t>
      </w:r>
      <w:r w:rsidR="00FF3972">
        <w:rPr>
          <w:rFonts w:eastAsia="Calibri"/>
        </w:rPr>
        <w:t xml:space="preserve"> </w:t>
      </w:r>
      <w:r w:rsidR="006A78AC">
        <w:rPr>
          <w:rFonts w:eastAsia="Calibri"/>
        </w:rPr>
        <w:t xml:space="preserve">                 </w:t>
      </w:r>
      <w:r w:rsidR="00FF3972">
        <w:rPr>
          <w:rFonts w:eastAsia="Calibri"/>
        </w:rPr>
        <w:t xml:space="preserve"> </w:t>
      </w:r>
      <w:r w:rsidR="00821D48">
        <w:rPr>
          <w:rFonts w:eastAsia="Calibri"/>
        </w:rPr>
        <w:t xml:space="preserve">Vida </w:t>
      </w:r>
      <w:proofErr w:type="spellStart"/>
      <w:r w:rsidR="00821D48">
        <w:rPr>
          <w:rFonts w:eastAsia="Calibri"/>
        </w:rPr>
        <w:t>Ačienė</w:t>
      </w:r>
      <w:proofErr w:type="spellEnd"/>
    </w:p>
    <w:p w14:paraId="155483BB" w14:textId="77777777" w:rsidR="002E7981" w:rsidRPr="00813653" w:rsidRDefault="002E7981" w:rsidP="001C3C8A">
      <w:pPr>
        <w:tabs>
          <w:tab w:val="left" w:pos="6840"/>
          <w:tab w:val="left" w:pos="7020"/>
          <w:tab w:val="left" w:pos="7200"/>
          <w:tab w:val="left" w:pos="7371"/>
          <w:tab w:val="left" w:pos="7513"/>
        </w:tabs>
        <w:autoSpaceDE w:val="0"/>
        <w:autoSpaceDN w:val="0"/>
        <w:adjustRightInd w:val="0"/>
        <w:spacing w:line="360" w:lineRule="auto"/>
        <w:jc w:val="both"/>
        <w:rPr>
          <w:rFonts w:eastAsia="Calibri"/>
        </w:rPr>
      </w:pPr>
    </w:p>
    <w:p w14:paraId="10C2C485" w14:textId="4079B1CE" w:rsidR="000E576A" w:rsidRPr="00813653" w:rsidRDefault="00FA6A1A" w:rsidP="00FC4D5F">
      <w:pPr>
        <w:tabs>
          <w:tab w:val="left" w:pos="6660"/>
          <w:tab w:val="left" w:pos="6946"/>
          <w:tab w:val="left" w:pos="7200"/>
        </w:tabs>
        <w:autoSpaceDE w:val="0"/>
        <w:autoSpaceDN w:val="0"/>
        <w:adjustRightInd w:val="0"/>
        <w:spacing w:line="360" w:lineRule="auto"/>
        <w:jc w:val="both"/>
        <w:rPr>
          <w:rFonts w:eastAsia="Calibri"/>
        </w:rPr>
      </w:pPr>
      <w:r w:rsidRPr="00813653">
        <w:rPr>
          <w:rFonts w:eastAsia="Calibri"/>
        </w:rPr>
        <w:t xml:space="preserve">Posėdžio sekretorė                                                                    </w:t>
      </w:r>
      <w:r w:rsidR="006D51AC" w:rsidRPr="00813653">
        <w:rPr>
          <w:rFonts w:eastAsia="Calibri"/>
        </w:rPr>
        <w:t xml:space="preserve">  </w:t>
      </w:r>
      <w:r w:rsidR="00C42FDE" w:rsidRPr="00813653">
        <w:rPr>
          <w:rFonts w:eastAsia="Calibri"/>
        </w:rPr>
        <w:t xml:space="preserve">    </w:t>
      </w:r>
      <w:r w:rsidR="009C4B83" w:rsidRPr="00813653">
        <w:rPr>
          <w:rFonts w:eastAsia="Calibri"/>
        </w:rPr>
        <w:t xml:space="preserve">   </w:t>
      </w:r>
      <w:r w:rsidR="006A78AC">
        <w:rPr>
          <w:rFonts w:eastAsia="Calibri"/>
        </w:rPr>
        <w:t xml:space="preserve">    </w:t>
      </w:r>
      <w:r w:rsidR="009C4B83" w:rsidRPr="00813653">
        <w:rPr>
          <w:rFonts w:eastAsia="Calibri"/>
        </w:rPr>
        <w:t xml:space="preserve">  </w:t>
      </w:r>
      <w:r w:rsidR="006A78AC">
        <w:rPr>
          <w:rFonts w:eastAsia="Calibri"/>
        </w:rPr>
        <w:t xml:space="preserve">              </w:t>
      </w:r>
      <w:r w:rsidR="009C4B83" w:rsidRPr="00813653">
        <w:rPr>
          <w:rFonts w:eastAsia="Calibri"/>
        </w:rPr>
        <w:t xml:space="preserve">  </w:t>
      </w:r>
      <w:r w:rsidR="005B232F">
        <w:rPr>
          <w:rFonts w:eastAsia="Calibri"/>
        </w:rPr>
        <w:t>Daiva Daugėlienė</w:t>
      </w:r>
    </w:p>
    <w:sectPr w:rsidR="000E576A" w:rsidRPr="00813653" w:rsidSect="00D1454E">
      <w:headerReference w:type="even" r:id="rId25"/>
      <w:headerReference w:type="default" r:id="rId26"/>
      <w:pgSz w:w="11906" w:h="16838"/>
      <w:pgMar w:top="1134" w:right="567" w:bottom="1134" w:left="1701" w:header="567" w:footer="567" w:gutter="0"/>
      <w:cols w:space="1296"/>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A5D5710" w14:textId="77777777" w:rsidR="00965BA4" w:rsidRDefault="00965BA4">
      <w:r>
        <w:separator/>
      </w:r>
    </w:p>
  </w:endnote>
  <w:endnote w:type="continuationSeparator" w:id="0">
    <w:p w14:paraId="669700F8" w14:textId="77777777" w:rsidR="00965BA4" w:rsidRDefault="00965BA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Cambria">
    <w:panose1 w:val="02040503050406030204"/>
    <w:charset w:val="BA"/>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7522673" w14:textId="77777777" w:rsidR="00965BA4" w:rsidRDefault="00965BA4">
      <w:r>
        <w:separator/>
      </w:r>
    </w:p>
  </w:footnote>
  <w:footnote w:type="continuationSeparator" w:id="0">
    <w:p w14:paraId="2024C374" w14:textId="77777777" w:rsidR="00965BA4" w:rsidRDefault="00965BA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B5D6FE" w14:textId="77777777" w:rsidR="00D03955" w:rsidRDefault="00D03955" w:rsidP="0078554E">
    <w:pPr>
      <w:pStyle w:val="Antrats"/>
      <w:framePr w:wrap="around" w:vAnchor="text" w:hAnchor="margin" w:xAlign="center" w:y="1"/>
      <w:rPr>
        <w:rStyle w:val="Puslapionumeris"/>
      </w:rPr>
    </w:pPr>
    <w:r>
      <w:rPr>
        <w:rStyle w:val="Puslapionumeris"/>
      </w:rPr>
      <w:fldChar w:fldCharType="begin"/>
    </w:r>
    <w:r>
      <w:rPr>
        <w:rStyle w:val="Puslapionumeris"/>
      </w:rPr>
      <w:instrText xml:space="preserve">PAGE  </w:instrText>
    </w:r>
    <w:r>
      <w:rPr>
        <w:rStyle w:val="Puslapionumeris"/>
      </w:rPr>
      <w:fldChar w:fldCharType="end"/>
    </w:r>
  </w:p>
  <w:p w14:paraId="5005BC6B" w14:textId="77777777" w:rsidR="00D03955" w:rsidRDefault="00D03955">
    <w:pPr>
      <w:pStyle w:val="Antrat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95CCC2" w14:textId="77777777" w:rsidR="00D03955" w:rsidRDefault="00D03955" w:rsidP="0078554E">
    <w:pPr>
      <w:pStyle w:val="Antrats"/>
      <w:framePr w:wrap="around" w:vAnchor="text" w:hAnchor="margin" w:xAlign="center" w:y="1"/>
      <w:rPr>
        <w:rStyle w:val="Puslapionumeris"/>
      </w:rPr>
    </w:pPr>
    <w:r>
      <w:rPr>
        <w:rStyle w:val="Puslapionumeris"/>
      </w:rPr>
      <w:fldChar w:fldCharType="begin"/>
    </w:r>
    <w:r>
      <w:rPr>
        <w:rStyle w:val="Puslapionumeris"/>
      </w:rPr>
      <w:instrText xml:space="preserve">PAGE  </w:instrText>
    </w:r>
    <w:r>
      <w:rPr>
        <w:rStyle w:val="Puslapionumeris"/>
      </w:rPr>
      <w:fldChar w:fldCharType="separate"/>
    </w:r>
    <w:r w:rsidR="00061128">
      <w:rPr>
        <w:rStyle w:val="Puslapionumeris"/>
        <w:noProof/>
      </w:rPr>
      <w:t>2</w:t>
    </w:r>
    <w:r>
      <w:rPr>
        <w:rStyle w:val="Puslapionumeris"/>
      </w:rPr>
      <w:fldChar w:fldCharType="end"/>
    </w:r>
  </w:p>
  <w:p w14:paraId="17DCE6E6" w14:textId="77777777" w:rsidR="00D03955" w:rsidRDefault="00D03955">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E45371"/>
    <w:multiLevelType w:val="hybridMultilevel"/>
    <w:tmpl w:val="D72C449E"/>
    <w:lvl w:ilvl="0" w:tplc="0427000F">
      <w:start w:val="1"/>
      <w:numFmt w:val="decimal"/>
      <w:lvlText w:val="%1."/>
      <w:lvlJc w:val="left"/>
      <w:pPr>
        <w:tabs>
          <w:tab w:val="num" w:pos="502"/>
        </w:tabs>
        <w:ind w:left="502" w:hanging="360"/>
      </w:pPr>
    </w:lvl>
    <w:lvl w:ilvl="1" w:tplc="04270019" w:tentative="1">
      <w:start w:val="1"/>
      <w:numFmt w:val="lowerLetter"/>
      <w:lvlText w:val="%2."/>
      <w:lvlJc w:val="left"/>
      <w:pPr>
        <w:tabs>
          <w:tab w:val="num" w:pos="1222"/>
        </w:tabs>
        <w:ind w:left="1222" w:hanging="360"/>
      </w:pPr>
    </w:lvl>
    <w:lvl w:ilvl="2" w:tplc="0427001B" w:tentative="1">
      <w:start w:val="1"/>
      <w:numFmt w:val="lowerRoman"/>
      <w:lvlText w:val="%3."/>
      <w:lvlJc w:val="right"/>
      <w:pPr>
        <w:tabs>
          <w:tab w:val="num" w:pos="1942"/>
        </w:tabs>
        <w:ind w:left="1942" w:hanging="180"/>
      </w:pPr>
    </w:lvl>
    <w:lvl w:ilvl="3" w:tplc="0427000F" w:tentative="1">
      <w:start w:val="1"/>
      <w:numFmt w:val="decimal"/>
      <w:lvlText w:val="%4."/>
      <w:lvlJc w:val="left"/>
      <w:pPr>
        <w:tabs>
          <w:tab w:val="num" w:pos="2662"/>
        </w:tabs>
        <w:ind w:left="2662" w:hanging="360"/>
      </w:pPr>
    </w:lvl>
    <w:lvl w:ilvl="4" w:tplc="04270019" w:tentative="1">
      <w:start w:val="1"/>
      <w:numFmt w:val="lowerLetter"/>
      <w:lvlText w:val="%5."/>
      <w:lvlJc w:val="left"/>
      <w:pPr>
        <w:tabs>
          <w:tab w:val="num" w:pos="3382"/>
        </w:tabs>
        <w:ind w:left="3382" w:hanging="360"/>
      </w:pPr>
    </w:lvl>
    <w:lvl w:ilvl="5" w:tplc="0427001B" w:tentative="1">
      <w:start w:val="1"/>
      <w:numFmt w:val="lowerRoman"/>
      <w:lvlText w:val="%6."/>
      <w:lvlJc w:val="right"/>
      <w:pPr>
        <w:tabs>
          <w:tab w:val="num" w:pos="4102"/>
        </w:tabs>
        <w:ind w:left="4102" w:hanging="180"/>
      </w:pPr>
    </w:lvl>
    <w:lvl w:ilvl="6" w:tplc="0427000F" w:tentative="1">
      <w:start w:val="1"/>
      <w:numFmt w:val="decimal"/>
      <w:lvlText w:val="%7."/>
      <w:lvlJc w:val="left"/>
      <w:pPr>
        <w:tabs>
          <w:tab w:val="num" w:pos="4822"/>
        </w:tabs>
        <w:ind w:left="4822" w:hanging="360"/>
      </w:pPr>
    </w:lvl>
    <w:lvl w:ilvl="7" w:tplc="04270019" w:tentative="1">
      <w:start w:val="1"/>
      <w:numFmt w:val="lowerLetter"/>
      <w:lvlText w:val="%8."/>
      <w:lvlJc w:val="left"/>
      <w:pPr>
        <w:tabs>
          <w:tab w:val="num" w:pos="5542"/>
        </w:tabs>
        <w:ind w:left="5542" w:hanging="360"/>
      </w:pPr>
    </w:lvl>
    <w:lvl w:ilvl="8" w:tplc="0427001B" w:tentative="1">
      <w:start w:val="1"/>
      <w:numFmt w:val="lowerRoman"/>
      <w:lvlText w:val="%9."/>
      <w:lvlJc w:val="right"/>
      <w:pPr>
        <w:tabs>
          <w:tab w:val="num" w:pos="6262"/>
        </w:tabs>
        <w:ind w:left="6262" w:hanging="180"/>
      </w:pPr>
    </w:lvl>
  </w:abstractNum>
  <w:abstractNum w:abstractNumId="1" w15:restartNumberingAfterBreak="0">
    <w:nsid w:val="051A54FE"/>
    <w:multiLevelType w:val="hybridMultilevel"/>
    <w:tmpl w:val="619C20F8"/>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 w15:restartNumberingAfterBreak="0">
    <w:nsid w:val="06616B87"/>
    <w:multiLevelType w:val="hybridMultilevel"/>
    <w:tmpl w:val="7B782004"/>
    <w:lvl w:ilvl="0" w:tplc="2F80CE00">
      <w:start w:val="1"/>
      <w:numFmt w:val="upperLetter"/>
      <w:lvlText w:val="%1."/>
      <w:lvlJc w:val="left"/>
      <w:pPr>
        <w:ind w:left="1656" w:hanging="360"/>
      </w:pPr>
      <w:rPr>
        <w:rFonts w:hint="default"/>
      </w:rPr>
    </w:lvl>
    <w:lvl w:ilvl="1" w:tplc="04270019" w:tentative="1">
      <w:start w:val="1"/>
      <w:numFmt w:val="lowerLetter"/>
      <w:lvlText w:val="%2."/>
      <w:lvlJc w:val="left"/>
      <w:pPr>
        <w:ind w:left="2376" w:hanging="360"/>
      </w:pPr>
    </w:lvl>
    <w:lvl w:ilvl="2" w:tplc="0427001B" w:tentative="1">
      <w:start w:val="1"/>
      <w:numFmt w:val="lowerRoman"/>
      <w:lvlText w:val="%3."/>
      <w:lvlJc w:val="right"/>
      <w:pPr>
        <w:ind w:left="3096" w:hanging="180"/>
      </w:pPr>
    </w:lvl>
    <w:lvl w:ilvl="3" w:tplc="0427000F" w:tentative="1">
      <w:start w:val="1"/>
      <w:numFmt w:val="decimal"/>
      <w:lvlText w:val="%4."/>
      <w:lvlJc w:val="left"/>
      <w:pPr>
        <w:ind w:left="3816" w:hanging="360"/>
      </w:pPr>
    </w:lvl>
    <w:lvl w:ilvl="4" w:tplc="04270019" w:tentative="1">
      <w:start w:val="1"/>
      <w:numFmt w:val="lowerLetter"/>
      <w:lvlText w:val="%5."/>
      <w:lvlJc w:val="left"/>
      <w:pPr>
        <w:ind w:left="4536" w:hanging="360"/>
      </w:pPr>
    </w:lvl>
    <w:lvl w:ilvl="5" w:tplc="0427001B" w:tentative="1">
      <w:start w:val="1"/>
      <w:numFmt w:val="lowerRoman"/>
      <w:lvlText w:val="%6."/>
      <w:lvlJc w:val="right"/>
      <w:pPr>
        <w:ind w:left="5256" w:hanging="180"/>
      </w:pPr>
    </w:lvl>
    <w:lvl w:ilvl="6" w:tplc="0427000F" w:tentative="1">
      <w:start w:val="1"/>
      <w:numFmt w:val="decimal"/>
      <w:lvlText w:val="%7."/>
      <w:lvlJc w:val="left"/>
      <w:pPr>
        <w:ind w:left="5976" w:hanging="360"/>
      </w:pPr>
    </w:lvl>
    <w:lvl w:ilvl="7" w:tplc="04270019" w:tentative="1">
      <w:start w:val="1"/>
      <w:numFmt w:val="lowerLetter"/>
      <w:lvlText w:val="%8."/>
      <w:lvlJc w:val="left"/>
      <w:pPr>
        <w:ind w:left="6696" w:hanging="360"/>
      </w:pPr>
    </w:lvl>
    <w:lvl w:ilvl="8" w:tplc="0427001B" w:tentative="1">
      <w:start w:val="1"/>
      <w:numFmt w:val="lowerRoman"/>
      <w:lvlText w:val="%9."/>
      <w:lvlJc w:val="right"/>
      <w:pPr>
        <w:ind w:left="7416" w:hanging="180"/>
      </w:pPr>
    </w:lvl>
  </w:abstractNum>
  <w:abstractNum w:abstractNumId="3" w15:restartNumberingAfterBreak="0">
    <w:nsid w:val="09390D69"/>
    <w:multiLevelType w:val="hybridMultilevel"/>
    <w:tmpl w:val="00868BC2"/>
    <w:lvl w:ilvl="0" w:tplc="D9CAA1A0">
      <w:start w:val="1"/>
      <w:numFmt w:val="decimal"/>
      <w:lvlText w:val="%1."/>
      <w:lvlJc w:val="left"/>
      <w:pPr>
        <w:ind w:left="405" w:hanging="360"/>
      </w:pPr>
      <w:rPr>
        <w:rFonts w:hint="default"/>
      </w:rPr>
    </w:lvl>
    <w:lvl w:ilvl="1" w:tplc="04270019" w:tentative="1">
      <w:start w:val="1"/>
      <w:numFmt w:val="lowerLetter"/>
      <w:lvlText w:val="%2."/>
      <w:lvlJc w:val="left"/>
      <w:pPr>
        <w:ind w:left="1125" w:hanging="360"/>
      </w:pPr>
    </w:lvl>
    <w:lvl w:ilvl="2" w:tplc="0427001B" w:tentative="1">
      <w:start w:val="1"/>
      <w:numFmt w:val="lowerRoman"/>
      <w:lvlText w:val="%3."/>
      <w:lvlJc w:val="right"/>
      <w:pPr>
        <w:ind w:left="1845" w:hanging="180"/>
      </w:pPr>
    </w:lvl>
    <w:lvl w:ilvl="3" w:tplc="0427000F" w:tentative="1">
      <w:start w:val="1"/>
      <w:numFmt w:val="decimal"/>
      <w:lvlText w:val="%4."/>
      <w:lvlJc w:val="left"/>
      <w:pPr>
        <w:ind w:left="2565" w:hanging="360"/>
      </w:pPr>
    </w:lvl>
    <w:lvl w:ilvl="4" w:tplc="04270019" w:tentative="1">
      <w:start w:val="1"/>
      <w:numFmt w:val="lowerLetter"/>
      <w:lvlText w:val="%5."/>
      <w:lvlJc w:val="left"/>
      <w:pPr>
        <w:ind w:left="3285" w:hanging="360"/>
      </w:pPr>
    </w:lvl>
    <w:lvl w:ilvl="5" w:tplc="0427001B" w:tentative="1">
      <w:start w:val="1"/>
      <w:numFmt w:val="lowerRoman"/>
      <w:lvlText w:val="%6."/>
      <w:lvlJc w:val="right"/>
      <w:pPr>
        <w:ind w:left="4005" w:hanging="180"/>
      </w:pPr>
    </w:lvl>
    <w:lvl w:ilvl="6" w:tplc="0427000F" w:tentative="1">
      <w:start w:val="1"/>
      <w:numFmt w:val="decimal"/>
      <w:lvlText w:val="%7."/>
      <w:lvlJc w:val="left"/>
      <w:pPr>
        <w:ind w:left="4725" w:hanging="360"/>
      </w:pPr>
    </w:lvl>
    <w:lvl w:ilvl="7" w:tplc="04270019" w:tentative="1">
      <w:start w:val="1"/>
      <w:numFmt w:val="lowerLetter"/>
      <w:lvlText w:val="%8."/>
      <w:lvlJc w:val="left"/>
      <w:pPr>
        <w:ind w:left="5445" w:hanging="360"/>
      </w:pPr>
    </w:lvl>
    <w:lvl w:ilvl="8" w:tplc="0427001B" w:tentative="1">
      <w:start w:val="1"/>
      <w:numFmt w:val="lowerRoman"/>
      <w:lvlText w:val="%9."/>
      <w:lvlJc w:val="right"/>
      <w:pPr>
        <w:ind w:left="6165" w:hanging="180"/>
      </w:pPr>
    </w:lvl>
  </w:abstractNum>
  <w:abstractNum w:abstractNumId="4" w15:restartNumberingAfterBreak="0">
    <w:nsid w:val="0AA223AB"/>
    <w:multiLevelType w:val="hybridMultilevel"/>
    <w:tmpl w:val="271CDF3E"/>
    <w:lvl w:ilvl="0" w:tplc="0427000F">
      <w:start w:val="12"/>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5" w15:restartNumberingAfterBreak="0">
    <w:nsid w:val="13DE6425"/>
    <w:multiLevelType w:val="hybridMultilevel"/>
    <w:tmpl w:val="25800F98"/>
    <w:lvl w:ilvl="0" w:tplc="D402DEE2">
      <w:start w:val="1"/>
      <w:numFmt w:val="decimal"/>
      <w:lvlText w:val="%1."/>
      <w:lvlJc w:val="left"/>
      <w:pPr>
        <w:ind w:left="1211" w:hanging="360"/>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6" w15:restartNumberingAfterBreak="0">
    <w:nsid w:val="1775176D"/>
    <w:multiLevelType w:val="hybridMultilevel"/>
    <w:tmpl w:val="3C841ACE"/>
    <w:lvl w:ilvl="0" w:tplc="3C98227C">
      <w:start w:val="1"/>
      <w:numFmt w:val="decimal"/>
      <w:lvlText w:val="%1."/>
      <w:lvlJc w:val="left"/>
      <w:pPr>
        <w:ind w:left="720" w:hanging="360"/>
      </w:pPr>
      <w:rPr>
        <w:rFonts w:eastAsia="Calibri"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7" w15:restartNumberingAfterBreak="0">
    <w:nsid w:val="1BA550C5"/>
    <w:multiLevelType w:val="hybridMultilevel"/>
    <w:tmpl w:val="F782B9CE"/>
    <w:lvl w:ilvl="0" w:tplc="8CD2EFBE">
      <w:start w:val="1"/>
      <w:numFmt w:val="decimal"/>
      <w:lvlText w:val="%1."/>
      <w:lvlJc w:val="left"/>
      <w:pPr>
        <w:ind w:left="720" w:hanging="360"/>
      </w:pPr>
      <w:rPr>
        <w:rFonts w:eastAsia="Calibri"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8" w15:restartNumberingAfterBreak="0">
    <w:nsid w:val="1F680D47"/>
    <w:multiLevelType w:val="hybridMultilevel"/>
    <w:tmpl w:val="EE500952"/>
    <w:lvl w:ilvl="0" w:tplc="BBF2BBB6">
      <w:start w:val="1"/>
      <w:numFmt w:val="decimal"/>
      <w:lvlText w:val="%1."/>
      <w:lvlJc w:val="left"/>
      <w:pPr>
        <w:ind w:left="1440" w:hanging="360"/>
      </w:pPr>
      <w:rPr>
        <w:rFonts w:hint="default"/>
      </w:rPr>
    </w:lvl>
    <w:lvl w:ilvl="1" w:tplc="04270019" w:tentative="1">
      <w:start w:val="1"/>
      <w:numFmt w:val="lowerLetter"/>
      <w:lvlText w:val="%2."/>
      <w:lvlJc w:val="left"/>
      <w:pPr>
        <w:ind w:left="2160" w:hanging="360"/>
      </w:pPr>
    </w:lvl>
    <w:lvl w:ilvl="2" w:tplc="0427001B" w:tentative="1">
      <w:start w:val="1"/>
      <w:numFmt w:val="lowerRoman"/>
      <w:lvlText w:val="%3."/>
      <w:lvlJc w:val="right"/>
      <w:pPr>
        <w:ind w:left="2880" w:hanging="180"/>
      </w:pPr>
    </w:lvl>
    <w:lvl w:ilvl="3" w:tplc="0427000F" w:tentative="1">
      <w:start w:val="1"/>
      <w:numFmt w:val="decimal"/>
      <w:lvlText w:val="%4."/>
      <w:lvlJc w:val="left"/>
      <w:pPr>
        <w:ind w:left="3600" w:hanging="360"/>
      </w:pPr>
    </w:lvl>
    <w:lvl w:ilvl="4" w:tplc="04270019" w:tentative="1">
      <w:start w:val="1"/>
      <w:numFmt w:val="lowerLetter"/>
      <w:lvlText w:val="%5."/>
      <w:lvlJc w:val="left"/>
      <w:pPr>
        <w:ind w:left="4320" w:hanging="360"/>
      </w:pPr>
    </w:lvl>
    <w:lvl w:ilvl="5" w:tplc="0427001B" w:tentative="1">
      <w:start w:val="1"/>
      <w:numFmt w:val="lowerRoman"/>
      <w:lvlText w:val="%6."/>
      <w:lvlJc w:val="right"/>
      <w:pPr>
        <w:ind w:left="5040" w:hanging="180"/>
      </w:pPr>
    </w:lvl>
    <w:lvl w:ilvl="6" w:tplc="0427000F" w:tentative="1">
      <w:start w:val="1"/>
      <w:numFmt w:val="decimal"/>
      <w:lvlText w:val="%7."/>
      <w:lvlJc w:val="left"/>
      <w:pPr>
        <w:ind w:left="5760" w:hanging="360"/>
      </w:pPr>
    </w:lvl>
    <w:lvl w:ilvl="7" w:tplc="04270019" w:tentative="1">
      <w:start w:val="1"/>
      <w:numFmt w:val="lowerLetter"/>
      <w:lvlText w:val="%8."/>
      <w:lvlJc w:val="left"/>
      <w:pPr>
        <w:ind w:left="6480" w:hanging="360"/>
      </w:pPr>
    </w:lvl>
    <w:lvl w:ilvl="8" w:tplc="0427001B" w:tentative="1">
      <w:start w:val="1"/>
      <w:numFmt w:val="lowerRoman"/>
      <w:lvlText w:val="%9."/>
      <w:lvlJc w:val="right"/>
      <w:pPr>
        <w:ind w:left="7200" w:hanging="180"/>
      </w:pPr>
    </w:lvl>
  </w:abstractNum>
  <w:abstractNum w:abstractNumId="9" w15:restartNumberingAfterBreak="0">
    <w:nsid w:val="1FC61C86"/>
    <w:multiLevelType w:val="hybridMultilevel"/>
    <w:tmpl w:val="0DB64C18"/>
    <w:lvl w:ilvl="0" w:tplc="0427000F">
      <w:start w:val="1"/>
      <w:numFmt w:val="decimal"/>
      <w:lvlText w:val="%1."/>
      <w:lvlJc w:val="left"/>
      <w:pPr>
        <w:tabs>
          <w:tab w:val="num" w:pos="720"/>
        </w:tabs>
        <w:ind w:left="720" w:hanging="360"/>
      </w:pPr>
      <w:rPr>
        <w:rFonts w:hint="default"/>
      </w:rPr>
    </w:lvl>
    <w:lvl w:ilvl="1" w:tplc="04270019" w:tentative="1">
      <w:start w:val="1"/>
      <w:numFmt w:val="lowerLetter"/>
      <w:lvlText w:val="%2."/>
      <w:lvlJc w:val="left"/>
      <w:pPr>
        <w:tabs>
          <w:tab w:val="num" w:pos="1440"/>
        </w:tabs>
        <w:ind w:left="1440" w:hanging="360"/>
      </w:pPr>
    </w:lvl>
    <w:lvl w:ilvl="2" w:tplc="0427001B" w:tentative="1">
      <w:start w:val="1"/>
      <w:numFmt w:val="lowerRoman"/>
      <w:lvlText w:val="%3."/>
      <w:lvlJc w:val="right"/>
      <w:pPr>
        <w:tabs>
          <w:tab w:val="num" w:pos="2160"/>
        </w:tabs>
        <w:ind w:left="2160" w:hanging="180"/>
      </w:pPr>
    </w:lvl>
    <w:lvl w:ilvl="3" w:tplc="0427000F" w:tentative="1">
      <w:start w:val="1"/>
      <w:numFmt w:val="decimal"/>
      <w:lvlText w:val="%4."/>
      <w:lvlJc w:val="left"/>
      <w:pPr>
        <w:tabs>
          <w:tab w:val="num" w:pos="2880"/>
        </w:tabs>
        <w:ind w:left="2880" w:hanging="360"/>
      </w:pPr>
    </w:lvl>
    <w:lvl w:ilvl="4" w:tplc="04270019" w:tentative="1">
      <w:start w:val="1"/>
      <w:numFmt w:val="lowerLetter"/>
      <w:lvlText w:val="%5."/>
      <w:lvlJc w:val="left"/>
      <w:pPr>
        <w:tabs>
          <w:tab w:val="num" w:pos="3600"/>
        </w:tabs>
        <w:ind w:left="3600" w:hanging="360"/>
      </w:pPr>
    </w:lvl>
    <w:lvl w:ilvl="5" w:tplc="0427001B" w:tentative="1">
      <w:start w:val="1"/>
      <w:numFmt w:val="lowerRoman"/>
      <w:lvlText w:val="%6."/>
      <w:lvlJc w:val="right"/>
      <w:pPr>
        <w:tabs>
          <w:tab w:val="num" w:pos="4320"/>
        </w:tabs>
        <w:ind w:left="4320" w:hanging="180"/>
      </w:pPr>
    </w:lvl>
    <w:lvl w:ilvl="6" w:tplc="0427000F" w:tentative="1">
      <w:start w:val="1"/>
      <w:numFmt w:val="decimal"/>
      <w:lvlText w:val="%7."/>
      <w:lvlJc w:val="left"/>
      <w:pPr>
        <w:tabs>
          <w:tab w:val="num" w:pos="5040"/>
        </w:tabs>
        <w:ind w:left="5040" w:hanging="360"/>
      </w:pPr>
    </w:lvl>
    <w:lvl w:ilvl="7" w:tplc="04270019" w:tentative="1">
      <w:start w:val="1"/>
      <w:numFmt w:val="lowerLetter"/>
      <w:lvlText w:val="%8."/>
      <w:lvlJc w:val="left"/>
      <w:pPr>
        <w:tabs>
          <w:tab w:val="num" w:pos="5760"/>
        </w:tabs>
        <w:ind w:left="5760" w:hanging="360"/>
      </w:pPr>
    </w:lvl>
    <w:lvl w:ilvl="8" w:tplc="0427001B" w:tentative="1">
      <w:start w:val="1"/>
      <w:numFmt w:val="lowerRoman"/>
      <w:lvlText w:val="%9."/>
      <w:lvlJc w:val="right"/>
      <w:pPr>
        <w:tabs>
          <w:tab w:val="num" w:pos="6480"/>
        </w:tabs>
        <w:ind w:left="6480" w:hanging="180"/>
      </w:pPr>
    </w:lvl>
  </w:abstractNum>
  <w:abstractNum w:abstractNumId="10" w15:restartNumberingAfterBreak="0">
    <w:nsid w:val="22D20881"/>
    <w:multiLevelType w:val="hybridMultilevel"/>
    <w:tmpl w:val="2780D48A"/>
    <w:lvl w:ilvl="0" w:tplc="4538F7C6">
      <w:start w:val="1"/>
      <w:numFmt w:val="decimal"/>
      <w:lvlText w:val="%1."/>
      <w:lvlJc w:val="left"/>
      <w:pPr>
        <w:ind w:left="2025" w:hanging="1665"/>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1" w15:restartNumberingAfterBreak="0">
    <w:nsid w:val="25241168"/>
    <w:multiLevelType w:val="hybridMultilevel"/>
    <w:tmpl w:val="7CC0603E"/>
    <w:lvl w:ilvl="0" w:tplc="0427000F">
      <w:start w:val="1"/>
      <w:numFmt w:val="decimal"/>
      <w:lvlText w:val="%1."/>
      <w:lvlJc w:val="left"/>
      <w:pPr>
        <w:ind w:left="720"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2" w15:restartNumberingAfterBreak="0">
    <w:nsid w:val="27441D58"/>
    <w:multiLevelType w:val="hybridMultilevel"/>
    <w:tmpl w:val="1B9C9BEA"/>
    <w:lvl w:ilvl="0" w:tplc="175C8E1A">
      <w:start w:val="1"/>
      <w:numFmt w:val="upperLetter"/>
      <w:lvlText w:val="%1."/>
      <w:lvlJc w:val="left"/>
      <w:pPr>
        <w:ind w:left="2340" w:hanging="360"/>
      </w:pPr>
      <w:rPr>
        <w:rFonts w:hint="default"/>
      </w:rPr>
    </w:lvl>
    <w:lvl w:ilvl="1" w:tplc="04270019" w:tentative="1">
      <w:start w:val="1"/>
      <w:numFmt w:val="lowerLetter"/>
      <w:lvlText w:val="%2."/>
      <w:lvlJc w:val="left"/>
      <w:pPr>
        <w:ind w:left="3060" w:hanging="360"/>
      </w:pPr>
    </w:lvl>
    <w:lvl w:ilvl="2" w:tplc="0427001B" w:tentative="1">
      <w:start w:val="1"/>
      <w:numFmt w:val="lowerRoman"/>
      <w:lvlText w:val="%3."/>
      <w:lvlJc w:val="right"/>
      <w:pPr>
        <w:ind w:left="3780" w:hanging="180"/>
      </w:pPr>
    </w:lvl>
    <w:lvl w:ilvl="3" w:tplc="0427000F" w:tentative="1">
      <w:start w:val="1"/>
      <w:numFmt w:val="decimal"/>
      <w:lvlText w:val="%4."/>
      <w:lvlJc w:val="left"/>
      <w:pPr>
        <w:ind w:left="4500" w:hanging="360"/>
      </w:pPr>
    </w:lvl>
    <w:lvl w:ilvl="4" w:tplc="04270019" w:tentative="1">
      <w:start w:val="1"/>
      <w:numFmt w:val="lowerLetter"/>
      <w:lvlText w:val="%5."/>
      <w:lvlJc w:val="left"/>
      <w:pPr>
        <w:ind w:left="5220" w:hanging="360"/>
      </w:pPr>
    </w:lvl>
    <w:lvl w:ilvl="5" w:tplc="0427001B" w:tentative="1">
      <w:start w:val="1"/>
      <w:numFmt w:val="lowerRoman"/>
      <w:lvlText w:val="%6."/>
      <w:lvlJc w:val="right"/>
      <w:pPr>
        <w:ind w:left="5940" w:hanging="180"/>
      </w:pPr>
    </w:lvl>
    <w:lvl w:ilvl="6" w:tplc="0427000F" w:tentative="1">
      <w:start w:val="1"/>
      <w:numFmt w:val="decimal"/>
      <w:lvlText w:val="%7."/>
      <w:lvlJc w:val="left"/>
      <w:pPr>
        <w:ind w:left="6660" w:hanging="360"/>
      </w:pPr>
    </w:lvl>
    <w:lvl w:ilvl="7" w:tplc="04270019" w:tentative="1">
      <w:start w:val="1"/>
      <w:numFmt w:val="lowerLetter"/>
      <w:lvlText w:val="%8."/>
      <w:lvlJc w:val="left"/>
      <w:pPr>
        <w:ind w:left="7380" w:hanging="360"/>
      </w:pPr>
    </w:lvl>
    <w:lvl w:ilvl="8" w:tplc="0427001B" w:tentative="1">
      <w:start w:val="1"/>
      <w:numFmt w:val="lowerRoman"/>
      <w:lvlText w:val="%9."/>
      <w:lvlJc w:val="right"/>
      <w:pPr>
        <w:ind w:left="8100" w:hanging="180"/>
      </w:pPr>
    </w:lvl>
  </w:abstractNum>
  <w:abstractNum w:abstractNumId="13" w15:restartNumberingAfterBreak="0">
    <w:nsid w:val="288E1744"/>
    <w:multiLevelType w:val="hybridMultilevel"/>
    <w:tmpl w:val="00868BC2"/>
    <w:lvl w:ilvl="0" w:tplc="D9CAA1A0">
      <w:start w:val="1"/>
      <w:numFmt w:val="decimal"/>
      <w:lvlText w:val="%1."/>
      <w:lvlJc w:val="left"/>
      <w:pPr>
        <w:ind w:left="405" w:hanging="360"/>
      </w:pPr>
      <w:rPr>
        <w:rFonts w:hint="default"/>
      </w:rPr>
    </w:lvl>
    <w:lvl w:ilvl="1" w:tplc="04270019" w:tentative="1">
      <w:start w:val="1"/>
      <w:numFmt w:val="lowerLetter"/>
      <w:lvlText w:val="%2."/>
      <w:lvlJc w:val="left"/>
      <w:pPr>
        <w:ind w:left="1125" w:hanging="360"/>
      </w:pPr>
    </w:lvl>
    <w:lvl w:ilvl="2" w:tplc="0427001B" w:tentative="1">
      <w:start w:val="1"/>
      <w:numFmt w:val="lowerRoman"/>
      <w:lvlText w:val="%3."/>
      <w:lvlJc w:val="right"/>
      <w:pPr>
        <w:ind w:left="1845" w:hanging="180"/>
      </w:pPr>
    </w:lvl>
    <w:lvl w:ilvl="3" w:tplc="0427000F" w:tentative="1">
      <w:start w:val="1"/>
      <w:numFmt w:val="decimal"/>
      <w:lvlText w:val="%4."/>
      <w:lvlJc w:val="left"/>
      <w:pPr>
        <w:ind w:left="2565" w:hanging="360"/>
      </w:pPr>
    </w:lvl>
    <w:lvl w:ilvl="4" w:tplc="04270019" w:tentative="1">
      <w:start w:val="1"/>
      <w:numFmt w:val="lowerLetter"/>
      <w:lvlText w:val="%5."/>
      <w:lvlJc w:val="left"/>
      <w:pPr>
        <w:ind w:left="3285" w:hanging="360"/>
      </w:pPr>
    </w:lvl>
    <w:lvl w:ilvl="5" w:tplc="0427001B" w:tentative="1">
      <w:start w:val="1"/>
      <w:numFmt w:val="lowerRoman"/>
      <w:lvlText w:val="%6."/>
      <w:lvlJc w:val="right"/>
      <w:pPr>
        <w:ind w:left="4005" w:hanging="180"/>
      </w:pPr>
    </w:lvl>
    <w:lvl w:ilvl="6" w:tplc="0427000F" w:tentative="1">
      <w:start w:val="1"/>
      <w:numFmt w:val="decimal"/>
      <w:lvlText w:val="%7."/>
      <w:lvlJc w:val="left"/>
      <w:pPr>
        <w:ind w:left="4725" w:hanging="360"/>
      </w:pPr>
    </w:lvl>
    <w:lvl w:ilvl="7" w:tplc="04270019" w:tentative="1">
      <w:start w:val="1"/>
      <w:numFmt w:val="lowerLetter"/>
      <w:lvlText w:val="%8."/>
      <w:lvlJc w:val="left"/>
      <w:pPr>
        <w:ind w:left="5445" w:hanging="360"/>
      </w:pPr>
    </w:lvl>
    <w:lvl w:ilvl="8" w:tplc="0427001B" w:tentative="1">
      <w:start w:val="1"/>
      <w:numFmt w:val="lowerRoman"/>
      <w:lvlText w:val="%9."/>
      <w:lvlJc w:val="right"/>
      <w:pPr>
        <w:ind w:left="6165" w:hanging="180"/>
      </w:pPr>
    </w:lvl>
  </w:abstractNum>
  <w:abstractNum w:abstractNumId="14" w15:restartNumberingAfterBreak="0">
    <w:nsid w:val="28D0650B"/>
    <w:multiLevelType w:val="hybridMultilevel"/>
    <w:tmpl w:val="550AE44C"/>
    <w:lvl w:ilvl="0" w:tplc="14C297A6">
      <w:start w:val="1"/>
      <w:numFmt w:val="decimal"/>
      <w:lvlText w:val="%1."/>
      <w:lvlJc w:val="left"/>
      <w:pPr>
        <w:ind w:left="2430" w:hanging="1350"/>
      </w:pPr>
      <w:rPr>
        <w:rFonts w:hint="default"/>
        <w:color w:val="auto"/>
      </w:rPr>
    </w:lvl>
    <w:lvl w:ilvl="1" w:tplc="04270019" w:tentative="1">
      <w:start w:val="1"/>
      <w:numFmt w:val="lowerLetter"/>
      <w:lvlText w:val="%2."/>
      <w:lvlJc w:val="left"/>
      <w:pPr>
        <w:ind w:left="2160" w:hanging="360"/>
      </w:pPr>
    </w:lvl>
    <w:lvl w:ilvl="2" w:tplc="0427001B" w:tentative="1">
      <w:start w:val="1"/>
      <w:numFmt w:val="lowerRoman"/>
      <w:lvlText w:val="%3."/>
      <w:lvlJc w:val="right"/>
      <w:pPr>
        <w:ind w:left="2880" w:hanging="180"/>
      </w:pPr>
    </w:lvl>
    <w:lvl w:ilvl="3" w:tplc="0427000F" w:tentative="1">
      <w:start w:val="1"/>
      <w:numFmt w:val="decimal"/>
      <w:lvlText w:val="%4."/>
      <w:lvlJc w:val="left"/>
      <w:pPr>
        <w:ind w:left="3600" w:hanging="360"/>
      </w:pPr>
    </w:lvl>
    <w:lvl w:ilvl="4" w:tplc="04270019" w:tentative="1">
      <w:start w:val="1"/>
      <w:numFmt w:val="lowerLetter"/>
      <w:lvlText w:val="%5."/>
      <w:lvlJc w:val="left"/>
      <w:pPr>
        <w:ind w:left="4320" w:hanging="360"/>
      </w:pPr>
    </w:lvl>
    <w:lvl w:ilvl="5" w:tplc="0427001B" w:tentative="1">
      <w:start w:val="1"/>
      <w:numFmt w:val="lowerRoman"/>
      <w:lvlText w:val="%6."/>
      <w:lvlJc w:val="right"/>
      <w:pPr>
        <w:ind w:left="5040" w:hanging="180"/>
      </w:pPr>
    </w:lvl>
    <w:lvl w:ilvl="6" w:tplc="0427000F" w:tentative="1">
      <w:start w:val="1"/>
      <w:numFmt w:val="decimal"/>
      <w:lvlText w:val="%7."/>
      <w:lvlJc w:val="left"/>
      <w:pPr>
        <w:ind w:left="5760" w:hanging="360"/>
      </w:pPr>
    </w:lvl>
    <w:lvl w:ilvl="7" w:tplc="04270019" w:tentative="1">
      <w:start w:val="1"/>
      <w:numFmt w:val="lowerLetter"/>
      <w:lvlText w:val="%8."/>
      <w:lvlJc w:val="left"/>
      <w:pPr>
        <w:ind w:left="6480" w:hanging="360"/>
      </w:pPr>
    </w:lvl>
    <w:lvl w:ilvl="8" w:tplc="0427001B" w:tentative="1">
      <w:start w:val="1"/>
      <w:numFmt w:val="lowerRoman"/>
      <w:lvlText w:val="%9."/>
      <w:lvlJc w:val="right"/>
      <w:pPr>
        <w:ind w:left="7200" w:hanging="180"/>
      </w:pPr>
    </w:lvl>
  </w:abstractNum>
  <w:abstractNum w:abstractNumId="15" w15:restartNumberingAfterBreak="0">
    <w:nsid w:val="2E50678B"/>
    <w:multiLevelType w:val="hybridMultilevel"/>
    <w:tmpl w:val="B560C4C8"/>
    <w:lvl w:ilvl="0" w:tplc="B69C2D0C">
      <w:start w:val="1"/>
      <w:numFmt w:val="decimal"/>
      <w:lvlText w:val="%1."/>
      <w:lvlJc w:val="left"/>
      <w:pPr>
        <w:ind w:left="1211" w:hanging="360"/>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16" w15:restartNumberingAfterBreak="0">
    <w:nsid w:val="32163DA1"/>
    <w:multiLevelType w:val="hybridMultilevel"/>
    <w:tmpl w:val="066CDBEC"/>
    <w:lvl w:ilvl="0" w:tplc="205CC2D6">
      <w:start w:val="1"/>
      <w:numFmt w:val="decimal"/>
      <w:lvlText w:val="%1."/>
      <w:lvlJc w:val="left"/>
      <w:pPr>
        <w:ind w:left="1440" w:hanging="360"/>
      </w:pPr>
      <w:rPr>
        <w:rFonts w:hint="default"/>
      </w:rPr>
    </w:lvl>
    <w:lvl w:ilvl="1" w:tplc="04270019" w:tentative="1">
      <w:start w:val="1"/>
      <w:numFmt w:val="lowerLetter"/>
      <w:lvlText w:val="%2."/>
      <w:lvlJc w:val="left"/>
      <w:pPr>
        <w:ind w:left="2160" w:hanging="360"/>
      </w:pPr>
    </w:lvl>
    <w:lvl w:ilvl="2" w:tplc="0427001B" w:tentative="1">
      <w:start w:val="1"/>
      <w:numFmt w:val="lowerRoman"/>
      <w:lvlText w:val="%3."/>
      <w:lvlJc w:val="right"/>
      <w:pPr>
        <w:ind w:left="2880" w:hanging="180"/>
      </w:pPr>
    </w:lvl>
    <w:lvl w:ilvl="3" w:tplc="0427000F" w:tentative="1">
      <w:start w:val="1"/>
      <w:numFmt w:val="decimal"/>
      <w:lvlText w:val="%4."/>
      <w:lvlJc w:val="left"/>
      <w:pPr>
        <w:ind w:left="3600" w:hanging="360"/>
      </w:pPr>
    </w:lvl>
    <w:lvl w:ilvl="4" w:tplc="04270019" w:tentative="1">
      <w:start w:val="1"/>
      <w:numFmt w:val="lowerLetter"/>
      <w:lvlText w:val="%5."/>
      <w:lvlJc w:val="left"/>
      <w:pPr>
        <w:ind w:left="4320" w:hanging="360"/>
      </w:pPr>
    </w:lvl>
    <w:lvl w:ilvl="5" w:tplc="0427001B" w:tentative="1">
      <w:start w:val="1"/>
      <w:numFmt w:val="lowerRoman"/>
      <w:lvlText w:val="%6."/>
      <w:lvlJc w:val="right"/>
      <w:pPr>
        <w:ind w:left="5040" w:hanging="180"/>
      </w:pPr>
    </w:lvl>
    <w:lvl w:ilvl="6" w:tplc="0427000F" w:tentative="1">
      <w:start w:val="1"/>
      <w:numFmt w:val="decimal"/>
      <w:lvlText w:val="%7."/>
      <w:lvlJc w:val="left"/>
      <w:pPr>
        <w:ind w:left="5760" w:hanging="360"/>
      </w:pPr>
    </w:lvl>
    <w:lvl w:ilvl="7" w:tplc="04270019" w:tentative="1">
      <w:start w:val="1"/>
      <w:numFmt w:val="lowerLetter"/>
      <w:lvlText w:val="%8."/>
      <w:lvlJc w:val="left"/>
      <w:pPr>
        <w:ind w:left="6480" w:hanging="360"/>
      </w:pPr>
    </w:lvl>
    <w:lvl w:ilvl="8" w:tplc="0427001B" w:tentative="1">
      <w:start w:val="1"/>
      <w:numFmt w:val="lowerRoman"/>
      <w:lvlText w:val="%9."/>
      <w:lvlJc w:val="right"/>
      <w:pPr>
        <w:ind w:left="7200" w:hanging="180"/>
      </w:pPr>
    </w:lvl>
  </w:abstractNum>
  <w:abstractNum w:abstractNumId="17" w15:restartNumberingAfterBreak="0">
    <w:nsid w:val="336A232D"/>
    <w:multiLevelType w:val="hybridMultilevel"/>
    <w:tmpl w:val="608E9764"/>
    <w:lvl w:ilvl="0" w:tplc="0427000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8" w15:restartNumberingAfterBreak="0">
    <w:nsid w:val="34B24F48"/>
    <w:multiLevelType w:val="hybridMultilevel"/>
    <w:tmpl w:val="4D88ED36"/>
    <w:lvl w:ilvl="0" w:tplc="BB8C925C">
      <w:start w:val="1"/>
      <w:numFmt w:val="decimal"/>
      <w:lvlText w:val="%1."/>
      <w:lvlJc w:val="left"/>
      <w:pPr>
        <w:tabs>
          <w:tab w:val="num" w:pos="720"/>
        </w:tabs>
        <w:ind w:left="720" w:hanging="360"/>
      </w:pPr>
      <w:rPr>
        <w:rFonts w:hint="default"/>
        <w:sz w:val="24"/>
      </w:rPr>
    </w:lvl>
    <w:lvl w:ilvl="1" w:tplc="04270019" w:tentative="1">
      <w:start w:val="1"/>
      <w:numFmt w:val="lowerLetter"/>
      <w:lvlText w:val="%2."/>
      <w:lvlJc w:val="left"/>
      <w:pPr>
        <w:tabs>
          <w:tab w:val="num" w:pos="1440"/>
        </w:tabs>
        <w:ind w:left="1440" w:hanging="360"/>
      </w:pPr>
    </w:lvl>
    <w:lvl w:ilvl="2" w:tplc="0427001B" w:tentative="1">
      <w:start w:val="1"/>
      <w:numFmt w:val="lowerRoman"/>
      <w:lvlText w:val="%3."/>
      <w:lvlJc w:val="right"/>
      <w:pPr>
        <w:tabs>
          <w:tab w:val="num" w:pos="2160"/>
        </w:tabs>
        <w:ind w:left="2160" w:hanging="180"/>
      </w:pPr>
    </w:lvl>
    <w:lvl w:ilvl="3" w:tplc="0427000F" w:tentative="1">
      <w:start w:val="1"/>
      <w:numFmt w:val="decimal"/>
      <w:lvlText w:val="%4."/>
      <w:lvlJc w:val="left"/>
      <w:pPr>
        <w:tabs>
          <w:tab w:val="num" w:pos="2880"/>
        </w:tabs>
        <w:ind w:left="2880" w:hanging="360"/>
      </w:pPr>
    </w:lvl>
    <w:lvl w:ilvl="4" w:tplc="04270019" w:tentative="1">
      <w:start w:val="1"/>
      <w:numFmt w:val="lowerLetter"/>
      <w:lvlText w:val="%5."/>
      <w:lvlJc w:val="left"/>
      <w:pPr>
        <w:tabs>
          <w:tab w:val="num" w:pos="3600"/>
        </w:tabs>
        <w:ind w:left="3600" w:hanging="360"/>
      </w:pPr>
    </w:lvl>
    <w:lvl w:ilvl="5" w:tplc="0427001B" w:tentative="1">
      <w:start w:val="1"/>
      <w:numFmt w:val="lowerRoman"/>
      <w:lvlText w:val="%6."/>
      <w:lvlJc w:val="right"/>
      <w:pPr>
        <w:tabs>
          <w:tab w:val="num" w:pos="4320"/>
        </w:tabs>
        <w:ind w:left="4320" w:hanging="180"/>
      </w:pPr>
    </w:lvl>
    <w:lvl w:ilvl="6" w:tplc="0427000F" w:tentative="1">
      <w:start w:val="1"/>
      <w:numFmt w:val="decimal"/>
      <w:lvlText w:val="%7."/>
      <w:lvlJc w:val="left"/>
      <w:pPr>
        <w:tabs>
          <w:tab w:val="num" w:pos="5040"/>
        </w:tabs>
        <w:ind w:left="5040" w:hanging="360"/>
      </w:pPr>
    </w:lvl>
    <w:lvl w:ilvl="7" w:tplc="04270019" w:tentative="1">
      <w:start w:val="1"/>
      <w:numFmt w:val="lowerLetter"/>
      <w:lvlText w:val="%8."/>
      <w:lvlJc w:val="left"/>
      <w:pPr>
        <w:tabs>
          <w:tab w:val="num" w:pos="5760"/>
        </w:tabs>
        <w:ind w:left="5760" w:hanging="360"/>
      </w:pPr>
    </w:lvl>
    <w:lvl w:ilvl="8" w:tplc="0427001B" w:tentative="1">
      <w:start w:val="1"/>
      <w:numFmt w:val="lowerRoman"/>
      <w:lvlText w:val="%9."/>
      <w:lvlJc w:val="right"/>
      <w:pPr>
        <w:tabs>
          <w:tab w:val="num" w:pos="6480"/>
        </w:tabs>
        <w:ind w:left="6480" w:hanging="180"/>
      </w:pPr>
    </w:lvl>
  </w:abstractNum>
  <w:abstractNum w:abstractNumId="19" w15:restartNumberingAfterBreak="0">
    <w:nsid w:val="3F7A75C5"/>
    <w:multiLevelType w:val="hybridMultilevel"/>
    <w:tmpl w:val="7518A1DE"/>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0" w15:restartNumberingAfterBreak="0">
    <w:nsid w:val="43671A69"/>
    <w:multiLevelType w:val="hybridMultilevel"/>
    <w:tmpl w:val="F240487C"/>
    <w:lvl w:ilvl="0" w:tplc="0427000F">
      <w:start w:val="12"/>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1" w15:restartNumberingAfterBreak="0">
    <w:nsid w:val="451915B0"/>
    <w:multiLevelType w:val="hybridMultilevel"/>
    <w:tmpl w:val="7048F9A2"/>
    <w:lvl w:ilvl="0" w:tplc="192AE714">
      <w:start w:val="1"/>
      <w:numFmt w:val="decimal"/>
      <w:lvlText w:val="%1."/>
      <w:lvlJc w:val="left"/>
      <w:pPr>
        <w:ind w:left="1961" w:hanging="1110"/>
      </w:pPr>
      <w:rPr>
        <w:rFonts w:hint="default"/>
        <w:color w:val="auto"/>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22" w15:restartNumberingAfterBreak="0">
    <w:nsid w:val="47B47BF2"/>
    <w:multiLevelType w:val="hybridMultilevel"/>
    <w:tmpl w:val="B186171C"/>
    <w:lvl w:ilvl="0" w:tplc="0427000F">
      <w:start w:val="1"/>
      <w:numFmt w:val="decimal"/>
      <w:lvlText w:val="%1."/>
      <w:lvlJc w:val="left"/>
      <w:pPr>
        <w:ind w:left="720" w:hanging="360"/>
      </w:pPr>
    </w:lvl>
    <w:lvl w:ilvl="1" w:tplc="04270019">
      <w:start w:val="1"/>
      <w:numFmt w:val="lowerLetter"/>
      <w:lvlText w:val="%2."/>
      <w:lvlJc w:val="left"/>
      <w:pPr>
        <w:ind w:left="1440" w:hanging="360"/>
      </w:pPr>
    </w:lvl>
    <w:lvl w:ilvl="2" w:tplc="0427001B">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3" w15:restartNumberingAfterBreak="0">
    <w:nsid w:val="50871BA0"/>
    <w:multiLevelType w:val="hybridMultilevel"/>
    <w:tmpl w:val="A8BE3014"/>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4" w15:restartNumberingAfterBreak="0">
    <w:nsid w:val="58382F99"/>
    <w:multiLevelType w:val="hybridMultilevel"/>
    <w:tmpl w:val="97F4FF74"/>
    <w:lvl w:ilvl="0" w:tplc="01B86B02">
      <w:start w:val="1"/>
      <w:numFmt w:val="decimal"/>
      <w:lvlText w:val="%1."/>
      <w:lvlJc w:val="left"/>
      <w:pPr>
        <w:tabs>
          <w:tab w:val="num" w:pos="2580"/>
        </w:tabs>
        <w:ind w:left="2580" w:hanging="1500"/>
      </w:pPr>
      <w:rPr>
        <w:rFonts w:hint="default"/>
      </w:rPr>
    </w:lvl>
    <w:lvl w:ilvl="1" w:tplc="04270019" w:tentative="1">
      <w:start w:val="1"/>
      <w:numFmt w:val="lowerLetter"/>
      <w:lvlText w:val="%2."/>
      <w:lvlJc w:val="left"/>
      <w:pPr>
        <w:tabs>
          <w:tab w:val="num" w:pos="2160"/>
        </w:tabs>
        <w:ind w:left="2160" w:hanging="360"/>
      </w:pPr>
    </w:lvl>
    <w:lvl w:ilvl="2" w:tplc="0427001B" w:tentative="1">
      <w:start w:val="1"/>
      <w:numFmt w:val="lowerRoman"/>
      <w:lvlText w:val="%3."/>
      <w:lvlJc w:val="right"/>
      <w:pPr>
        <w:tabs>
          <w:tab w:val="num" w:pos="2880"/>
        </w:tabs>
        <w:ind w:left="2880" w:hanging="180"/>
      </w:pPr>
    </w:lvl>
    <w:lvl w:ilvl="3" w:tplc="0427000F" w:tentative="1">
      <w:start w:val="1"/>
      <w:numFmt w:val="decimal"/>
      <w:lvlText w:val="%4."/>
      <w:lvlJc w:val="left"/>
      <w:pPr>
        <w:tabs>
          <w:tab w:val="num" w:pos="3600"/>
        </w:tabs>
        <w:ind w:left="3600" w:hanging="360"/>
      </w:pPr>
    </w:lvl>
    <w:lvl w:ilvl="4" w:tplc="04270019" w:tentative="1">
      <w:start w:val="1"/>
      <w:numFmt w:val="lowerLetter"/>
      <w:lvlText w:val="%5."/>
      <w:lvlJc w:val="left"/>
      <w:pPr>
        <w:tabs>
          <w:tab w:val="num" w:pos="4320"/>
        </w:tabs>
        <w:ind w:left="4320" w:hanging="360"/>
      </w:pPr>
    </w:lvl>
    <w:lvl w:ilvl="5" w:tplc="0427001B" w:tentative="1">
      <w:start w:val="1"/>
      <w:numFmt w:val="lowerRoman"/>
      <w:lvlText w:val="%6."/>
      <w:lvlJc w:val="right"/>
      <w:pPr>
        <w:tabs>
          <w:tab w:val="num" w:pos="5040"/>
        </w:tabs>
        <w:ind w:left="5040" w:hanging="180"/>
      </w:pPr>
    </w:lvl>
    <w:lvl w:ilvl="6" w:tplc="0427000F" w:tentative="1">
      <w:start w:val="1"/>
      <w:numFmt w:val="decimal"/>
      <w:lvlText w:val="%7."/>
      <w:lvlJc w:val="left"/>
      <w:pPr>
        <w:tabs>
          <w:tab w:val="num" w:pos="5760"/>
        </w:tabs>
        <w:ind w:left="5760" w:hanging="360"/>
      </w:pPr>
    </w:lvl>
    <w:lvl w:ilvl="7" w:tplc="04270019" w:tentative="1">
      <w:start w:val="1"/>
      <w:numFmt w:val="lowerLetter"/>
      <w:lvlText w:val="%8."/>
      <w:lvlJc w:val="left"/>
      <w:pPr>
        <w:tabs>
          <w:tab w:val="num" w:pos="6480"/>
        </w:tabs>
        <w:ind w:left="6480" w:hanging="360"/>
      </w:pPr>
    </w:lvl>
    <w:lvl w:ilvl="8" w:tplc="0427001B" w:tentative="1">
      <w:start w:val="1"/>
      <w:numFmt w:val="lowerRoman"/>
      <w:lvlText w:val="%9."/>
      <w:lvlJc w:val="right"/>
      <w:pPr>
        <w:tabs>
          <w:tab w:val="num" w:pos="7200"/>
        </w:tabs>
        <w:ind w:left="7200" w:hanging="180"/>
      </w:pPr>
    </w:lvl>
  </w:abstractNum>
  <w:abstractNum w:abstractNumId="25" w15:restartNumberingAfterBreak="0">
    <w:nsid w:val="58822FC0"/>
    <w:multiLevelType w:val="hybridMultilevel"/>
    <w:tmpl w:val="A8BE3014"/>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6" w15:restartNumberingAfterBreak="0">
    <w:nsid w:val="5B255373"/>
    <w:multiLevelType w:val="hybridMultilevel"/>
    <w:tmpl w:val="602848A8"/>
    <w:lvl w:ilvl="0" w:tplc="97FC03CE">
      <w:start w:val="1"/>
      <w:numFmt w:val="decimal"/>
      <w:lvlText w:val="%1."/>
      <w:lvlJc w:val="left"/>
      <w:pPr>
        <w:tabs>
          <w:tab w:val="num" w:pos="1440"/>
        </w:tabs>
        <w:ind w:left="1440" w:hanging="360"/>
      </w:pPr>
      <w:rPr>
        <w:rFonts w:hint="default"/>
      </w:rPr>
    </w:lvl>
    <w:lvl w:ilvl="1" w:tplc="04270019" w:tentative="1">
      <w:start w:val="1"/>
      <w:numFmt w:val="lowerLetter"/>
      <w:lvlText w:val="%2."/>
      <w:lvlJc w:val="left"/>
      <w:pPr>
        <w:tabs>
          <w:tab w:val="num" w:pos="2160"/>
        </w:tabs>
        <w:ind w:left="2160" w:hanging="360"/>
      </w:pPr>
    </w:lvl>
    <w:lvl w:ilvl="2" w:tplc="0427001B" w:tentative="1">
      <w:start w:val="1"/>
      <w:numFmt w:val="lowerRoman"/>
      <w:lvlText w:val="%3."/>
      <w:lvlJc w:val="right"/>
      <w:pPr>
        <w:tabs>
          <w:tab w:val="num" w:pos="2880"/>
        </w:tabs>
        <w:ind w:left="2880" w:hanging="180"/>
      </w:pPr>
    </w:lvl>
    <w:lvl w:ilvl="3" w:tplc="0427000F" w:tentative="1">
      <w:start w:val="1"/>
      <w:numFmt w:val="decimal"/>
      <w:lvlText w:val="%4."/>
      <w:lvlJc w:val="left"/>
      <w:pPr>
        <w:tabs>
          <w:tab w:val="num" w:pos="3600"/>
        </w:tabs>
        <w:ind w:left="3600" w:hanging="360"/>
      </w:pPr>
    </w:lvl>
    <w:lvl w:ilvl="4" w:tplc="04270019" w:tentative="1">
      <w:start w:val="1"/>
      <w:numFmt w:val="lowerLetter"/>
      <w:lvlText w:val="%5."/>
      <w:lvlJc w:val="left"/>
      <w:pPr>
        <w:tabs>
          <w:tab w:val="num" w:pos="4320"/>
        </w:tabs>
        <w:ind w:left="4320" w:hanging="360"/>
      </w:pPr>
    </w:lvl>
    <w:lvl w:ilvl="5" w:tplc="0427001B" w:tentative="1">
      <w:start w:val="1"/>
      <w:numFmt w:val="lowerRoman"/>
      <w:lvlText w:val="%6."/>
      <w:lvlJc w:val="right"/>
      <w:pPr>
        <w:tabs>
          <w:tab w:val="num" w:pos="5040"/>
        </w:tabs>
        <w:ind w:left="5040" w:hanging="180"/>
      </w:pPr>
    </w:lvl>
    <w:lvl w:ilvl="6" w:tplc="0427000F" w:tentative="1">
      <w:start w:val="1"/>
      <w:numFmt w:val="decimal"/>
      <w:lvlText w:val="%7."/>
      <w:lvlJc w:val="left"/>
      <w:pPr>
        <w:tabs>
          <w:tab w:val="num" w:pos="5760"/>
        </w:tabs>
        <w:ind w:left="5760" w:hanging="360"/>
      </w:pPr>
    </w:lvl>
    <w:lvl w:ilvl="7" w:tplc="04270019" w:tentative="1">
      <w:start w:val="1"/>
      <w:numFmt w:val="lowerLetter"/>
      <w:lvlText w:val="%8."/>
      <w:lvlJc w:val="left"/>
      <w:pPr>
        <w:tabs>
          <w:tab w:val="num" w:pos="6480"/>
        </w:tabs>
        <w:ind w:left="6480" w:hanging="360"/>
      </w:pPr>
    </w:lvl>
    <w:lvl w:ilvl="8" w:tplc="0427001B" w:tentative="1">
      <w:start w:val="1"/>
      <w:numFmt w:val="lowerRoman"/>
      <w:lvlText w:val="%9."/>
      <w:lvlJc w:val="right"/>
      <w:pPr>
        <w:tabs>
          <w:tab w:val="num" w:pos="7200"/>
        </w:tabs>
        <w:ind w:left="7200" w:hanging="180"/>
      </w:pPr>
    </w:lvl>
  </w:abstractNum>
  <w:abstractNum w:abstractNumId="27" w15:restartNumberingAfterBreak="0">
    <w:nsid w:val="63841E1C"/>
    <w:multiLevelType w:val="hybridMultilevel"/>
    <w:tmpl w:val="A70E4BAC"/>
    <w:lvl w:ilvl="0" w:tplc="18D88660">
      <w:start w:val="1"/>
      <w:numFmt w:val="decimal"/>
      <w:lvlText w:val="%1."/>
      <w:lvlJc w:val="left"/>
      <w:pPr>
        <w:ind w:left="1440" w:hanging="360"/>
      </w:pPr>
      <w:rPr>
        <w:rFonts w:hint="default"/>
      </w:rPr>
    </w:lvl>
    <w:lvl w:ilvl="1" w:tplc="04270019" w:tentative="1">
      <w:start w:val="1"/>
      <w:numFmt w:val="lowerLetter"/>
      <w:lvlText w:val="%2."/>
      <w:lvlJc w:val="left"/>
      <w:pPr>
        <w:ind w:left="2160" w:hanging="360"/>
      </w:pPr>
    </w:lvl>
    <w:lvl w:ilvl="2" w:tplc="0427001B" w:tentative="1">
      <w:start w:val="1"/>
      <w:numFmt w:val="lowerRoman"/>
      <w:lvlText w:val="%3."/>
      <w:lvlJc w:val="right"/>
      <w:pPr>
        <w:ind w:left="2880" w:hanging="180"/>
      </w:pPr>
    </w:lvl>
    <w:lvl w:ilvl="3" w:tplc="0427000F" w:tentative="1">
      <w:start w:val="1"/>
      <w:numFmt w:val="decimal"/>
      <w:lvlText w:val="%4."/>
      <w:lvlJc w:val="left"/>
      <w:pPr>
        <w:ind w:left="3600" w:hanging="360"/>
      </w:pPr>
    </w:lvl>
    <w:lvl w:ilvl="4" w:tplc="04270019" w:tentative="1">
      <w:start w:val="1"/>
      <w:numFmt w:val="lowerLetter"/>
      <w:lvlText w:val="%5."/>
      <w:lvlJc w:val="left"/>
      <w:pPr>
        <w:ind w:left="4320" w:hanging="360"/>
      </w:pPr>
    </w:lvl>
    <w:lvl w:ilvl="5" w:tplc="0427001B" w:tentative="1">
      <w:start w:val="1"/>
      <w:numFmt w:val="lowerRoman"/>
      <w:lvlText w:val="%6."/>
      <w:lvlJc w:val="right"/>
      <w:pPr>
        <w:ind w:left="5040" w:hanging="180"/>
      </w:pPr>
    </w:lvl>
    <w:lvl w:ilvl="6" w:tplc="0427000F" w:tentative="1">
      <w:start w:val="1"/>
      <w:numFmt w:val="decimal"/>
      <w:lvlText w:val="%7."/>
      <w:lvlJc w:val="left"/>
      <w:pPr>
        <w:ind w:left="5760" w:hanging="360"/>
      </w:pPr>
    </w:lvl>
    <w:lvl w:ilvl="7" w:tplc="04270019" w:tentative="1">
      <w:start w:val="1"/>
      <w:numFmt w:val="lowerLetter"/>
      <w:lvlText w:val="%8."/>
      <w:lvlJc w:val="left"/>
      <w:pPr>
        <w:ind w:left="6480" w:hanging="360"/>
      </w:pPr>
    </w:lvl>
    <w:lvl w:ilvl="8" w:tplc="0427001B" w:tentative="1">
      <w:start w:val="1"/>
      <w:numFmt w:val="lowerRoman"/>
      <w:lvlText w:val="%9."/>
      <w:lvlJc w:val="right"/>
      <w:pPr>
        <w:ind w:left="7200" w:hanging="180"/>
      </w:pPr>
    </w:lvl>
  </w:abstractNum>
  <w:abstractNum w:abstractNumId="28" w15:restartNumberingAfterBreak="0">
    <w:nsid w:val="6BAD1675"/>
    <w:multiLevelType w:val="hybridMultilevel"/>
    <w:tmpl w:val="A036AD76"/>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9" w15:restartNumberingAfterBreak="0">
    <w:nsid w:val="6FB121D3"/>
    <w:multiLevelType w:val="hybridMultilevel"/>
    <w:tmpl w:val="84680736"/>
    <w:lvl w:ilvl="0" w:tplc="BEF684AE">
      <w:start w:val="1"/>
      <w:numFmt w:val="decimal"/>
      <w:lvlText w:val="%1."/>
      <w:lvlJc w:val="left"/>
      <w:pPr>
        <w:ind w:left="1211" w:hanging="360"/>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30" w15:restartNumberingAfterBreak="0">
    <w:nsid w:val="782754A3"/>
    <w:multiLevelType w:val="hybridMultilevel"/>
    <w:tmpl w:val="FE3C0440"/>
    <w:lvl w:ilvl="0" w:tplc="4D96F174">
      <w:start w:val="1"/>
      <w:numFmt w:val="decimal"/>
      <w:lvlText w:val="%1."/>
      <w:lvlJc w:val="left"/>
      <w:pPr>
        <w:ind w:left="1211" w:hanging="360"/>
      </w:pPr>
      <w:rPr>
        <w:rFonts w:ascii="Times New Roman" w:eastAsia="Times New Roman" w:hAnsi="Times New Roman" w:cs="Times New Roman"/>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num w:numId="1" w16cid:durableId="1065034456">
    <w:abstractNumId w:val="0"/>
  </w:num>
  <w:num w:numId="2" w16cid:durableId="1763260423">
    <w:abstractNumId w:val="9"/>
  </w:num>
  <w:num w:numId="3" w16cid:durableId="1708795109">
    <w:abstractNumId w:val="22"/>
  </w:num>
  <w:num w:numId="4" w16cid:durableId="580069784">
    <w:abstractNumId w:val="18"/>
  </w:num>
  <w:num w:numId="5" w16cid:durableId="837690088">
    <w:abstractNumId w:val="2"/>
  </w:num>
  <w:num w:numId="6" w16cid:durableId="1507986528">
    <w:abstractNumId w:val="27"/>
  </w:num>
  <w:num w:numId="7" w16cid:durableId="731081782">
    <w:abstractNumId w:val="12"/>
  </w:num>
  <w:num w:numId="8" w16cid:durableId="103617412">
    <w:abstractNumId w:val="24"/>
  </w:num>
  <w:num w:numId="9" w16cid:durableId="683937752">
    <w:abstractNumId w:val="26"/>
  </w:num>
  <w:num w:numId="10" w16cid:durableId="64186666">
    <w:abstractNumId w:val="14"/>
  </w:num>
  <w:num w:numId="11" w16cid:durableId="1488715833">
    <w:abstractNumId w:val="16"/>
  </w:num>
  <w:num w:numId="12" w16cid:durableId="323171124">
    <w:abstractNumId w:val="8"/>
  </w:num>
  <w:num w:numId="13" w16cid:durableId="1906448665">
    <w:abstractNumId w:val="3"/>
  </w:num>
  <w:num w:numId="14" w16cid:durableId="499009318">
    <w:abstractNumId w:val="13"/>
  </w:num>
  <w:num w:numId="15" w16cid:durableId="1224802379">
    <w:abstractNumId w:val="25"/>
  </w:num>
  <w:num w:numId="16" w16cid:durableId="45032413">
    <w:abstractNumId w:val="23"/>
  </w:num>
  <w:num w:numId="17" w16cid:durableId="335813831">
    <w:abstractNumId w:val="20"/>
  </w:num>
  <w:num w:numId="18" w16cid:durableId="2122453761">
    <w:abstractNumId w:val="4"/>
  </w:num>
  <w:num w:numId="19" w16cid:durableId="1776359368">
    <w:abstractNumId w:val="21"/>
  </w:num>
  <w:num w:numId="20" w16cid:durableId="1393583655">
    <w:abstractNumId w:val="19"/>
  </w:num>
  <w:num w:numId="21" w16cid:durableId="1164512206">
    <w:abstractNumId w:val="5"/>
  </w:num>
  <w:num w:numId="22" w16cid:durableId="758671373">
    <w:abstractNumId w:val="29"/>
  </w:num>
  <w:num w:numId="23" w16cid:durableId="483206885">
    <w:abstractNumId w:val="30"/>
  </w:num>
  <w:num w:numId="24" w16cid:durableId="2073263592">
    <w:abstractNumId w:val="15"/>
  </w:num>
  <w:num w:numId="25" w16cid:durableId="2121953249">
    <w:abstractNumId w:val="10"/>
  </w:num>
  <w:num w:numId="26" w16cid:durableId="1634482214">
    <w:abstractNumId w:val="1"/>
  </w:num>
  <w:num w:numId="27" w16cid:durableId="724378367">
    <w:abstractNumId w:val="28"/>
  </w:num>
  <w:num w:numId="28" w16cid:durableId="902719081">
    <w:abstractNumId w:val="11"/>
  </w:num>
  <w:num w:numId="29" w16cid:durableId="790708672">
    <w:abstractNumId w:val="17"/>
  </w:num>
  <w:num w:numId="30" w16cid:durableId="486627458">
    <w:abstractNumId w:val="7"/>
  </w:num>
  <w:num w:numId="31" w16cid:durableId="1670519309">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296"/>
  <w:hyphenationZone w:val="396"/>
  <w:doNotShadeFormData/>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9F38AF"/>
    <w:rsid w:val="00000003"/>
    <w:rsid w:val="000006C3"/>
    <w:rsid w:val="000009A5"/>
    <w:rsid w:val="0000327F"/>
    <w:rsid w:val="000053C2"/>
    <w:rsid w:val="000056AA"/>
    <w:rsid w:val="0000704F"/>
    <w:rsid w:val="00007B75"/>
    <w:rsid w:val="00007BA4"/>
    <w:rsid w:val="00007E14"/>
    <w:rsid w:val="00011310"/>
    <w:rsid w:val="0001132E"/>
    <w:rsid w:val="00011827"/>
    <w:rsid w:val="00011922"/>
    <w:rsid w:val="00011A62"/>
    <w:rsid w:val="00012253"/>
    <w:rsid w:val="00013327"/>
    <w:rsid w:val="00013451"/>
    <w:rsid w:val="000148CB"/>
    <w:rsid w:val="0001509F"/>
    <w:rsid w:val="00015261"/>
    <w:rsid w:val="0001543D"/>
    <w:rsid w:val="000154DB"/>
    <w:rsid w:val="00015CE1"/>
    <w:rsid w:val="00015D17"/>
    <w:rsid w:val="00016B4C"/>
    <w:rsid w:val="00017E9A"/>
    <w:rsid w:val="000202D3"/>
    <w:rsid w:val="00021F10"/>
    <w:rsid w:val="0002230E"/>
    <w:rsid w:val="000229C2"/>
    <w:rsid w:val="00022D4E"/>
    <w:rsid w:val="00023617"/>
    <w:rsid w:val="00023BB4"/>
    <w:rsid w:val="00023DDD"/>
    <w:rsid w:val="00024936"/>
    <w:rsid w:val="0002720F"/>
    <w:rsid w:val="0002758F"/>
    <w:rsid w:val="00027F1C"/>
    <w:rsid w:val="000306B3"/>
    <w:rsid w:val="0003273C"/>
    <w:rsid w:val="0003345C"/>
    <w:rsid w:val="00033689"/>
    <w:rsid w:val="000343A8"/>
    <w:rsid w:val="00034680"/>
    <w:rsid w:val="00034819"/>
    <w:rsid w:val="00035A09"/>
    <w:rsid w:val="000360E1"/>
    <w:rsid w:val="000368CC"/>
    <w:rsid w:val="00036942"/>
    <w:rsid w:val="000374CA"/>
    <w:rsid w:val="00037F19"/>
    <w:rsid w:val="00040429"/>
    <w:rsid w:val="0004079E"/>
    <w:rsid w:val="00041403"/>
    <w:rsid w:val="00041D00"/>
    <w:rsid w:val="00041E95"/>
    <w:rsid w:val="0004232C"/>
    <w:rsid w:val="00042360"/>
    <w:rsid w:val="00042481"/>
    <w:rsid w:val="00042529"/>
    <w:rsid w:val="00042D08"/>
    <w:rsid w:val="00042D47"/>
    <w:rsid w:val="000436E0"/>
    <w:rsid w:val="00043889"/>
    <w:rsid w:val="00043D45"/>
    <w:rsid w:val="00043D6C"/>
    <w:rsid w:val="000442BF"/>
    <w:rsid w:val="00044855"/>
    <w:rsid w:val="00045ADE"/>
    <w:rsid w:val="00045DA0"/>
    <w:rsid w:val="00045DFE"/>
    <w:rsid w:val="000467A0"/>
    <w:rsid w:val="00046A3F"/>
    <w:rsid w:val="00047034"/>
    <w:rsid w:val="00050954"/>
    <w:rsid w:val="00050CB1"/>
    <w:rsid w:val="000539AD"/>
    <w:rsid w:val="00053AC6"/>
    <w:rsid w:val="00054E2B"/>
    <w:rsid w:val="00056FBD"/>
    <w:rsid w:val="00057700"/>
    <w:rsid w:val="000602AB"/>
    <w:rsid w:val="00060899"/>
    <w:rsid w:val="00060FC7"/>
    <w:rsid w:val="00061128"/>
    <w:rsid w:val="00061265"/>
    <w:rsid w:val="0006152F"/>
    <w:rsid w:val="00061660"/>
    <w:rsid w:val="00061AB2"/>
    <w:rsid w:val="00062777"/>
    <w:rsid w:val="00063036"/>
    <w:rsid w:val="00063CB4"/>
    <w:rsid w:val="00063EF4"/>
    <w:rsid w:val="00065057"/>
    <w:rsid w:val="00065783"/>
    <w:rsid w:val="000663A5"/>
    <w:rsid w:val="0006670B"/>
    <w:rsid w:val="000674CF"/>
    <w:rsid w:val="00067723"/>
    <w:rsid w:val="000677F6"/>
    <w:rsid w:val="00067C0E"/>
    <w:rsid w:val="00071284"/>
    <w:rsid w:val="00071F79"/>
    <w:rsid w:val="00073EB5"/>
    <w:rsid w:val="000740A5"/>
    <w:rsid w:val="000745C7"/>
    <w:rsid w:val="000746F2"/>
    <w:rsid w:val="0007511F"/>
    <w:rsid w:val="000752E3"/>
    <w:rsid w:val="00075873"/>
    <w:rsid w:val="000769C4"/>
    <w:rsid w:val="00076BDE"/>
    <w:rsid w:val="00077387"/>
    <w:rsid w:val="000824D9"/>
    <w:rsid w:val="0008289D"/>
    <w:rsid w:val="000828EE"/>
    <w:rsid w:val="00082F36"/>
    <w:rsid w:val="00083116"/>
    <w:rsid w:val="00083833"/>
    <w:rsid w:val="00083BA6"/>
    <w:rsid w:val="000845CB"/>
    <w:rsid w:val="00086333"/>
    <w:rsid w:val="00086B52"/>
    <w:rsid w:val="0008760C"/>
    <w:rsid w:val="00087D19"/>
    <w:rsid w:val="00090205"/>
    <w:rsid w:val="00090A7C"/>
    <w:rsid w:val="0009105A"/>
    <w:rsid w:val="00091299"/>
    <w:rsid w:val="00091811"/>
    <w:rsid w:val="00091E9F"/>
    <w:rsid w:val="0009334E"/>
    <w:rsid w:val="00094DED"/>
    <w:rsid w:val="00095044"/>
    <w:rsid w:val="000953D5"/>
    <w:rsid w:val="000968F8"/>
    <w:rsid w:val="000A0003"/>
    <w:rsid w:val="000A02DF"/>
    <w:rsid w:val="000A0749"/>
    <w:rsid w:val="000A0FB0"/>
    <w:rsid w:val="000A13FD"/>
    <w:rsid w:val="000A24F7"/>
    <w:rsid w:val="000A3165"/>
    <w:rsid w:val="000A436E"/>
    <w:rsid w:val="000A578B"/>
    <w:rsid w:val="000A6167"/>
    <w:rsid w:val="000A6806"/>
    <w:rsid w:val="000A731C"/>
    <w:rsid w:val="000A779A"/>
    <w:rsid w:val="000A7FCD"/>
    <w:rsid w:val="000B0D00"/>
    <w:rsid w:val="000B1471"/>
    <w:rsid w:val="000B197F"/>
    <w:rsid w:val="000B40AB"/>
    <w:rsid w:val="000B4961"/>
    <w:rsid w:val="000B4A1F"/>
    <w:rsid w:val="000B4D08"/>
    <w:rsid w:val="000B52E4"/>
    <w:rsid w:val="000B5EE6"/>
    <w:rsid w:val="000B71F4"/>
    <w:rsid w:val="000B7557"/>
    <w:rsid w:val="000B78C1"/>
    <w:rsid w:val="000B7D9A"/>
    <w:rsid w:val="000C04B6"/>
    <w:rsid w:val="000C085E"/>
    <w:rsid w:val="000C17E7"/>
    <w:rsid w:val="000C17F1"/>
    <w:rsid w:val="000C1995"/>
    <w:rsid w:val="000C212D"/>
    <w:rsid w:val="000C3138"/>
    <w:rsid w:val="000C3259"/>
    <w:rsid w:val="000C34D6"/>
    <w:rsid w:val="000C3736"/>
    <w:rsid w:val="000C412E"/>
    <w:rsid w:val="000C6038"/>
    <w:rsid w:val="000C6714"/>
    <w:rsid w:val="000C6B72"/>
    <w:rsid w:val="000C797B"/>
    <w:rsid w:val="000D015D"/>
    <w:rsid w:val="000D1879"/>
    <w:rsid w:val="000D199A"/>
    <w:rsid w:val="000D1E2C"/>
    <w:rsid w:val="000D217A"/>
    <w:rsid w:val="000D21C0"/>
    <w:rsid w:val="000D2A7B"/>
    <w:rsid w:val="000D309C"/>
    <w:rsid w:val="000D3267"/>
    <w:rsid w:val="000D32FC"/>
    <w:rsid w:val="000D4580"/>
    <w:rsid w:val="000D47CA"/>
    <w:rsid w:val="000D52C2"/>
    <w:rsid w:val="000D7E0B"/>
    <w:rsid w:val="000E0A66"/>
    <w:rsid w:val="000E0D31"/>
    <w:rsid w:val="000E16AD"/>
    <w:rsid w:val="000E1B7F"/>
    <w:rsid w:val="000E2003"/>
    <w:rsid w:val="000E293F"/>
    <w:rsid w:val="000E2ADA"/>
    <w:rsid w:val="000E443F"/>
    <w:rsid w:val="000E4F1F"/>
    <w:rsid w:val="000E53FA"/>
    <w:rsid w:val="000E576A"/>
    <w:rsid w:val="000E5A89"/>
    <w:rsid w:val="000E5ECF"/>
    <w:rsid w:val="000E66CF"/>
    <w:rsid w:val="000E686F"/>
    <w:rsid w:val="000E73F2"/>
    <w:rsid w:val="000E7D2A"/>
    <w:rsid w:val="000F00D4"/>
    <w:rsid w:val="000F05C2"/>
    <w:rsid w:val="000F0AB1"/>
    <w:rsid w:val="000F0BDB"/>
    <w:rsid w:val="000F126D"/>
    <w:rsid w:val="000F14D1"/>
    <w:rsid w:val="000F16B5"/>
    <w:rsid w:val="000F1853"/>
    <w:rsid w:val="000F18E6"/>
    <w:rsid w:val="000F2710"/>
    <w:rsid w:val="000F41A2"/>
    <w:rsid w:val="000F5400"/>
    <w:rsid w:val="000F693C"/>
    <w:rsid w:val="000F6E26"/>
    <w:rsid w:val="000F7503"/>
    <w:rsid w:val="000F7A57"/>
    <w:rsid w:val="000F7EB9"/>
    <w:rsid w:val="001004F0"/>
    <w:rsid w:val="00101825"/>
    <w:rsid w:val="001018AA"/>
    <w:rsid w:val="001021B3"/>
    <w:rsid w:val="00102CE3"/>
    <w:rsid w:val="00102F67"/>
    <w:rsid w:val="001031CA"/>
    <w:rsid w:val="0010368D"/>
    <w:rsid w:val="0010564E"/>
    <w:rsid w:val="001057EC"/>
    <w:rsid w:val="00105FC3"/>
    <w:rsid w:val="0010678C"/>
    <w:rsid w:val="0011104B"/>
    <w:rsid w:val="0011131A"/>
    <w:rsid w:val="00111B12"/>
    <w:rsid w:val="00112084"/>
    <w:rsid w:val="00112B1B"/>
    <w:rsid w:val="001133A9"/>
    <w:rsid w:val="001133FA"/>
    <w:rsid w:val="00113BBA"/>
    <w:rsid w:val="00113FF5"/>
    <w:rsid w:val="00114B26"/>
    <w:rsid w:val="001150F4"/>
    <w:rsid w:val="00115DF8"/>
    <w:rsid w:val="00116207"/>
    <w:rsid w:val="00116236"/>
    <w:rsid w:val="001166BD"/>
    <w:rsid w:val="001169F1"/>
    <w:rsid w:val="00116D82"/>
    <w:rsid w:val="00116DB8"/>
    <w:rsid w:val="00117AAC"/>
    <w:rsid w:val="00120865"/>
    <w:rsid w:val="00121FF2"/>
    <w:rsid w:val="0012300F"/>
    <w:rsid w:val="00123BFA"/>
    <w:rsid w:val="00123C9E"/>
    <w:rsid w:val="0012404F"/>
    <w:rsid w:val="00124257"/>
    <w:rsid w:val="0012441D"/>
    <w:rsid w:val="001250A7"/>
    <w:rsid w:val="0012553E"/>
    <w:rsid w:val="00125746"/>
    <w:rsid w:val="001308A6"/>
    <w:rsid w:val="00133193"/>
    <w:rsid w:val="001337A5"/>
    <w:rsid w:val="00133FE4"/>
    <w:rsid w:val="00134352"/>
    <w:rsid w:val="00134D48"/>
    <w:rsid w:val="00135545"/>
    <w:rsid w:val="001356E4"/>
    <w:rsid w:val="00135E3F"/>
    <w:rsid w:val="001361ED"/>
    <w:rsid w:val="00136614"/>
    <w:rsid w:val="00136677"/>
    <w:rsid w:val="00136E97"/>
    <w:rsid w:val="00137334"/>
    <w:rsid w:val="001374DB"/>
    <w:rsid w:val="001405BF"/>
    <w:rsid w:val="0014069D"/>
    <w:rsid w:val="001431E0"/>
    <w:rsid w:val="00143C2E"/>
    <w:rsid w:val="00144A30"/>
    <w:rsid w:val="001450F9"/>
    <w:rsid w:val="00145160"/>
    <w:rsid w:val="00145893"/>
    <w:rsid w:val="001459FB"/>
    <w:rsid w:val="00145D6D"/>
    <w:rsid w:val="00147D62"/>
    <w:rsid w:val="00147E1F"/>
    <w:rsid w:val="001506C6"/>
    <w:rsid w:val="00150715"/>
    <w:rsid w:val="00151A07"/>
    <w:rsid w:val="00152AB2"/>
    <w:rsid w:val="00152CCC"/>
    <w:rsid w:val="00153AE1"/>
    <w:rsid w:val="00153C15"/>
    <w:rsid w:val="00154531"/>
    <w:rsid w:val="00156518"/>
    <w:rsid w:val="00157DD1"/>
    <w:rsid w:val="00157EBB"/>
    <w:rsid w:val="00160A46"/>
    <w:rsid w:val="00161213"/>
    <w:rsid w:val="00161470"/>
    <w:rsid w:val="001617FF"/>
    <w:rsid w:val="00161923"/>
    <w:rsid w:val="001635E2"/>
    <w:rsid w:val="00164474"/>
    <w:rsid w:val="001660E9"/>
    <w:rsid w:val="00166F6C"/>
    <w:rsid w:val="00171484"/>
    <w:rsid w:val="00172133"/>
    <w:rsid w:val="00172286"/>
    <w:rsid w:val="00172BFA"/>
    <w:rsid w:val="00172E3B"/>
    <w:rsid w:val="0017332D"/>
    <w:rsid w:val="00173453"/>
    <w:rsid w:val="00175ACD"/>
    <w:rsid w:val="001764C7"/>
    <w:rsid w:val="00176B1C"/>
    <w:rsid w:val="00177AA6"/>
    <w:rsid w:val="00180564"/>
    <w:rsid w:val="00180DC2"/>
    <w:rsid w:val="00180FD9"/>
    <w:rsid w:val="0018103C"/>
    <w:rsid w:val="0018155F"/>
    <w:rsid w:val="00181C6A"/>
    <w:rsid w:val="001821A2"/>
    <w:rsid w:val="00182658"/>
    <w:rsid w:val="00182D09"/>
    <w:rsid w:val="00182F54"/>
    <w:rsid w:val="001836A0"/>
    <w:rsid w:val="00184D13"/>
    <w:rsid w:val="0018565A"/>
    <w:rsid w:val="001864D2"/>
    <w:rsid w:val="00187539"/>
    <w:rsid w:val="0019039B"/>
    <w:rsid w:val="00190480"/>
    <w:rsid w:val="001906FB"/>
    <w:rsid w:val="00190C09"/>
    <w:rsid w:val="00191DAE"/>
    <w:rsid w:val="00191F05"/>
    <w:rsid w:val="00192790"/>
    <w:rsid w:val="001927F4"/>
    <w:rsid w:val="00193646"/>
    <w:rsid w:val="0019410F"/>
    <w:rsid w:val="001947B2"/>
    <w:rsid w:val="001954A1"/>
    <w:rsid w:val="00196829"/>
    <w:rsid w:val="0019716B"/>
    <w:rsid w:val="001971D2"/>
    <w:rsid w:val="001A01AE"/>
    <w:rsid w:val="001A10B7"/>
    <w:rsid w:val="001A2238"/>
    <w:rsid w:val="001A33EB"/>
    <w:rsid w:val="001A434D"/>
    <w:rsid w:val="001A4412"/>
    <w:rsid w:val="001A4D08"/>
    <w:rsid w:val="001A4FD7"/>
    <w:rsid w:val="001A5D83"/>
    <w:rsid w:val="001A5F6E"/>
    <w:rsid w:val="001A6552"/>
    <w:rsid w:val="001A73E6"/>
    <w:rsid w:val="001A7680"/>
    <w:rsid w:val="001A7CC6"/>
    <w:rsid w:val="001A7FB6"/>
    <w:rsid w:val="001B1283"/>
    <w:rsid w:val="001B192C"/>
    <w:rsid w:val="001B238C"/>
    <w:rsid w:val="001B2894"/>
    <w:rsid w:val="001B3228"/>
    <w:rsid w:val="001B36AF"/>
    <w:rsid w:val="001B3B1A"/>
    <w:rsid w:val="001B3CA3"/>
    <w:rsid w:val="001B56F4"/>
    <w:rsid w:val="001B62E8"/>
    <w:rsid w:val="001B6752"/>
    <w:rsid w:val="001B687D"/>
    <w:rsid w:val="001B73EF"/>
    <w:rsid w:val="001B789C"/>
    <w:rsid w:val="001C0C50"/>
    <w:rsid w:val="001C0CFF"/>
    <w:rsid w:val="001C16C7"/>
    <w:rsid w:val="001C1BB9"/>
    <w:rsid w:val="001C3A14"/>
    <w:rsid w:val="001C3AE2"/>
    <w:rsid w:val="001C3C8A"/>
    <w:rsid w:val="001C3F62"/>
    <w:rsid w:val="001C48F1"/>
    <w:rsid w:val="001C5147"/>
    <w:rsid w:val="001C51F5"/>
    <w:rsid w:val="001C57A4"/>
    <w:rsid w:val="001C5D07"/>
    <w:rsid w:val="001C6706"/>
    <w:rsid w:val="001C758E"/>
    <w:rsid w:val="001D0366"/>
    <w:rsid w:val="001D06C0"/>
    <w:rsid w:val="001D084E"/>
    <w:rsid w:val="001D0C4C"/>
    <w:rsid w:val="001D0E70"/>
    <w:rsid w:val="001D1BF3"/>
    <w:rsid w:val="001D40B3"/>
    <w:rsid w:val="001D6672"/>
    <w:rsid w:val="001D709A"/>
    <w:rsid w:val="001E0502"/>
    <w:rsid w:val="001E0BAA"/>
    <w:rsid w:val="001E155A"/>
    <w:rsid w:val="001E1621"/>
    <w:rsid w:val="001E248E"/>
    <w:rsid w:val="001E2B26"/>
    <w:rsid w:val="001E33F5"/>
    <w:rsid w:val="001E5622"/>
    <w:rsid w:val="001E5C45"/>
    <w:rsid w:val="001E62A9"/>
    <w:rsid w:val="001E6664"/>
    <w:rsid w:val="001E6736"/>
    <w:rsid w:val="001E69A3"/>
    <w:rsid w:val="001E73F4"/>
    <w:rsid w:val="001E745B"/>
    <w:rsid w:val="001E74D6"/>
    <w:rsid w:val="001F0062"/>
    <w:rsid w:val="001F1264"/>
    <w:rsid w:val="001F1625"/>
    <w:rsid w:val="001F1639"/>
    <w:rsid w:val="001F2039"/>
    <w:rsid w:val="001F20E4"/>
    <w:rsid w:val="001F22C6"/>
    <w:rsid w:val="001F2344"/>
    <w:rsid w:val="001F2905"/>
    <w:rsid w:val="001F3D0A"/>
    <w:rsid w:val="001F446E"/>
    <w:rsid w:val="001F46A5"/>
    <w:rsid w:val="001F55A1"/>
    <w:rsid w:val="001F569F"/>
    <w:rsid w:val="001F64AC"/>
    <w:rsid w:val="001F7281"/>
    <w:rsid w:val="001F73DB"/>
    <w:rsid w:val="001F7F29"/>
    <w:rsid w:val="001F7F9C"/>
    <w:rsid w:val="00200E19"/>
    <w:rsid w:val="002015B5"/>
    <w:rsid w:val="00201605"/>
    <w:rsid w:val="00201A1E"/>
    <w:rsid w:val="002020C5"/>
    <w:rsid w:val="002025BA"/>
    <w:rsid w:val="002031E1"/>
    <w:rsid w:val="0020328A"/>
    <w:rsid w:val="0020344E"/>
    <w:rsid w:val="0020368D"/>
    <w:rsid w:val="002049C6"/>
    <w:rsid w:val="00205573"/>
    <w:rsid w:val="00206110"/>
    <w:rsid w:val="00206397"/>
    <w:rsid w:val="002064ED"/>
    <w:rsid w:val="00206ACB"/>
    <w:rsid w:val="0020708F"/>
    <w:rsid w:val="0021043C"/>
    <w:rsid w:val="0021172C"/>
    <w:rsid w:val="002120BF"/>
    <w:rsid w:val="002121C2"/>
    <w:rsid w:val="002124F5"/>
    <w:rsid w:val="002127E0"/>
    <w:rsid w:val="00212E55"/>
    <w:rsid w:val="0021419B"/>
    <w:rsid w:val="00214FE7"/>
    <w:rsid w:val="00215EAB"/>
    <w:rsid w:val="00216A4F"/>
    <w:rsid w:val="00216EF5"/>
    <w:rsid w:val="00217BED"/>
    <w:rsid w:val="00220CBD"/>
    <w:rsid w:val="00221347"/>
    <w:rsid w:val="0022206D"/>
    <w:rsid w:val="002228C0"/>
    <w:rsid w:val="0022359D"/>
    <w:rsid w:val="00223BB6"/>
    <w:rsid w:val="00223F8B"/>
    <w:rsid w:val="002240EE"/>
    <w:rsid w:val="002246D5"/>
    <w:rsid w:val="00225AFF"/>
    <w:rsid w:val="00225BEB"/>
    <w:rsid w:val="00226B8F"/>
    <w:rsid w:val="00227538"/>
    <w:rsid w:val="00227D54"/>
    <w:rsid w:val="00230377"/>
    <w:rsid w:val="002310BA"/>
    <w:rsid w:val="00231551"/>
    <w:rsid w:val="002320E0"/>
    <w:rsid w:val="0023351D"/>
    <w:rsid w:val="00233AB0"/>
    <w:rsid w:val="00234390"/>
    <w:rsid w:val="00234996"/>
    <w:rsid w:val="002355D0"/>
    <w:rsid w:val="002360E4"/>
    <w:rsid w:val="002366CC"/>
    <w:rsid w:val="0023685E"/>
    <w:rsid w:val="00236982"/>
    <w:rsid w:val="00236B4E"/>
    <w:rsid w:val="00236C56"/>
    <w:rsid w:val="00240791"/>
    <w:rsid w:val="00240831"/>
    <w:rsid w:val="00241769"/>
    <w:rsid w:val="00241BBB"/>
    <w:rsid w:val="00241C5F"/>
    <w:rsid w:val="00242BE4"/>
    <w:rsid w:val="00243E0A"/>
    <w:rsid w:val="002443C4"/>
    <w:rsid w:val="00245AFE"/>
    <w:rsid w:val="00245EE9"/>
    <w:rsid w:val="00245FD1"/>
    <w:rsid w:val="00250466"/>
    <w:rsid w:val="002504A4"/>
    <w:rsid w:val="00250ED1"/>
    <w:rsid w:val="00251B88"/>
    <w:rsid w:val="00252F54"/>
    <w:rsid w:val="00255AAF"/>
    <w:rsid w:val="00256992"/>
    <w:rsid w:val="00257B77"/>
    <w:rsid w:val="00261043"/>
    <w:rsid w:val="0026105A"/>
    <w:rsid w:val="00261A2A"/>
    <w:rsid w:val="00261A43"/>
    <w:rsid w:val="00261ED2"/>
    <w:rsid w:val="00261FAD"/>
    <w:rsid w:val="00262391"/>
    <w:rsid w:val="00262633"/>
    <w:rsid w:val="00262A61"/>
    <w:rsid w:val="00262D84"/>
    <w:rsid w:val="0026407E"/>
    <w:rsid w:val="002648C1"/>
    <w:rsid w:val="002651D7"/>
    <w:rsid w:val="00267773"/>
    <w:rsid w:val="002702D6"/>
    <w:rsid w:val="002704E1"/>
    <w:rsid w:val="002706F9"/>
    <w:rsid w:val="00270E8E"/>
    <w:rsid w:val="00272122"/>
    <w:rsid w:val="00272B77"/>
    <w:rsid w:val="0027316B"/>
    <w:rsid w:val="00274530"/>
    <w:rsid w:val="00274BDF"/>
    <w:rsid w:val="0027503D"/>
    <w:rsid w:val="002753CC"/>
    <w:rsid w:val="00275D20"/>
    <w:rsid w:val="00275D54"/>
    <w:rsid w:val="00276F2C"/>
    <w:rsid w:val="00276F4F"/>
    <w:rsid w:val="00277118"/>
    <w:rsid w:val="0027734C"/>
    <w:rsid w:val="00277404"/>
    <w:rsid w:val="00280134"/>
    <w:rsid w:val="002806F6"/>
    <w:rsid w:val="00280721"/>
    <w:rsid w:val="00281C67"/>
    <w:rsid w:val="0028205C"/>
    <w:rsid w:val="00283074"/>
    <w:rsid w:val="00283323"/>
    <w:rsid w:val="00283736"/>
    <w:rsid w:val="00283AC3"/>
    <w:rsid w:val="00283C38"/>
    <w:rsid w:val="0028416F"/>
    <w:rsid w:val="002844AE"/>
    <w:rsid w:val="00284896"/>
    <w:rsid w:val="00285EEC"/>
    <w:rsid w:val="00285F0B"/>
    <w:rsid w:val="002862EA"/>
    <w:rsid w:val="00286340"/>
    <w:rsid w:val="00287112"/>
    <w:rsid w:val="0028764C"/>
    <w:rsid w:val="00290361"/>
    <w:rsid w:val="00291450"/>
    <w:rsid w:val="0029146A"/>
    <w:rsid w:val="002917C6"/>
    <w:rsid w:val="00291E22"/>
    <w:rsid w:val="002927CD"/>
    <w:rsid w:val="00293BE2"/>
    <w:rsid w:val="0029450F"/>
    <w:rsid w:val="002956D5"/>
    <w:rsid w:val="0029639E"/>
    <w:rsid w:val="002A17E0"/>
    <w:rsid w:val="002A1A9D"/>
    <w:rsid w:val="002A22EB"/>
    <w:rsid w:val="002A236A"/>
    <w:rsid w:val="002A2C3B"/>
    <w:rsid w:val="002A36E4"/>
    <w:rsid w:val="002A3AD9"/>
    <w:rsid w:val="002A3BCE"/>
    <w:rsid w:val="002A5264"/>
    <w:rsid w:val="002A6280"/>
    <w:rsid w:val="002A6D32"/>
    <w:rsid w:val="002A6E66"/>
    <w:rsid w:val="002A7078"/>
    <w:rsid w:val="002A73D3"/>
    <w:rsid w:val="002A745F"/>
    <w:rsid w:val="002A7760"/>
    <w:rsid w:val="002A7E49"/>
    <w:rsid w:val="002B1659"/>
    <w:rsid w:val="002B1766"/>
    <w:rsid w:val="002B17FD"/>
    <w:rsid w:val="002B293C"/>
    <w:rsid w:val="002B2D2C"/>
    <w:rsid w:val="002B2FEC"/>
    <w:rsid w:val="002B3465"/>
    <w:rsid w:val="002B4B75"/>
    <w:rsid w:val="002B4B7B"/>
    <w:rsid w:val="002B4C5F"/>
    <w:rsid w:val="002B5C73"/>
    <w:rsid w:val="002B5EF6"/>
    <w:rsid w:val="002B778D"/>
    <w:rsid w:val="002C10F7"/>
    <w:rsid w:val="002C150B"/>
    <w:rsid w:val="002C2206"/>
    <w:rsid w:val="002C37DA"/>
    <w:rsid w:val="002C4A3E"/>
    <w:rsid w:val="002C4A68"/>
    <w:rsid w:val="002C5DC9"/>
    <w:rsid w:val="002C65C2"/>
    <w:rsid w:val="002D07AF"/>
    <w:rsid w:val="002D0D37"/>
    <w:rsid w:val="002D10A7"/>
    <w:rsid w:val="002D10C4"/>
    <w:rsid w:val="002D15CD"/>
    <w:rsid w:val="002D1702"/>
    <w:rsid w:val="002D1A27"/>
    <w:rsid w:val="002D1CED"/>
    <w:rsid w:val="002D209A"/>
    <w:rsid w:val="002D24D4"/>
    <w:rsid w:val="002D2AD6"/>
    <w:rsid w:val="002D4296"/>
    <w:rsid w:val="002D537C"/>
    <w:rsid w:val="002D5750"/>
    <w:rsid w:val="002D59FE"/>
    <w:rsid w:val="002D5C35"/>
    <w:rsid w:val="002D5D91"/>
    <w:rsid w:val="002D695E"/>
    <w:rsid w:val="002D6DF6"/>
    <w:rsid w:val="002D7843"/>
    <w:rsid w:val="002D7B7B"/>
    <w:rsid w:val="002D7D17"/>
    <w:rsid w:val="002E0EA0"/>
    <w:rsid w:val="002E16E6"/>
    <w:rsid w:val="002E171C"/>
    <w:rsid w:val="002E29D6"/>
    <w:rsid w:val="002E2F2F"/>
    <w:rsid w:val="002E2FE2"/>
    <w:rsid w:val="002E3667"/>
    <w:rsid w:val="002E36C4"/>
    <w:rsid w:val="002E3D10"/>
    <w:rsid w:val="002E4D04"/>
    <w:rsid w:val="002E5BA8"/>
    <w:rsid w:val="002E5F94"/>
    <w:rsid w:val="002E6B8A"/>
    <w:rsid w:val="002E7981"/>
    <w:rsid w:val="002F0839"/>
    <w:rsid w:val="002F1C97"/>
    <w:rsid w:val="002F1CBD"/>
    <w:rsid w:val="002F217F"/>
    <w:rsid w:val="002F24B3"/>
    <w:rsid w:val="002F2DDD"/>
    <w:rsid w:val="002F48AE"/>
    <w:rsid w:val="002F4ABE"/>
    <w:rsid w:val="002F589D"/>
    <w:rsid w:val="002F5D86"/>
    <w:rsid w:val="002F5F2D"/>
    <w:rsid w:val="002F6A5D"/>
    <w:rsid w:val="002F763F"/>
    <w:rsid w:val="002F7750"/>
    <w:rsid w:val="00300A7F"/>
    <w:rsid w:val="0030114D"/>
    <w:rsid w:val="0030150E"/>
    <w:rsid w:val="00301B21"/>
    <w:rsid w:val="00301E13"/>
    <w:rsid w:val="003021C9"/>
    <w:rsid w:val="00302AED"/>
    <w:rsid w:val="00302BE8"/>
    <w:rsid w:val="00303025"/>
    <w:rsid w:val="00303AAC"/>
    <w:rsid w:val="00303D0F"/>
    <w:rsid w:val="00305C25"/>
    <w:rsid w:val="00305C7B"/>
    <w:rsid w:val="0030661E"/>
    <w:rsid w:val="003072C4"/>
    <w:rsid w:val="00311841"/>
    <w:rsid w:val="00311967"/>
    <w:rsid w:val="00312622"/>
    <w:rsid w:val="003135EC"/>
    <w:rsid w:val="00313F3D"/>
    <w:rsid w:val="0031494F"/>
    <w:rsid w:val="00315CA0"/>
    <w:rsid w:val="00315CAE"/>
    <w:rsid w:val="00316DFF"/>
    <w:rsid w:val="00317022"/>
    <w:rsid w:val="003172E3"/>
    <w:rsid w:val="003206FB"/>
    <w:rsid w:val="00320915"/>
    <w:rsid w:val="00321F90"/>
    <w:rsid w:val="0032201B"/>
    <w:rsid w:val="003221E9"/>
    <w:rsid w:val="0032275F"/>
    <w:rsid w:val="00323E09"/>
    <w:rsid w:val="0032453F"/>
    <w:rsid w:val="003245E2"/>
    <w:rsid w:val="003246F1"/>
    <w:rsid w:val="00324F93"/>
    <w:rsid w:val="00325754"/>
    <w:rsid w:val="0032586C"/>
    <w:rsid w:val="0032647E"/>
    <w:rsid w:val="00327E96"/>
    <w:rsid w:val="00330111"/>
    <w:rsid w:val="0033086B"/>
    <w:rsid w:val="003309A5"/>
    <w:rsid w:val="0033121C"/>
    <w:rsid w:val="00331812"/>
    <w:rsid w:val="00331E5B"/>
    <w:rsid w:val="00331F18"/>
    <w:rsid w:val="0033361F"/>
    <w:rsid w:val="00334172"/>
    <w:rsid w:val="00334A2A"/>
    <w:rsid w:val="00334A31"/>
    <w:rsid w:val="00334D92"/>
    <w:rsid w:val="00334ECD"/>
    <w:rsid w:val="0033633A"/>
    <w:rsid w:val="0033655E"/>
    <w:rsid w:val="0033671E"/>
    <w:rsid w:val="00336D03"/>
    <w:rsid w:val="00336FD7"/>
    <w:rsid w:val="00337209"/>
    <w:rsid w:val="003378FA"/>
    <w:rsid w:val="003406C5"/>
    <w:rsid w:val="00341431"/>
    <w:rsid w:val="0034151B"/>
    <w:rsid w:val="00342715"/>
    <w:rsid w:val="00342D8D"/>
    <w:rsid w:val="00343A92"/>
    <w:rsid w:val="003441C4"/>
    <w:rsid w:val="00344248"/>
    <w:rsid w:val="003447F6"/>
    <w:rsid w:val="003450F8"/>
    <w:rsid w:val="00345921"/>
    <w:rsid w:val="00346AA8"/>
    <w:rsid w:val="0034761D"/>
    <w:rsid w:val="0035018B"/>
    <w:rsid w:val="00351281"/>
    <w:rsid w:val="003519E9"/>
    <w:rsid w:val="00351D6E"/>
    <w:rsid w:val="0035306A"/>
    <w:rsid w:val="0035324E"/>
    <w:rsid w:val="00353464"/>
    <w:rsid w:val="003536DE"/>
    <w:rsid w:val="00353D26"/>
    <w:rsid w:val="00353EF2"/>
    <w:rsid w:val="00354513"/>
    <w:rsid w:val="00354DC5"/>
    <w:rsid w:val="00355B5D"/>
    <w:rsid w:val="00355B84"/>
    <w:rsid w:val="00356B51"/>
    <w:rsid w:val="00356B73"/>
    <w:rsid w:val="00356CEB"/>
    <w:rsid w:val="0035746D"/>
    <w:rsid w:val="00357AEB"/>
    <w:rsid w:val="00357DD3"/>
    <w:rsid w:val="00357FD4"/>
    <w:rsid w:val="0036008C"/>
    <w:rsid w:val="00360BD0"/>
    <w:rsid w:val="00360E92"/>
    <w:rsid w:val="00360F26"/>
    <w:rsid w:val="003612AA"/>
    <w:rsid w:val="0036146B"/>
    <w:rsid w:val="003629EC"/>
    <w:rsid w:val="00362CB4"/>
    <w:rsid w:val="00362EDF"/>
    <w:rsid w:val="00363484"/>
    <w:rsid w:val="00365103"/>
    <w:rsid w:val="00365D7F"/>
    <w:rsid w:val="00366253"/>
    <w:rsid w:val="00366586"/>
    <w:rsid w:val="00366845"/>
    <w:rsid w:val="003675DF"/>
    <w:rsid w:val="00370B38"/>
    <w:rsid w:val="003712F4"/>
    <w:rsid w:val="003714DB"/>
    <w:rsid w:val="00372157"/>
    <w:rsid w:val="00372571"/>
    <w:rsid w:val="00373B67"/>
    <w:rsid w:val="003744F0"/>
    <w:rsid w:val="0037496F"/>
    <w:rsid w:val="00374FE0"/>
    <w:rsid w:val="00375E3F"/>
    <w:rsid w:val="00375FF8"/>
    <w:rsid w:val="00376680"/>
    <w:rsid w:val="0037670F"/>
    <w:rsid w:val="0037701E"/>
    <w:rsid w:val="00377C0E"/>
    <w:rsid w:val="00382039"/>
    <w:rsid w:val="003821AB"/>
    <w:rsid w:val="00382E59"/>
    <w:rsid w:val="00382F4F"/>
    <w:rsid w:val="00382F70"/>
    <w:rsid w:val="003832A7"/>
    <w:rsid w:val="00383B0C"/>
    <w:rsid w:val="0038464E"/>
    <w:rsid w:val="00384BE7"/>
    <w:rsid w:val="00385510"/>
    <w:rsid w:val="003864C0"/>
    <w:rsid w:val="003870D5"/>
    <w:rsid w:val="0038771D"/>
    <w:rsid w:val="00387D6C"/>
    <w:rsid w:val="00390235"/>
    <w:rsid w:val="003909B4"/>
    <w:rsid w:val="00390DFD"/>
    <w:rsid w:val="00390EBF"/>
    <w:rsid w:val="00391D41"/>
    <w:rsid w:val="003923BB"/>
    <w:rsid w:val="00392522"/>
    <w:rsid w:val="003931FC"/>
    <w:rsid w:val="00393684"/>
    <w:rsid w:val="00393777"/>
    <w:rsid w:val="003937D7"/>
    <w:rsid w:val="00394025"/>
    <w:rsid w:val="00394817"/>
    <w:rsid w:val="00394B7D"/>
    <w:rsid w:val="00394D8A"/>
    <w:rsid w:val="00397177"/>
    <w:rsid w:val="003972E0"/>
    <w:rsid w:val="00397D66"/>
    <w:rsid w:val="003A03FE"/>
    <w:rsid w:val="003A11B6"/>
    <w:rsid w:val="003A148B"/>
    <w:rsid w:val="003A25F1"/>
    <w:rsid w:val="003A33E2"/>
    <w:rsid w:val="003A45C2"/>
    <w:rsid w:val="003A53E5"/>
    <w:rsid w:val="003A5791"/>
    <w:rsid w:val="003A6C9A"/>
    <w:rsid w:val="003A6D8A"/>
    <w:rsid w:val="003A77BB"/>
    <w:rsid w:val="003A7A6A"/>
    <w:rsid w:val="003A7B32"/>
    <w:rsid w:val="003A7BA2"/>
    <w:rsid w:val="003B0A20"/>
    <w:rsid w:val="003B1ACB"/>
    <w:rsid w:val="003B312F"/>
    <w:rsid w:val="003B3F24"/>
    <w:rsid w:val="003B3F5B"/>
    <w:rsid w:val="003B45CE"/>
    <w:rsid w:val="003B4C45"/>
    <w:rsid w:val="003C091D"/>
    <w:rsid w:val="003C10F8"/>
    <w:rsid w:val="003C1137"/>
    <w:rsid w:val="003C13D8"/>
    <w:rsid w:val="003C19F6"/>
    <w:rsid w:val="003C1E33"/>
    <w:rsid w:val="003C282E"/>
    <w:rsid w:val="003C365B"/>
    <w:rsid w:val="003C379A"/>
    <w:rsid w:val="003C3CB6"/>
    <w:rsid w:val="003C3F4E"/>
    <w:rsid w:val="003C44A6"/>
    <w:rsid w:val="003C45E8"/>
    <w:rsid w:val="003C50DC"/>
    <w:rsid w:val="003C50FB"/>
    <w:rsid w:val="003C572F"/>
    <w:rsid w:val="003C5D0D"/>
    <w:rsid w:val="003C5E9F"/>
    <w:rsid w:val="003C6454"/>
    <w:rsid w:val="003C6D35"/>
    <w:rsid w:val="003C7465"/>
    <w:rsid w:val="003D06E5"/>
    <w:rsid w:val="003D1131"/>
    <w:rsid w:val="003D3729"/>
    <w:rsid w:val="003D3976"/>
    <w:rsid w:val="003D4279"/>
    <w:rsid w:val="003D46EE"/>
    <w:rsid w:val="003D4788"/>
    <w:rsid w:val="003D5994"/>
    <w:rsid w:val="003D5FB7"/>
    <w:rsid w:val="003D6CCC"/>
    <w:rsid w:val="003D7002"/>
    <w:rsid w:val="003D7579"/>
    <w:rsid w:val="003D762C"/>
    <w:rsid w:val="003E05E3"/>
    <w:rsid w:val="003E1D79"/>
    <w:rsid w:val="003E2215"/>
    <w:rsid w:val="003E2568"/>
    <w:rsid w:val="003E41D4"/>
    <w:rsid w:val="003E4363"/>
    <w:rsid w:val="003E4CE6"/>
    <w:rsid w:val="003E53E2"/>
    <w:rsid w:val="003E5443"/>
    <w:rsid w:val="003E7581"/>
    <w:rsid w:val="003E792B"/>
    <w:rsid w:val="003E79B3"/>
    <w:rsid w:val="003E7A5C"/>
    <w:rsid w:val="003E7F85"/>
    <w:rsid w:val="003F0277"/>
    <w:rsid w:val="003F074F"/>
    <w:rsid w:val="003F0EA2"/>
    <w:rsid w:val="003F14EA"/>
    <w:rsid w:val="003F15FC"/>
    <w:rsid w:val="003F16C5"/>
    <w:rsid w:val="003F2979"/>
    <w:rsid w:val="003F2A65"/>
    <w:rsid w:val="003F44CE"/>
    <w:rsid w:val="003F47F3"/>
    <w:rsid w:val="003F4A3C"/>
    <w:rsid w:val="003F5A77"/>
    <w:rsid w:val="003F5FB0"/>
    <w:rsid w:val="003F65D5"/>
    <w:rsid w:val="003F683D"/>
    <w:rsid w:val="003F75C3"/>
    <w:rsid w:val="003F7AB9"/>
    <w:rsid w:val="003F7B73"/>
    <w:rsid w:val="004000C6"/>
    <w:rsid w:val="004008EF"/>
    <w:rsid w:val="00400986"/>
    <w:rsid w:val="00402492"/>
    <w:rsid w:val="00402F28"/>
    <w:rsid w:val="00404121"/>
    <w:rsid w:val="00404363"/>
    <w:rsid w:val="00405090"/>
    <w:rsid w:val="004052E3"/>
    <w:rsid w:val="004058E6"/>
    <w:rsid w:val="004061C5"/>
    <w:rsid w:val="00406205"/>
    <w:rsid w:val="0040654A"/>
    <w:rsid w:val="004066FE"/>
    <w:rsid w:val="00406B6A"/>
    <w:rsid w:val="00407252"/>
    <w:rsid w:val="00407990"/>
    <w:rsid w:val="00407F78"/>
    <w:rsid w:val="004124A8"/>
    <w:rsid w:val="00412863"/>
    <w:rsid w:val="00412BC2"/>
    <w:rsid w:val="00412CE7"/>
    <w:rsid w:val="0041334C"/>
    <w:rsid w:val="0041343E"/>
    <w:rsid w:val="00414CA3"/>
    <w:rsid w:val="00414F12"/>
    <w:rsid w:val="004151A2"/>
    <w:rsid w:val="004154D6"/>
    <w:rsid w:val="004168DF"/>
    <w:rsid w:val="00416AC8"/>
    <w:rsid w:val="004170CD"/>
    <w:rsid w:val="0041726E"/>
    <w:rsid w:val="00417CF8"/>
    <w:rsid w:val="0042031E"/>
    <w:rsid w:val="00420B66"/>
    <w:rsid w:val="0042179E"/>
    <w:rsid w:val="00421F34"/>
    <w:rsid w:val="004227EC"/>
    <w:rsid w:val="004233A6"/>
    <w:rsid w:val="00423692"/>
    <w:rsid w:val="004246B1"/>
    <w:rsid w:val="00424769"/>
    <w:rsid w:val="004247D3"/>
    <w:rsid w:val="00425570"/>
    <w:rsid w:val="004258BF"/>
    <w:rsid w:val="00425AEA"/>
    <w:rsid w:val="00425BA8"/>
    <w:rsid w:val="00425F9F"/>
    <w:rsid w:val="00425FA2"/>
    <w:rsid w:val="004264ED"/>
    <w:rsid w:val="004265B8"/>
    <w:rsid w:val="00426DB0"/>
    <w:rsid w:val="004270C4"/>
    <w:rsid w:val="00427931"/>
    <w:rsid w:val="004309E3"/>
    <w:rsid w:val="00430DD1"/>
    <w:rsid w:val="00431877"/>
    <w:rsid w:val="004325F2"/>
    <w:rsid w:val="0043275F"/>
    <w:rsid w:val="00432B91"/>
    <w:rsid w:val="00432D59"/>
    <w:rsid w:val="0043404C"/>
    <w:rsid w:val="004342A5"/>
    <w:rsid w:val="004345DB"/>
    <w:rsid w:val="00435634"/>
    <w:rsid w:val="00435B8F"/>
    <w:rsid w:val="004365BD"/>
    <w:rsid w:val="00436C48"/>
    <w:rsid w:val="00436CB3"/>
    <w:rsid w:val="00436E22"/>
    <w:rsid w:val="00436F6C"/>
    <w:rsid w:val="004408F3"/>
    <w:rsid w:val="00440949"/>
    <w:rsid w:val="0044148C"/>
    <w:rsid w:val="0044154B"/>
    <w:rsid w:val="00441B60"/>
    <w:rsid w:val="00441E6B"/>
    <w:rsid w:val="00441EAC"/>
    <w:rsid w:val="004424F7"/>
    <w:rsid w:val="0044285A"/>
    <w:rsid w:val="00442CF6"/>
    <w:rsid w:val="0044374A"/>
    <w:rsid w:val="0044399E"/>
    <w:rsid w:val="00443CF6"/>
    <w:rsid w:val="004448B0"/>
    <w:rsid w:val="0044508F"/>
    <w:rsid w:val="004454F8"/>
    <w:rsid w:val="00445585"/>
    <w:rsid w:val="004462FE"/>
    <w:rsid w:val="00447162"/>
    <w:rsid w:val="00447404"/>
    <w:rsid w:val="0045064C"/>
    <w:rsid w:val="004511F8"/>
    <w:rsid w:val="00451C30"/>
    <w:rsid w:val="00451F99"/>
    <w:rsid w:val="0045247E"/>
    <w:rsid w:val="00452500"/>
    <w:rsid w:val="004533D6"/>
    <w:rsid w:val="00453C3C"/>
    <w:rsid w:val="00454327"/>
    <w:rsid w:val="00454692"/>
    <w:rsid w:val="00454E1C"/>
    <w:rsid w:val="00455215"/>
    <w:rsid w:val="00455B42"/>
    <w:rsid w:val="0045692A"/>
    <w:rsid w:val="00456C17"/>
    <w:rsid w:val="00456D7F"/>
    <w:rsid w:val="00460324"/>
    <w:rsid w:val="0046055B"/>
    <w:rsid w:val="0046086E"/>
    <w:rsid w:val="00460AC6"/>
    <w:rsid w:val="004614FC"/>
    <w:rsid w:val="004619ED"/>
    <w:rsid w:val="00461B09"/>
    <w:rsid w:val="00461CCD"/>
    <w:rsid w:val="00462627"/>
    <w:rsid w:val="00462B5C"/>
    <w:rsid w:val="00462BE9"/>
    <w:rsid w:val="004640C4"/>
    <w:rsid w:val="00464DDB"/>
    <w:rsid w:val="00465181"/>
    <w:rsid w:val="0046669F"/>
    <w:rsid w:val="004669B6"/>
    <w:rsid w:val="00466C68"/>
    <w:rsid w:val="00466D34"/>
    <w:rsid w:val="00467991"/>
    <w:rsid w:val="004679D2"/>
    <w:rsid w:val="00467DD7"/>
    <w:rsid w:val="004708BF"/>
    <w:rsid w:val="00470B74"/>
    <w:rsid w:val="004716FC"/>
    <w:rsid w:val="00471E5E"/>
    <w:rsid w:val="00472C2E"/>
    <w:rsid w:val="0047304B"/>
    <w:rsid w:val="004754A0"/>
    <w:rsid w:val="00475DC3"/>
    <w:rsid w:val="004765BB"/>
    <w:rsid w:val="0047749C"/>
    <w:rsid w:val="00477802"/>
    <w:rsid w:val="00477BCE"/>
    <w:rsid w:val="004809BB"/>
    <w:rsid w:val="00480D6E"/>
    <w:rsid w:val="00480D78"/>
    <w:rsid w:val="004810B0"/>
    <w:rsid w:val="00481ABB"/>
    <w:rsid w:val="00482165"/>
    <w:rsid w:val="004836FB"/>
    <w:rsid w:val="00483C3B"/>
    <w:rsid w:val="004845D9"/>
    <w:rsid w:val="0048461B"/>
    <w:rsid w:val="00484BAC"/>
    <w:rsid w:val="00485666"/>
    <w:rsid w:val="004860D1"/>
    <w:rsid w:val="0048640A"/>
    <w:rsid w:val="004865D0"/>
    <w:rsid w:val="0048701F"/>
    <w:rsid w:val="0048771F"/>
    <w:rsid w:val="00490A7E"/>
    <w:rsid w:val="00490DB0"/>
    <w:rsid w:val="00491071"/>
    <w:rsid w:val="00491268"/>
    <w:rsid w:val="0049145E"/>
    <w:rsid w:val="00491693"/>
    <w:rsid w:val="00491F65"/>
    <w:rsid w:val="00493229"/>
    <w:rsid w:val="00494185"/>
    <w:rsid w:val="00494EF5"/>
    <w:rsid w:val="00495856"/>
    <w:rsid w:val="00495AE2"/>
    <w:rsid w:val="00496CC6"/>
    <w:rsid w:val="00497491"/>
    <w:rsid w:val="00497891"/>
    <w:rsid w:val="00497CA8"/>
    <w:rsid w:val="004A05A4"/>
    <w:rsid w:val="004A085D"/>
    <w:rsid w:val="004A0BDD"/>
    <w:rsid w:val="004A0C1D"/>
    <w:rsid w:val="004A0D6D"/>
    <w:rsid w:val="004A134F"/>
    <w:rsid w:val="004A1478"/>
    <w:rsid w:val="004A1FA1"/>
    <w:rsid w:val="004A28A7"/>
    <w:rsid w:val="004A32EA"/>
    <w:rsid w:val="004A3D7B"/>
    <w:rsid w:val="004A4773"/>
    <w:rsid w:val="004A7021"/>
    <w:rsid w:val="004A74E3"/>
    <w:rsid w:val="004A7DD8"/>
    <w:rsid w:val="004B10B4"/>
    <w:rsid w:val="004B1932"/>
    <w:rsid w:val="004B1946"/>
    <w:rsid w:val="004B196A"/>
    <w:rsid w:val="004B1F9F"/>
    <w:rsid w:val="004B23B1"/>
    <w:rsid w:val="004B26EE"/>
    <w:rsid w:val="004B3820"/>
    <w:rsid w:val="004B4F0F"/>
    <w:rsid w:val="004B5BAB"/>
    <w:rsid w:val="004B6255"/>
    <w:rsid w:val="004B6D17"/>
    <w:rsid w:val="004B79FC"/>
    <w:rsid w:val="004B7DC9"/>
    <w:rsid w:val="004C0714"/>
    <w:rsid w:val="004C0BA7"/>
    <w:rsid w:val="004C0C58"/>
    <w:rsid w:val="004C2C37"/>
    <w:rsid w:val="004C3356"/>
    <w:rsid w:val="004C3B5C"/>
    <w:rsid w:val="004C47F7"/>
    <w:rsid w:val="004C4D08"/>
    <w:rsid w:val="004C6206"/>
    <w:rsid w:val="004C65CF"/>
    <w:rsid w:val="004C7843"/>
    <w:rsid w:val="004D219C"/>
    <w:rsid w:val="004D243D"/>
    <w:rsid w:val="004D2984"/>
    <w:rsid w:val="004D2B3D"/>
    <w:rsid w:val="004D4B7B"/>
    <w:rsid w:val="004D568E"/>
    <w:rsid w:val="004D5B1D"/>
    <w:rsid w:val="004D61F2"/>
    <w:rsid w:val="004D632C"/>
    <w:rsid w:val="004D7F9B"/>
    <w:rsid w:val="004E004A"/>
    <w:rsid w:val="004E066B"/>
    <w:rsid w:val="004E0B9B"/>
    <w:rsid w:val="004E1287"/>
    <w:rsid w:val="004E21D5"/>
    <w:rsid w:val="004E2A3C"/>
    <w:rsid w:val="004E2C77"/>
    <w:rsid w:val="004E30B7"/>
    <w:rsid w:val="004E3553"/>
    <w:rsid w:val="004E38B5"/>
    <w:rsid w:val="004E3CDD"/>
    <w:rsid w:val="004E4E1F"/>
    <w:rsid w:val="004E4E59"/>
    <w:rsid w:val="004E5431"/>
    <w:rsid w:val="004E5727"/>
    <w:rsid w:val="004E5934"/>
    <w:rsid w:val="004E6BD6"/>
    <w:rsid w:val="004E70C4"/>
    <w:rsid w:val="004E7100"/>
    <w:rsid w:val="004E7788"/>
    <w:rsid w:val="004F1E81"/>
    <w:rsid w:val="004F228A"/>
    <w:rsid w:val="004F2621"/>
    <w:rsid w:val="004F2EBF"/>
    <w:rsid w:val="004F2F48"/>
    <w:rsid w:val="004F303F"/>
    <w:rsid w:val="004F315A"/>
    <w:rsid w:val="004F3737"/>
    <w:rsid w:val="004F3D95"/>
    <w:rsid w:val="004F4057"/>
    <w:rsid w:val="004F47E3"/>
    <w:rsid w:val="004F4B78"/>
    <w:rsid w:val="004F4EC2"/>
    <w:rsid w:val="004F579E"/>
    <w:rsid w:val="004F5F00"/>
    <w:rsid w:val="004F6755"/>
    <w:rsid w:val="004F6E54"/>
    <w:rsid w:val="004F7579"/>
    <w:rsid w:val="004F78EE"/>
    <w:rsid w:val="004F7EFC"/>
    <w:rsid w:val="0050030E"/>
    <w:rsid w:val="0050070C"/>
    <w:rsid w:val="0050193B"/>
    <w:rsid w:val="005038CA"/>
    <w:rsid w:val="00504C14"/>
    <w:rsid w:val="00505098"/>
    <w:rsid w:val="0050516D"/>
    <w:rsid w:val="00506281"/>
    <w:rsid w:val="00506493"/>
    <w:rsid w:val="00506815"/>
    <w:rsid w:val="00507535"/>
    <w:rsid w:val="005079FC"/>
    <w:rsid w:val="00507B43"/>
    <w:rsid w:val="00507E7B"/>
    <w:rsid w:val="005107F2"/>
    <w:rsid w:val="00510F25"/>
    <w:rsid w:val="00512475"/>
    <w:rsid w:val="005124A3"/>
    <w:rsid w:val="00513AD2"/>
    <w:rsid w:val="0051422F"/>
    <w:rsid w:val="00514B1A"/>
    <w:rsid w:val="00514D4C"/>
    <w:rsid w:val="005173C5"/>
    <w:rsid w:val="00517466"/>
    <w:rsid w:val="00517868"/>
    <w:rsid w:val="00517CEF"/>
    <w:rsid w:val="00517FB3"/>
    <w:rsid w:val="00520CBE"/>
    <w:rsid w:val="0052178B"/>
    <w:rsid w:val="005217F2"/>
    <w:rsid w:val="00521888"/>
    <w:rsid w:val="00521BE4"/>
    <w:rsid w:val="00521D9D"/>
    <w:rsid w:val="00522479"/>
    <w:rsid w:val="00522743"/>
    <w:rsid w:val="00522822"/>
    <w:rsid w:val="00522BC0"/>
    <w:rsid w:val="005235D4"/>
    <w:rsid w:val="005243A4"/>
    <w:rsid w:val="005246BE"/>
    <w:rsid w:val="005249A5"/>
    <w:rsid w:val="005257D6"/>
    <w:rsid w:val="00525DDD"/>
    <w:rsid w:val="00526153"/>
    <w:rsid w:val="005267A1"/>
    <w:rsid w:val="00526E91"/>
    <w:rsid w:val="00527081"/>
    <w:rsid w:val="005271CD"/>
    <w:rsid w:val="0052726E"/>
    <w:rsid w:val="005304B0"/>
    <w:rsid w:val="00530925"/>
    <w:rsid w:val="00530CCE"/>
    <w:rsid w:val="00530D1B"/>
    <w:rsid w:val="00530DBE"/>
    <w:rsid w:val="00531828"/>
    <w:rsid w:val="0053202F"/>
    <w:rsid w:val="005320D2"/>
    <w:rsid w:val="0053239C"/>
    <w:rsid w:val="00532BB6"/>
    <w:rsid w:val="005336A3"/>
    <w:rsid w:val="0053386D"/>
    <w:rsid w:val="00533C59"/>
    <w:rsid w:val="00535CA6"/>
    <w:rsid w:val="00535EB7"/>
    <w:rsid w:val="00536065"/>
    <w:rsid w:val="00536453"/>
    <w:rsid w:val="00536598"/>
    <w:rsid w:val="00536C55"/>
    <w:rsid w:val="00537EC8"/>
    <w:rsid w:val="00537F37"/>
    <w:rsid w:val="005415B4"/>
    <w:rsid w:val="00541E95"/>
    <w:rsid w:val="005426EE"/>
    <w:rsid w:val="00542DA1"/>
    <w:rsid w:val="00543310"/>
    <w:rsid w:val="0054469D"/>
    <w:rsid w:val="00545038"/>
    <w:rsid w:val="005459A0"/>
    <w:rsid w:val="00546379"/>
    <w:rsid w:val="005469E3"/>
    <w:rsid w:val="00546A17"/>
    <w:rsid w:val="00547D98"/>
    <w:rsid w:val="00547FCD"/>
    <w:rsid w:val="00551285"/>
    <w:rsid w:val="005512C1"/>
    <w:rsid w:val="00551B65"/>
    <w:rsid w:val="0055207E"/>
    <w:rsid w:val="005520D9"/>
    <w:rsid w:val="00552798"/>
    <w:rsid w:val="0055322E"/>
    <w:rsid w:val="0055364F"/>
    <w:rsid w:val="005537A8"/>
    <w:rsid w:val="00554412"/>
    <w:rsid w:val="00554AE6"/>
    <w:rsid w:val="00554B13"/>
    <w:rsid w:val="005559ED"/>
    <w:rsid w:val="00555C84"/>
    <w:rsid w:val="00556FD1"/>
    <w:rsid w:val="0055789F"/>
    <w:rsid w:val="005579B3"/>
    <w:rsid w:val="0056004B"/>
    <w:rsid w:val="005607AF"/>
    <w:rsid w:val="005640F5"/>
    <w:rsid w:val="00564700"/>
    <w:rsid w:val="00564D8A"/>
    <w:rsid w:val="00565397"/>
    <w:rsid w:val="00565A48"/>
    <w:rsid w:val="00567878"/>
    <w:rsid w:val="00567952"/>
    <w:rsid w:val="00567A76"/>
    <w:rsid w:val="005700D8"/>
    <w:rsid w:val="005705A5"/>
    <w:rsid w:val="00570AD7"/>
    <w:rsid w:val="00571993"/>
    <w:rsid w:val="00572430"/>
    <w:rsid w:val="00572C3B"/>
    <w:rsid w:val="00573237"/>
    <w:rsid w:val="0057472B"/>
    <w:rsid w:val="00574F6D"/>
    <w:rsid w:val="005767DE"/>
    <w:rsid w:val="0057730D"/>
    <w:rsid w:val="005800D9"/>
    <w:rsid w:val="005804DD"/>
    <w:rsid w:val="00580CEC"/>
    <w:rsid w:val="00581518"/>
    <w:rsid w:val="00581E05"/>
    <w:rsid w:val="0058278E"/>
    <w:rsid w:val="00582C82"/>
    <w:rsid w:val="0058328C"/>
    <w:rsid w:val="00583509"/>
    <w:rsid w:val="00583589"/>
    <w:rsid w:val="00583B03"/>
    <w:rsid w:val="00584D86"/>
    <w:rsid w:val="00585306"/>
    <w:rsid w:val="00585583"/>
    <w:rsid w:val="00586230"/>
    <w:rsid w:val="0058695D"/>
    <w:rsid w:val="005906F9"/>
    <w:rsid w:val="005927E7"/>
    <w:rsid w:val="005928CD"/>
    <w:rsid w:val="00592B36"/>
    <w:rsid w:val="00592C40"/>
    <w:rsid w:val="00592CF0"/>
    <w:rsid w:val="00592EB1"/>
    <w:rsid w:val="005935EE"/>
    <w:rsid w:val="0059478D"/>
    <w:rsid w:val="0059486D"/>
    <w:rsid w:val="00594915"/>
    <w:rsid w:val="0059551E"/>
    <w:rsid w:val="00595753"/>
    <w:rsid w:val="00596260"/>
    <w:rsid w:val="00596519"/>
    <w:rsid w:val="00596909"/>
    <w:rsid w:val="0059705B"/>
    <w:rsid w:val="0059778F"/>
    <w:rsid w:val="00597D49"/>
    <w:rsid w:val="005A00B8"/>
    <w:rsid w:val="005A1F80"/>
    <w:rsid w:val="005A260A"/>
    <w:rsid w:val="005A5569"/>
    <w:rsid w:val="005A5BBA"/>
    <w:rsid w:val="005A6038"/>
    <w:rsid w:val="005A6626"/>
    <w:rsid w:val="005A6ADF"/>
    <w:rsid w:val="005A6F73"/>
    <w:rsid w:val="005B1939"/>
    <w:rsid w:val="005B22B2"/>
    <w:rsid w:val="005B232F"/>
    <w:rsid w:val="005B34A7"/>
    <w:rsid w:val="005B38C1"/>
    <w:rsid w:val="005B39E1"/>
    <w:rsid w:val="005B3DBA"/>
    <w:rsid w:val="005B4C61"/>
    <w:rsid w:val="005B4ED4"/>
    <w:rsid w:val="005B54CC"/>
    <w:rsid w:val="005B57AE"/>
    <w:rsid w:val="005B663D"/>
    <w:rsid w:val="005B68DA"/>
    <w:rsid w:val="005B6FF5"/>
    <w:rsid w:val="005B7C11"/>
    <w:rsid w:val="005C0E13"/>
    <w:rsid w:val="005C12D8"/>
    <w:rsid w:val="005C1A3A"/>
    <w:rsid w:val="005C1C5B"/>
    <w:rsid w:val="005C1ECC"/>
    <w:rsid w:val="005C31A5"/>
    <w:rsid w:val="005C3783"/>
    <w:rsid w:val="005C39B4"/>
    <w:rsid w:val="005C3AC9"/>
    <w:rsid w:val="005C41C2"/>
    <w:rsid w:val="005C524E"/>
    <w:rsid w:val="005C5C9E"/>
    <w:rsid w:val="005C61E9"/>
    <w:rsid w:val="005C6277"/>
    <w:rsid w:val="005C6F02"/>
    <w:rsid w:val="005C7381"/>
    <w:rsid w:val="005C7616"/>
    <w:rsid w:val="005C7713"/>
    <w:rsid w:val="005C7C8D"/>
    <w:rsid w:val="005D08B5"/>
    <w:rsid w:val="005D08F3"/>
    <w:rsid w:val="005D1500"/>
    <w:rsid w:val="005D1533"/>
    <w:rsid w:val="005D1E20"/>
    <w:rsid w:val="005D2BC6"/>
    <w:rsid w:val="005D2C5C"/>
    <w:rsid w:val="005D3F69"/>
    <w:rsid w:val="005D4CB8"/>
    <w:rsid w:val="005D538D"/>
    <w:rsid w:val="005D586C"/>
    <w:rsid w:val="005D646E"/>
    <w:rsid w:val="005D7733"/>
    <w:rsid w:val="005E1338"/>
    <w:rsid w:val="005E1BA0"/>
    <w:rsid w:val="005E2145"/>
    <w:rsid w:val="005E2B6E"/>
    <w:rsid w:val="005E310E"/>
    <w:rsid w:val="005E3495"/>
    <w:rsid w:val="005E37C0"/>
    <w:rsid w:val="005E469F"/>
    <w:rsid w:val="005E5BF9"/>
    <w:rsid w:val="005E6EA7"/>
    <w:rsid w:val="005E77C4"/>
    <w:rsid w:val="005E7BFB"/>
    <w:rsid w:val="005F05D4"/>
    <w:rsid w:val="005F0DB6"/>
    <w:rsid w:val="005F0F03"/>
    <w:rsid w:val="005F11F2"/>
    <w:rsid w:val="005F1FD4"/>
    <w:rsid w:val="005F2621"/>
    <w:rsid w:val="005F3470"/>
    <w:rsid w:val="005F34E6"/>
    <w:rsid w:val="005F392D"/>
    <w:rsid w:val="005F3C25"/>
    <w:rsid w:val="005F53D6"/>
    <w:rsid w:val="005F60CF"/>
    <w:rsid w:val="005F785C"/>
    <w:rsid w:val="005F7BA4"/>
    <w:rsid w:val="0060047D"/>
    <w:rsid w:val="00600767"/>
    <w:rsid w:val="006014C0"/>
    <w:rsid w:val="00601588"/>
    <w:rsid w:val="00601F1F"/>
    <w:rsid w:val="0060201B"/>
    <w:rsid w:val="00602106"/>
    <w:rsid w:val="00603EDA"/>
    <w:rsid w:val="00604890"/>
    <w:rsid w:val="00604D86"/>
    <w:rsid w:val="00605615"/>
    <w:rsid w:val="00605DEC"/>
    <w:rsid w:val="00606542"/>
    <w:rsid w:val="00606A9A"/>
    <w:rsid w:val="00607C87"/>
    <w:rsid w:val="00607C93"/>
    <w:rsid w:val="00607DF8"/>
    <w:rsid w:val="006103BD"/>
    <w:rsid w:val="0061061A"/>
    <w:rsid w:val="006110AA"/>
    <w:rsid w:val="00611416"/>
    <w:rsid w:val="0061186F"/>
    <w:rsid w:val="006118D3"/>
    <w:rsid w:val="00614650"/>
    <w:rsid w:val="00614AF1"/>
    <w:rsid w:val="00614ED4"/>
    <w:rsid w:val="00615C5A"/>
    <w:rsid w:val="00615ED0"/>
    <w:rsid w:val="0061608D"/>
    <w:rsid w:val="00616665"/>
    <w:rsid w:val="00616B56"/>
    <w:rsid w:val="00617545"/>
    <w:rsid w:val="006211D4"/>
    <w:rsid w:val="00622301"/>
    <w:rsid w:val="006236C4"/>
    <w:rsid w:val="00623A92"/>
    <w:rsid w:val="00624052"/>
    <w:rsid w:val="006246B1"/>
    <w:rsid w:val="00624A3F"/>
    <w:rsid w:val="00624B47"/>
    <w:rsid w:val="00626004"/>
    <w:rsid w:val="00627B4B"/>
    <w:rsid w:val="00630452"/>
    <w:rsid w:val="0063124A"/>
    <w:rsid w:val="006312FD"/>
    <w:rsid w:val="00631654"/>
    <w:rsid w:val="006327E4"/>
    <w:rsid w:val="00632C1A"/>
    <w:rsid w:val="00632E4C"/>
    <w:rsid w:val="0063346A"/>
    <w:rsid w:val="0063365E"/>
    <w:rsid w:val="006336D1"/>
    <w:rsid w:val="0063448A"/>
    <w:rsid w:val="00634A33"/>
    <w:rsid w:val="00634B76"/>
    <w:rsid w:val="00634F3E"/>
    <w:rsid w:val="00634FA0"/>
    <w:rsid w:val="006351B9"/>
    <w:rsid w:val="006353C5"/>
    <w:rsid w:val="00635CFE"/>
    <w:rsid w:val="00636272"/>
    <w:rsid w:val="00636429"/>
    <w:rsid w:val="00636C7F"/>
    <w:rsid w:val="00637454"/>
    <w:rsid w:val="00637507"/>
    <w:rsid w:val="00637EE2"/>
    <w:rsid w:val="0064073D"/>
    <w:rsid w:val="00640964"/>
    <w:rsid w:val="00640A9D"/>
    <w:rsid w:val="00640E8E"/>
    <w:rsid w:val="00641794"/>
    <w:rsid w:val="006425EA"/>
    <w:rsid w:val="00642745"/>
    <w:rsid w:val="00642F0F"/>
    <w:rsid w:val="0064352C"/>
    <w:rsid w:val="00644142"/>
    <w:rsid w:val="00644A53"/>
    <w:rsid w:val="00644A54"/>
    <w:rsid w:val="00645459"/>
    <w:rsid w:val="00645566"/>
    <w:rsid w:val="00645631"/>
    <w:rsid w:val="00645B1D"/>
    <w:rsid w:val="00646998"/>
    <w:rsid w:val="00646E4C"/>
    <w:rsid w:val="00647466"/>
    <w:rsid w:val="006479B7"/>
    <w:rsid w:val="00650221"/>
    <w:rsid w:val="006506E2"/>
    <w:rsid w:val="00650F4B"/>
    <w:rsid w:val="006513C3"/>
    <w:rsid w:val="00651695"/>
    <w:rsid w:val="006517E9"/>
    <w:rsid w:val="00652AC1"/>
    <w:rsid w:val="00652D1A"/>
    <w:rsid w:val="00652EBC"/>
    <w:rsid w:val="00652F3F"/>
    <w:rsid w:val="0065352A"/>
    <w:rsid w:val="00653606"/>
    <w:rsid w:val="00654223"/>
    <w:rsid w:val="00654454"/>
    <w:rsid w:val="006555C7"/>
    <w:rsid w:val="00656E34"/>
    <w:rsid w:val="00657443"/>
    <w:rsid w:val="00657563"/>
    <w:rsid w:val="006576DC"/>
    <w:rsid w:val="00657941"/>
    <w:rsid w:val="00660412"/>
    <w:rsid w:val="006609DC"/>
    <w:rsid w:val="00660A18"/>
    <w:rsid w:val="00660BC9"/>
    <w:rsid w:val="00661951"/>
    <w:rsid w:val="00661C6D"/>
    <w:rsid w:val="00662A16"/>
    <w:rsid w:val="0066334F"/>
    <w:rsid w:val="0066349B"/>
    <w:rsid w:val="00663C36"/>
    <w:rsid w:val="006642DE"/>
    <w:rsid w:val="00664F3E"/>
    <w:rsid w:val="00665663"/>
    <w:rsid w:val="00665799"/>
    <w:rsid w:val="006660E8"/>
    <w:rsid w:val="00667547"/>
    <w:rsid w:val="00667594"/>
    <w:rsid w:val="006675DB"/>
    <w:rsid w:val="006704FC"/>
    <w:rsid w:val="00670EEF"/>
    <w:rsid w:val="00671317"/>
    <w:rsid w:val="00671D4F"/>
    <w:rsid w:val="006732DD"/>
    <w:rsid w:val="006749C8"/>
    <w:rsid w:val="00674D43"/>
    <w:rsid w:val="00675614"/>
    <w:rsid w:val="006771FD"/>
    <w:rsid w:val="00677464"/>
    <w:rsid w:val="00677931"/>
    <w:rsid w:val="00677D3B"/>
    <w:rsid w:val="00677D50"/>
    <w:rsid w:val="0068034B"/>
    <w:rsid w:val="0068037A"/>
    <w:rsid w:val="00680F18"/>
    <w:rsid w:val="00681C23"/>
    <w:rsid w:val="00681D3F"/>
    <w:rsid w:val="00683229"/>
    <w:rsid w:val="00683A13"/>
    <w:rsid w:val="00683CCF"/>
    <w:rsid w:val="00683CDF"/>
    <w:rsid w:val="00683F26"/>
    <w:rsid w:val="00684C03"/>
    <w:rsid w:val="006851FB"/>
    <w:rsid w:val="00685435"/>
    <w:rsid w:val="00685E98"/>
    <w:rsid w:val="00686824"/>
    <w:rsid w:val="00686AD6"/>
    <w:rsid w:val="00686CAB"/>
    <w:rsid w:val="006902C0"/>
    <w:rsid w:val="006903FA"/>
    <w:rsid w:val="00690B80"/>
    <w:rsid w:val="00690E91"/>
    <w:rsid w:val="0069100B"/>
    <w:rsid w:val="0069154B"/>
    <w:rsid w:val="00691D1E"/>
    <w:rsid w:val="00692ECE"/>
    <w:rsid w:val="0069348D"/>
    <w:rsid w:val="0069496E"/>
    <w:rsid w:val="00694B9F"/>
    <w:rsid w:val="00694E68"/>
    <w:rsid w:val="00695083"/>
    <w:rsid w:val="00695282"/>
    <w:rsid w:val="006961C3"/>
    <w:rsid w:val="0069645D"/>
    <w:rsid w:val="00697542"/>
    <w:rsid w:val="00697BDC"/>
    <w:rsid w:val="00697DEF"/>
    <w:rsid w:val="006A18B3"/>
    <w:rsid w:val="006A28E1"/>
    <w:rsid w:val="006A39B5"/>
    <w:rsid w:val="006A3A2C"/>
    <w:rsid w:val="006A3F58"/>
    <w:rsid w:val="006A4772"/>
    <w:rsid w:val="006A6079"/>
    <w:rsid w:val="006A62E0"/>
    <w:rsid w:val="006A6DCA"/>
    <w:rsid w:val="006A6F5F"/>
    <w:rsid w:val="006A7320"/>
    <w:rsid w:val="006A78AC"/>
    <w:rsid w:val="006B066A"/>
    <w:rsid w:val="006B0C2E"/>
    <w:rsid w:val="006B0C72"/>
    <w:rsid w:val="006B1729"/>
    <w:rsid w:val="006B232D"/>
    <w:rsid w:val="006B289E"/>
    <w:rsid w:val="006B3073"/>
    <w:rsid w:val="006B35B1"/>
    <w:rsid w:val="006B3675"/>
    <w:rsid w:val="006B399F"/>
    <w:rsid w:val="006B42BA"/>
    <w:rsid w:val="006B5C28"/>
    <w:rsid w:val="006B5F4D"/>
    <w:rsid w:val="006B7DFC"/>
    <w:rsid w:val="006C10D9"/>
    <w:rsid w:val="006C1262"/>
    <w:rsid w:val="006C130B"/>
    <w:rsid w:val="006C146B"/>
    <w:rsid w:val="006C1B2B"/>
    <w:rsid w:val="006C2001"/>
    <w:rsid w:val="006C2A25"/>
    <w:rsid w:val="006C401E"/>
    <w:rsid w:val="006C49CE"/>
    <w:rsid w:val="006C5C4C"/>
    <w:rsid w:val="006C63E1"/>
    <w:rsid w:val="006C68B0"/>
    <w:rsid w:val="006C6959"/>
    <w:rsid w:val="006C78FD"/>
    <w:rsid w:val="006C7BC4"/>
    <w:rsid w:val="006C7DAA"/>
    <w:rsid w:val="006C7EBD"/>
    <w:rsid w:val="006D0518"/>
    <w:rsid w:val="006D1140"/>
    <w:rsid w:val="006D1496"/>
    <w:rsid w:val="006D275F"/>
    <w:rsid w:val="006D2D39"/>
    <w:rsid w:val="006D311C"/>
    <w:rsid w:val="006D37BD"/>
    <w:rsid w:val="006D3C41"/>
    <w:rsid w:val="006D4707"/>
    <w:rsid w:val="006D4EFB"/>
    <w:rsid w:val="006D51AC"/>
    <w:rsid w:val="006D61E0"/>
    <w:rsid w:val="006D634B"/>
    <w:rsid w:val="006D6E67"/>
    <w:rsid w:val="006E0528"/>
    <w:rsid w:val="006E0F25"/>
    <w:rsid w:val="006E0F57"/>
    <w:rsid w:val="006E13E3"/>
    <w:rsid w:val="006E18F3"/>
    <w:rsid w:val="006E241C"/>
    <w:rsid w:val="006E252C"/>
    <w:rsid w:val="006E26D7"/>
    <w:rsid w:val="006E292D"/>
    <w:rsid w:val="006E3370"/>
    <w:rsid w:val="006E35FF"/>
    <w:rsid w:val="006E41D0"/>
    <w:rsid w:val="006E5512"/>
    <w:rsid w:val="006E56F5"/>
    <w:rsid w:val="006E574F"/>
    <w:rsid w:val="006E5CFE"/>
    <w:rsid w:val="006E6459"/>
    <w:rsid w:val="006E7471"/>
    <w:rsid w:val="006E7842"/>
    <w:rsid w:val="006E7C1C"/>
    <w:rsid w:val="006E7EDF"/>
    <w:rsid w:val="006F00D7"/>
    <w:rsid w:val="006F02BD"/>
    <w:rsid w:val="006F02F0"/>
    <w:rsid w:val="006F0821"/>
    <w:rsid w:val="006F17B8"/>
    <w:rsid w:val="006F1D71"/>
    <w:rsid w:val="006F2EF1"/>
    <w:rsid w:val="006F3334"/>
    <w:rsid w:val="006F368B"/>
    <w:rsid w:val="006F43F1"/>
    <w:rsid w:val="006F45B6"/>
    <w:rsid w:val="006F45D0"/>
    <w:rsid w:val="006F4AF6"/>
    <w:rsid w:val="006F4D27"/>
    <w:rsid w:val="006F643D"/>
    <w:rsid w:val="006F708D"/>
    <w:rsid w:val="006F7168"/>
    <w:rsid w:val="006F7895"/>
    <w:rsid w:val="006F7EE6"/>
    <w:rsid w:val="00700AA0"/>
    <w:rsid w:val="007015F6"/>
    <w:rsid w:val="00701C65"/>
    <w:rsid w:val="00702B73"/>
    <w:rsid w:val="00702B88"/>
    <w:rsid w:val="00702E16"/>
    <w:rsid w:val="00703039"/>
    <w:rsid w:val="007031C5"/>
    <w:rsid w:val="00703AEC"/>
    <w:rsid w:val="00703CEC"/>
    <w:rsid w:val="0070409E"/>
    <w:rsid w:val="0070672E"/>
    <w:rsid w:val="00706CE9"/>
    <w:rsid w:val="00707073"/>
    <w:rsid w:val="007071DC"/>
    <w:rsid w:val="00707CE2"/>
    <w:rsid w:val="00710664"/>
    <w:rsid w:val="00710AD3"/>
    <w:rsid w:val="00712973"/>
    <w:rsid w:val="00713EFB"/>
    <w:rsid w:val="007150C4"/>
    <w:rsid w:val="0071591F"/>
    <w:rsid w:val="00716299"/>
    <w:rsid w:val="0071755F"/>
    <w:rsid w:val="00717B82"/>
    <w:rsid w:val="00717C47"/>
    <w:rsid w:val="00720D89"/>
    <w:rsid w:val="00721739"/>
    <w:rsid w:val="007217FA"/>
    <w:rsid w:val="00721D83"/>
    <w:rsid w:val="00722B48"/>
    <w:rsid w:val="00722E39"/>
    <w:rsid w:val="00722FA5"/>
    <w:rsid w:val="007232A7"/>
    <w:rsid w:val="00723BA9"/>
    <w:rsid w:val="00723E54"/>
    <w:rsid w:val="00724537"/>
    <w:rsid w:val="0072584A"/>
    <w:rsid w:val="007261E0"/>
    <w:rsid w:val="00726D11"/>
    <w:rsid w:val="00726D7F"/>
    <w:rsid w:val="0072787A"/>
    <w:rsid w:val="00730004"/>
    <w:rsid w:val="0073003B"/>
    <w:rsid w:val="00730865"/>
    <w:rsid w:val="00730CCE"/>
    <w:rsid w:val="007310C3"/>
    <w:rsid w:val="00731B47"/>
    <w:rsid w:val="00731F1F"/>
    <w:rsid w:val="00733C25"/>
    <w:rsid w:val="00734040"/>
    <w:rsid w:val="007344FE"/>
    <w:rsid w:val="00734598"/>
    <w:rsid w:val="00735B78"/>
    <w:rsid w:val="0073660D"/>
    <w:rsid w:val="007366A5"/>
    <w:rsid w:val="00736754"/>
    <w:rsid w:val="007376FE"/>
    <w:rsid w:val="007379CD"/>
    <w:rsid w:val="00740099"/>
    <w:rsid w:val="007401A1"/>
    <w:rsid w:val="007408F7"/>
    <w:rsid w:val="00741B6F"/>
    <w:rsid w:val="00741CDF"/>
    <w:rsid w:val="00741E62"/>
    <w:rsid w:val="00741E9F"/>
    <w:rsid w:val="007420D4"/>
    <w:rsid w:val="00742822"/>
    <w:rsid w:val="00742FCB"/>
    <w:rsid w:val="0074306E"/>
    <w:rsid w:val="007436E1"/>
    <w:rsid w:val="0074491C"/>
    <w:rsid w:val="00745746"/>
    <w:rsid w:val="007461D2"/>
    <w:rsid w:val="00746374"/>
    <w:rsid w:val="00750023"/>
    <w:rsid w:val="007500B3"/>
    <w:rsid w:val="00750495"/>
    <w:rsid w:val="0075121B"/>
    <w:rsid w:val="00752F5E"/>
    <w:rsid w:val="00753295"/>
    <w:rsid w:val="007542DA"/>
    <w:rsid w:val="007543A5"/>
    <w:rsid w:val="00754D58"/>
    <w:rsid w:val="007550C3"/>
    <w:rsid w:val="00755E58"/>
    <w:rsid w:val="007566D8"/>
    <w:rsid w:val="00757809"/>
    <w:rsid w:val="00757BCB"/>
    <w:rsid w:val="00757C2F"/>
    <w:rsid w:val="007601CD"/>
    <w:rsid w:val="00760328"/>
    <w:rsid w:val="007604B4"/>
    <w:rsid w:val="00760A0B"/>
    <w:rsid w:val="007616F3"/>
    <w:rsid w:val="00761729"/>
    <w:rsid w:val="00761895"/>
    <w:rsid w:val="007620B6"/>
    <w:rsid w:val="00762170"/>
    <w:rsid w:val="00762217"/>
    <w:rsid w:val="007622F8"/>
    <w:rsid w:val="007637E1"/>
    <w:rsid w:val="007638EB"/>
    <w:rsid w:val="00763F6D"/>
    <w:rsid w:val="007640CA"/>
    <w:rsid w:val="0076479B"/>
    <w:rsid w:val="007647AF"/>
    <w:rsid w:val="00764E2A"/>
    <w:rsid w:val="00765E95"/>
    <w:rsid w:val="007670CB"/>
    <w:rsid w:val="00767244"/>
    <w:rsid w:val="00767A10"/>
    <w:rsid w:val="00767FA1"/>
    <w:rsid w:val="007700FE"/>
    <w:rsid w:val="00771D20"/>
    <w:rsid w:val="00771FC3"/>
    <w:rsid w:val="0077207F"/>
    <w:rsid w:val="00772536"/>
    <w:rsid w:val="007728A1"/>
    <w:rsid w:val="00773F7C"/>
    <w:rsid w:val="0077497D"/>
    <w:rsid w:val="00774992"/>
    <w:rsid w:val="00774FCF"/>
    <w:rsid w:val="0077565F"/>
    <w:rsid w:val="00775D24"/>
    <w:rsid w:val="00780AAE"/>
    <w:rsid w:val="00780DFC"/>
    <w:rsid w:val="00780EAA"/>
    <w:rsid w:val="00780EF7"/>
    <w:rsid w:val="00781662"/>
    <w:rsid w:val="0078173B"/>
    <w:rsid w:val="00781778"/>
    <w:rsid w:val="00781ED4"/>
    <w:rsid w:val="00782045"/>
    <w:rsid w:val="007841B3"/>
    <w:rsid w:val="00784427"/>
    <w:rsid w:val="007850C9"/>
    <w:rsid w:val="007851C9"/>
    <w:rsid w:val="0078554E"/>
    <w:rsid w:val="00786113"/>
    <w:rsid w:val="0078787D"/>
    <w:rsid w:val="00790F21"/>
    <w:rsid w:val="0079180C"/>
    <w:rsid w:val="0079286E"/>
    <w:rsid w:val="00792AF8"/>
    <w:rsid w:val="00793071"/>
    <w:rsid w:val="007931F9"/>
    <w:rsid w:val="00793B92"/>
    <w:rsid w:val="00794635"/>
    <w:rsid w:val="007948B5"/>
    <w:rsid w:val="007949B0"/>
    <w:rsid w:val="00794DDE"/>
    <w:rsid w:val="0079638E"/>
    <w:rsid w:val="00796F91"/>
    <w:rsid w:val="007971E9"/>
    <w:rsid w:val="007974B2"/>
    <w:rsid w:val="0079778B"/>
    <w:rsid w:val="00797C5C"/>
    <w:rsid w:val="007A035B"/>
    <w:rsid w:val="007A03BF"/>
    <w:rsid w:val="007A137D"/>
    <w:rsid w:val="007A1744"/>
    <w:rsid w:val="007A1747"/>
    <w:rsid w:val="007A2248"/>
    <w:rsid w:val="007A22D0"/>
    <w:rsid w:val="007A29AB"/>
    <w:rsid w:val="007A2E69"/>
    <w:rsid w:val="007A32B5"/>
    <w:rsid w:val="007A3575"/>
    <w:rsid w:val="007A3C64"/>
    <w:rsid w:val="007A4135"/>
    <w:rsid w:val="007A4666"/>
    <w:rsid w:val="007A58E7"/>
    <w:rsid w:val="007A5C4D"/>
    <w:rsid w:val="007A5CE7"/>
    <w:rsid w:val="007A5FC6"/>
    <w:rsid w:val="007A6203"/>
    <w:rsid w:val="007A66A1"/>
    <w:rsid w:val="007A6F82"/>
    <w:rsid w:val="007A7E93"/>
    <w:rsid w:val="007B0465"/>
    <w:rsid w:val="007B0522"/>
    <w:rsid w:val="007B1259"/>
    <w:rsid w:val="007B17B0"/>
    <w:rsid w:val="007B1A88"/>
    <w:rsid w:val="007B1AEA"/>
    <w:rsid w:val="007B2139"/>
    <w:rsid w:val="007B2C0B"/>
    <w:rsid w:val="007B2E1A"/>
    <w:rsid w:val="007B306E"/>
    <w:rsid w:val="007B4576"/>
    <w:rsid w:val="007B490C"/>
    <w:rsid w:val="007B524D"/>
    <w:rsid w:val="007B586B"/>
    <w:rsid w:val="007B59F8"/>
    <w:rsid w:val="007B5B61"/>
    <w:rsid w:val="007B61FA"/>
    <w:rsid w:val="007B6670"/>
    <w:rsid w:val="007B69DD"/>
    <w:rsid w:val="007B7CCE"/>
    <w:rsid w:val="007C0475"/>
    <w:rsid w:val="007C0F8C"/>
    <w:rsid w:val="007C140D"/>
    <w:rsid w:val="007C1525"/>
    <w:rsid w:val="007C2295"/>
    <w:rsid w:val="007C2EC9"/>
    <w:rsid w:val="007C2F90"/>
    <w:rsid w:val="007C35E8"/>
    <w:rsid w:val="007C3B1A"/>
    <w:rsid w:val="007C4265"/>
    <w:rsid w:val="007C53B1"/>
    <w:rsid w:val="007C5C06"/>
    <w:rsid w:val="007C654A"/>
    <w:rsid w:val="007C6EF4"/>
    <w:rsid w:val="007C7514"/>
    <w:rsid w:val="007D03CF"/>
    <w:rsid w:val="007D04EE"/>
    <w:rsid w:val="007D1677"/>
    <w:rsid w:val="007D1D83"/>
    <w:rsid w:val="007D1E5E"/>
    <w:rsid w:val="007D2D20"/>
    <w:rsid w:val="007D3CFC"/>
    <w:rsid w:val="007D3E39"/>
    <w:rsid w:val="007D41BA"/>
    <w:rsid w:val="007D478F"/>
    <w:rsid w:val="007D5E39"/>
    <w:rsid w:val="007D67C1"/>
    <w:rsid w:val="007D68E1"/>
    <w:rsid w:val="007D6F7D"/>
    <w:rsid w:val="007D7011"/>
    <w:rsid w:val="007D7F02"/>
    <w:rsid w:val="007E0377"/>
    <w:rsid w:val="007E0480"/>
    <w:rsid w:val="007E0563"/>
    <w:rsid w:val="007E0722"/>
    <w:rsid w:val="007E076A"/>
    <w:rsid w:val="007E1202"/>
    <w:rsid w:val="007E159E"/>
    <w:rsid w:val="007E1769"/>
    <w:rsid w:val="007E2950"/>
    <w:rsid w:val="007E2A52"/>
    <w:rsid w:val="007E2DC0"/>
    <w:rsid w:val="007E334A"/>
    <w:rsid w:val="007E415B"/>
    <w:rsid w:val="007E44E4"/>
    <w:rsid w:val="007E498F"/>
    <w:rsid w:val="007E547C"/>
    <w:rsid w:val="007E5F88"/>
    <w:rsid w:val="007E5FD0"/>
    <w:rsid w:val="007E79F0"/>
    <w:rsid w:val="007F0F7B"/>
    <w:rsid w:val="007F1033"/>
    <w:rsid w:val="007F16A3"/>
    <w:rsid w:val="007F4495"/>
    <w:rsid w:val="007F4C11"/>
    <w:rsid w:val="007F52FE"/>
    <w:rsid w:val="007F55D5"/>
    <w:rsid w:val="007F5657"/>
    <w:rsid w:val="007F6595"/>
    <w:rsid w:val="007F696C"/>
    <w:rsid w:val="008005E8"/>
    <w:rsid w:val="00800ADE"/>
    <w:rsid w:val="00801090"/>
    <w:rsid w:val="008014CE"/>
    <w:rsid w:val="008017AD"/>
    <w:rsid w:val="00801DA9"/>
    <w:rsid w:val="00802535"/>
    <w:rsid w:val="00802772"/>
    <w:rsid w:val="00802CDC"/>
    <w:rsid w:val="00802F47"/>
    <w:rsid w:val="00803FDF"/>
    <w:rsid w:val="00804B8C"/>
    <w:rsid w:val="008055A4"/>
    <w:rsid w:val="00805C26"/>
    <w:rsid w:val="0080612C"/>
    <w:rsid w:val="0080764B"/>
    <w:rsid w:val="00807687"/>
    <w:rsid w:val="00807DCC"/>
    <w:rsid w:val="00807FF3"/>
    <w:rsid w:val="0081041F"/>
    <w:rsid w:val="00810C82"/>
    <w:rsid w:val="00810CA7"/>
    <w:rsid w:val="0081122D"/>
    <w:rsid w:val="00811934"/>
    <w:rsid w:val="00811D75"/>
    <w:rsid w:val="00813653"/>
    <w:rsid w:val="008147CE"/>
    <w:rsid w:val="00815032"/>
    <w:rsid w:val="00815F64"/>
    <w:rsid w:val="00816262"/>
    <w:rsid w:val="00816356"/>
    <w:rsid w:val="0081646A"/>
    <w:rsid w:val="00816EBC"/>
    <w:rsid w:val="00817BBC"/>
    <w:rsid w:val="00820162"/>
    <w:rsid w:val="0082099C"/>
    <w:rsid w:val="00820E7D"/>
    <w:rsid w:val="0082137B"/>
    <w:rsid w:val="00821737"/>
    <w:rsid w:val="00821846"/>
    <w:rsid w:val="00821D48"/>
    <w:rsid w:val="00822C94"/>
    <w:rsid w:val="0082377D"/>
    <w:rsid w:val="00823D25"/>
    <w:rsid w:val="008246E1"/>
    <w:rsid w:val="00824ED2"/>
    <w:rsid w:val="008251A9"/>
    <w:rsid w:val="0082540A"/>
    <w:rsid w:val="008255C2"/>
    <w:rsid w:val="00825ADF"/>
    <w:rsid w:val="00825E85"/>
    <w:rsid w:val="008307F9"/>
    <w:rsid w:val="0083103F"/>
    <w:rsid w:val="00831A97"/>
    <w:rsid w:val="00831B40"/>
    <w:rsid w:val="00831C46"/>
    <w:rsid w:val="0083223B"/>
    <w:rsid w:val="00832EEA"/>
    <w:rsid w:val="00832F65"/>
    <w:rsid w:val="0083341C"/>
    <w:rsid w:val="008339C7"/>
    <w:rsid w:val="00833B4E"/>
    <w:rsid w:val="00833E63"/>
    <w:rsid w:val="00834079"/>
    <w:rsid w:val="00834655"/>
    <w:rsid w:val="00834701"/>
    <w:rsid w:val="00834B99"/>
    <w:rsid w:val="008357B3"/>
    <w:rsid w:val="00836E96"/>
    <w:rsid w:val="00837904"/>
    <w:rsid w:val="00837B88"/>
    <w:rsid w:val="00840090"/>
    <w:rsid w:val="00840139"/>
    <w:rsid w:val="00841289"/>
    <w:rsid w:val="00841823"/>
    <w:rsid w:val="00841E21"/>
    <w:rsid w:val="00842947"/>
    <w:rsid w:val="00842B8F"/>
    <w:rsid w:val="00843017"/>
    <w:rsid w:val="00843144"/>
    <w:rsid w:val="00843164"/>
    <w:rsid w:val="008434F1"/>
    <w:rsid w:val="008436A9"/>
    <w:rsid w:val="00843922"/>
    <w:rsid w:val="00843C59"/>
    <w:rsid w:val="00844530"/>
    <w:rsid w:val="008446B8"/>
    <w:rsid w:val="00844AA1"/>
    <w:rsid w:val="00844F43"/>
    <w:rsid w:val="00844F72"/>
    <w:rsid w:val="008451B3"/>
    <w:rsid w:val="00845294"/>
    <w:rsid w:val="00846320"/>
    <w:rsid w:val="008464C0"/>
    <w:rsid w:val="008464E2"/>
    <w:rsid w:val="0084710C"/>
    <w:rsid w:val="00847C64"/>
    <w:rsid w:val="00847F1A"/>
    <w:rsid w:val="008513E3"/>
    <w:rsid w:val="008518A5"/>
    <w:rsid w:val="00851EF1"/>
    <w:rsid w:val="00852DE7"/>
    <w:rsid w:val="008534D3"/>
    <w:rsid w:val="00854439"/>
    <w:rsid w:val="00854AB7"/>
    <w:rsid w:val="00856B47"/>
    <w:rsid w:val="0086031C"/>
    <w:rsid w:val="00860565"/>
    <w:rsid w:val="00860D41"/>
    <w:rsid w:val="00861CC4"/>
    <w:rsid w:val="00862961"/>
    <w:rsid w:val="00863E6C"/>
    <w:rsid w:val="008648D7"/>
    <w:rsid w:val="008648F4"/>
    <w:rsid w:val="00864BC4"/>
    <w:rsid w:val="008664BD"/>
    <w:rsid w:val="00866A3A"/>
    <w:rsid w:val="00866FA6"/>
    <w:rsid w:val="00867170"/>
    <w:rsid w:val="00867299"/>
    <w:rsid w:val="00867653"/>
    <w:rsid w:val="00870551"/>
    <w:rsid w:val="0087065C"/>
    <w:rsid w:val="00871454"/>
    <w:rsid w:val="00871747"/>
    <w:rsid w:val="00872049"/>
    <w:rsid w:val="00872086"/>
    <w:rsid w:val="008728F2"/>
    <w:rsid w:val="00872D60"/>
    <w:rsid w:val="00873402"/>
    <w:rsid w:val="0087357C"/>
    <w:rsid w:val="00873D56"/>
    <w:rsid w:val="00874528"/>
    <w:rsid w:val="00876284"/>
    <w:rsid w:val="0087659E"/>
    <w:rsid w:val="00877674"/>
    <w:rsid w:val="008778BA"/>
    <w:rsid w:val="008778CE"/>
    <w:rsid w:val="00877B5E"/>
    <w:rsid w:val="00881051"/>
    <w:rsid w:val="00881177"/>
    <w:rsid w:val="0088224F"/>
    <w:rsid w:val="0088283F"/>
    <w:rsid w:val="00882BDC"/>
    <w:rsid w:val="008830EC"/>
    <w:rsid w:val="00883D3B"/>
    <w:rsid w:val="0088466B"/>
    <w:rsid w:val="00884883"/>
    <w:rsid w:val="00884B83"/>
    <w:rsid w:val="00884D7A"/>
    <w:rsid w:val="0088513B"/>
    <w:rsid w:val="008854DD"/>
    <w:rsid w:val="00886219"/>
    <w:rsid w:val="00886A87"/>
    <w:rsid w:val="00887BFA"/>
    <w:rsid w:val="00887C5A"/>
    <w:rsid w:val="008909E9"/>
    <w:rsid w:val="00890DC2"/>
    <w:rsid w:val="00892663"/>
    <w:rsid w:val="00892DC2"/>
    <w:rsid w:val="0089304E"/>
    <w:rsid w:val="00893AA7"/>
    <w:rsid w:val="00893DD0"/>
    <w:rsid w:val="00895121"/>
    <w:rsid w:val="0089546C"/>
    <w:rsid w:val="008955C5"/>
    <w:rsid w:val="00895608"/>
    <w:rsid w:val="008957EF"/>
    <w:rsid w:val="00896589"/>
    <w:rsid w:val="008974BD"/>
    <w:rsid w:val="00897512"/>
    <w:rsid w:val="00897671"/>
    <w:rsid w:val="008A0264"/>
    <w:rsid w:val="008A05FF"/>
    <w:rsid w:val="008A08BA"/>
    <w:rsid w:val="008A0DCB"/>
    <w:rsid w:val="008A1725"/>
    <w:rsid w:val="008A1BFF"/>
    <w:rsid w:val="008A1EAE"/>
    <w:rsid w:val="008A1F36"/>
    <w:rsid w:val="008A2D52"/>
    <w:rsid w:val="008A34B0"/>
    <w:rsid w:val="008A449A"/>
    <w:rsid w:val="008A5056"/>
    <w:rsid w:val="008A6101"/>
    <w:rsid w:val="008A726D"/>
    <w:rsid w:val="008A78D1"/>
    <w:rsid w:val="008B14FC"/>
    <w:rsid w:val="008B28D9"/>
    <w:rsid w:val="008B2F4E"/>
    <w:rsid w:val="008B38FA"/>
    <w:rsid w:val="008B4310"/>
    <w:rsid w:val="008B5162"/>
    <w:rsid w:val="008B56E5"/>
    <w:rsid w:val="008B6036"/>
    <w:rsid w:val="008B65D8"/>
    <w:rsid w:val="008B6629"/>
    <w:rsid w:val="008B6DE6"/>
    <w:rsid w:val="008B756E"/>
    <w:rsid w:val="008B7A8E"/>
    <w:rsid w:val="008B7D31"/>
    <w:rsid w:val="008B7F2D"/>
    <w:rsid w:val="008C00D3"/>
    <w:rsid w:val="008C049D"/>
    <w:rsid w:val="008C073D"/>
    <w:rsid w:val="008C1231"/>
    <w:rsid w:val="008C152E"/>
    <w:rsid w:val="008C1DCB"/>
    <w:rsid w:val="008C1EB5"/>
    <w:rsid w:val="008C32F1"/>
    <w:rsid w:val="008C337A"/>
    <w:rsid w:val="008C3EA2"/>
    <w:rsid w:val="008C44D9"/>
    <w:rsid w:val="008C4638"/>
    <w:rsid w:val="008C5743"/>
    <w:rsid w:val="008C65FE"/>
    <w:rsid w:val="008C6CAF"/>
    <w:rsid w:val="008C7DEA"/>
    <w:rsid w:val="008D02AF"/>
    <w:rsid w:val="008D04BD"/>
    <w:rsid w:val="008D06B0"/>
    <w:rsid w:val="008D0848"/>
    <w:rsid w:val="008D144A"/>
    <w:rsid w:val="008D1524"/>
    <w:rsid w:val="008D1E5E"/>
    <w:rsid w:val="008D2684"/>
    <w:rsid w:val="008D2C53"/>
    <w:rsid w:val="008D3762"/>
    <w:rsid w:val="008D4305"/>
    <w:rsid w:val="008D55AE"/>
    <w:rsid w:val="008D68F0"/>
    <w:rsid w:val="008D692B"/>
    <w:rsid w:val="008D69E5"/>
    <w:rsid w:val="008D6A83"/>
    <w:rsid w:val="008E0931"/>
    <w:rsid w:val="008E0BDD"/>
    <w:rsid w:val="008E0E53"/>
    <w:rsid w:val="008E164E"/>
    <w:rsid w:val="008E1D77"/>
    <w:rsid w:val="008E200F"/>
    <w:rsid w:val="008E221B"/>
    <w:rsid w:val="008E22D2"/>
    <w:rsid w:val="008E2964"/>
    <w:rsid w:val="008E2CAA"/>
    <w:rsid w:val="008E3170"/>
    <w:rsid w:val="008E57F5"/>
    <w:rsid w:val="008E5815"/>
    <w:rsid w:val="008E5DA0"/>
    <w:rsid w:val="008E6516"/>
    <w:rsid w:val="008E6F66"/>
    <w:rsid w:val="008E7919"/>
    <w:rsid w:val="008E795C"/>
    <w:rsid w:val="008E7D2C"/>
    <w:rsid w:val="008F17BB"/>
    <w:rsid w:val="008F1AF2"/>
    <w:rsid w:val="008F1F9B"/>
    <w:rsid w:val="008F30EB"/>
    <w:rsid w:val="008F387E"/>
    <w:rsid w:val="008F38DE"/>
    <w:rsid w:val="008F396A"/>
    <w:rsid w:val="008F3D09"/>
    <w:rsid w:val="008F3E88"/>
    <w:rsid w:val="008F4D9F"/>
    <w:rsid w:val="008F594F"/>
    <w:rsid w:val="008F6666"/>
    <w:rsid w:val="008F7787"/>
    <w:rsid w:val="008F7BC0"/>
    <w:rsid w:val="009002EB"/>
    <w:rsid w:val="009015E6"/>
    <w:rsid w:val="009019BC"/>
    <w:rsid w:val="00902A1E"/>
    <w:rsid w:val="00902A95"/>
    <w:rsid w:val="00902ED7"/>
    <w:rsid w:val="00906261"/>
    <w:rsid w:val="00906829"/>
    <w:rsid w:val="00906A44"/>
    <w:rsid w:val="00906D15"/>
    <w:rsid w:val="00911080"/>
    <w:rsid w:val="009114A4"/>
    <w:rsid w:val="00911A5E"/>
    <w:rsid w:val="00912478"/>
    <w:rsid w:val="00912605"/>
    <w:rsid w:val="00912A76"/>
    <w:rsid w:val="00913C0C"/>
    <w:rsid w:val="00913CB2"/>
    <w:rsid w:val="00914096"/>
    <w:rsid w:val="00914638"/>
    <w:rsid w:val="0091485F"/>
    <w:rsid w:val="009150C1"/>
    <w:rsid w:val="00915889"/>
    <w:rsid w:val="00916054"/>
    <w:rsid w:val="0091608F"/>
    <w:rsid w:val="009161E8"/>
    <w:rsid w:val="00916CC5"/>
    <w:rsid w:val="00916E23"/>
    <w:rsid w:val="00916F54"/>
    <w:rsid w:val="009177B3"/>
    <w:rsid w:val="009214F8"/>
    <w:rsid w:val="00921FCB"/>
    <w:rsid w:val="009227F6"/>
    <w:rsid w:val="009241A9"/>
    <w:rsid w:val="00925EE1"/>
    <w:rsid w:val="009260EA"/>
    <w:rsid w:val="0092691A"/>
    <w:rsid w:val="009270C2"/>
    <w:rsid w:val="009277AF"/>
    <w:rsid w:val="00927CD2"/>
    <w:rsid w:val="0093003A"/>
    <w:rsid w:val="00930247"/>
    <w:rsid w:val="00930E45"/>
    <w:rsid w:val="00930E5F"/>
    <w:rsid w:val="009312AC"/>
    <w:rsid w:val="009317F5"/>
    <w:rsid w:val="00934003"/>
    <w:rsid w:val="00934ABC"/>
    <w:rsid w:val="0093598C"/>
    <w:rsid w:val="00935FA8"/>
    <w:rsid w:val="0093659C"/>
    <w:rsid w:val="00936FAD"/>
    <w:rsid w:val="00937185"/>
    <w:rsid w:val="009371B1"/>
    <w:rsid w:val="00937331"/>
    <w:rsid w:val="00937656"/>
    <w:rsid w:val="00937937"/>
    <w:rsid w:val="00941853"/>
    <w:rsid w:val="00941B76"/>
    <w:rsid w:val="009420E7"/>
    <w:rsid w:val="0094343C"/>
    <w:rsid w:val="00943983"/>
    <w:rsid w:val="009441C5"/>
    <w:rsid w:val="00944276"/>
    <w:rsid w:val="0094443E"/>
    <w:rsid w:val="00944550"/>
    <w:rsid w:val="00944FD9"/>
    <w:rsid w:val="00946A35"/>
    <w:rsid w:val="00947B8B"/>
    <w:rsid w:val="00947BE6"/>
    <w:rsid w:val="009505B3"/>
    <w:rsid w:val="00950813"/>
    <w:rsid w:val="00950F17"/>
    <w:rsid w:val="0095127D"/>
    <w:rsid w:val="009525F6"/>
    <w:rsid w:val="009538E3"/>
    <w:rsid w:val="00953A6B"/>
    <w:rsid w:val="009546A7"/>
    <w:rsid w:val="009546AB"/>
    <w:rsid w:val="00954CC6"/>
    <w:rsid w:val="009550AC"/>
    <w:rsid w:val="00956074"/>
    <w:rsid w:val="00956736"/>
    <w:rsid w:val="00957940"/>
    <w:rsid w:val="00957AC7"/>
    <w:rsid w:val="00960D78"/>
    <w:rsid w:val="00961AE3"/>
    <w:rsid w:val="009634EB"/>
    <w:rsid w:val="009635A0"/>
    <w:rsid w:val="009644ED"/>
    <w:rsid w:val="00964C64"/>
    <w:rsid w:val="00964DF4"/>
    <w:rsid w:val="00964F7C"/>
    <w:rsid w:val="00964FB9"/>
    <w:rsid w:val="00965A11"/>
    <w:rsid w:val="00965BA4"/>
    <w:rsid w:val="00967C84"/>
    <w:rsid w:val="00967E2C"/>
    <w:rsid w:val="00970CCB"/>
    <w:rsid w:val="009721AA"/>
    <w:rsid w:val="00972267"/>
    <w:rsid w:val="009723A3"/>
    <w:rsid w:val="0097347D"/>
    <w:rsid w:val="00973D6C"/>
    <w:rsid w:val="00973E6F"/>
    <w:rsid w:val="00973E85"/>
    <w:rsid w:val="009744CF"/>
    <w:rsid w:val="00974D43"/>
    <w:rsid w:val="00974E25"/>
    <w:rsid w:val="00974E81"/>
    <w:rsid w:val="00976061"/>
    <w:rsid w:val="0097680B"/>
    <w:rsid w:val="009768F4"/>
    <w:rsid w:val="00977219"/>
    <w:rsid w:val="009807E2"/>
    <w:rsid w:val="009818F6"/>
    <w:rsid w:val="00982232"/>
    <w:rsid w:val="0098280E"/>
    <w:rsid w:val="00982DE3"/>
    <w:rsid w:val="00982F9D"/>
    <w:rsid w:val="00982FCE"/>
    <w:rsid w:val="0098570C"/>
    <w:rsid w:val="009857FE"/>
    <w:rsid w:val="00985C58"/>
    <w:rsid w:val="00985FDF"/>
    <w:rsid w:val="00986EEE"/>
    <w:rsid w:val="00986F2B"/>
    <w:rsid w:val="00987396"/>
    <w:rsid w:val="00987DA4"/>
    <w:rsid w:val="00987E2A"/>
    <w:rsid w:val="009901DC"/>
    <w:rsid w:val="009907EB"/>
    <w:rsid w:val="009911AE"/>
    <w:rsid w:val="00992117"/>
    <w:rsid w:val="00992523"/>
    <w:rsid w:val="009928CC"/>
    <w:rsid w:val="00992A47"/>
    <w:rsid w:val="00992B57"/>
    <w:rsid w:val="00993115"/>
    <w:rsid w:val="009940F1"/>
    <w:rsid w:val="009950BD"/>
    <w:rsid w:val="00996260"/>
    <w:rsid w:val="00996B02"/>
    <w:rsid w:val="009A01B1"/>
    <w:rsid w:val="009A054B"/>
    <w:rsid w:val="009A3CFB"/>
    <w:rsid w:val="009A4605"/>
    <w:rsid w:val="009A4C27"/>
    <w:rsid w:val="009A4C37"/>
    <w:rsid w:val="009A4D21"/>
    <w:rsid w:val="009A62B7"/>
    <w:rsid w:val="009A71B3"/>
    <w:rsid w:val="009A72FC"/>
    <w:rsid w:val="009A73A3"/>
    <w:rsid w:val="009A78BB"/>
    <w:rsid w:val="009A7905"/>
    <w:rsid w:val="009B11B1"/>
    <w:rsid w:val="009B2AC1"/>
    <w:rsid w:val="009B38E2"/>
    <w:rsid w:val="009B3AD4"/>
    <w:rsid w:val="009B3C96"/>
    <w:rsid w:val="009B6BC3"/>
    <w:rsid w:val="009B6EEA"/>
    <w:rsid w:val="009B75CE"/>
    <w:rsid w:val="009B7738"/>
    <w:rsid w:val="009B7EF7"/>
    <w:rsid w:val="009C09F9"/>
    <w:rsid w:val="009C18C5"/>
    <w:rsid w:val="009C1A44"/>
    <w:rsid w:val="009C1AA0"/>
    <w:rsid w:val="009C2437"/>
    <w:rsid w:val="009C3730"/>
    <w:rsid w:val="009C3E91"/>
    <w:rsid w:val="009C3EBC"/>
    <w:rsid w:val="009C3FB3"/>
    <w:rsid w:val="009C4A68"/>
    <w:rsid w:val="009C4B83"/>
    <w:rsid w:val="009C583D"/>
    <w:rsid w:val="009C5FB1"/>
    <w:rsid w:val="009C6490"/>
    <w:rsid w:val="009C6CB2"/>
    <w:rsid w:val="009C7702"/>
    <w:rsid w:val="009C7FFE"/>
    <w:rsid w:val="009D0A6F"/>
    <w:rsid w:val="009D0B76"/>
    <w:rsid w:val="009D154F"/>
    <w:rsid w:val="009D1702"/>
    <w:rsid w:val="009D1E9D"/>
    <w:rsid w:val="009D2ECB"/>
    <w:rsid w:val="009D3497"/>
    <w:rsid w:val="009D3CD0"/>
    <w:rsid w:val="009D41B6"/>
    <w:rsid w:val="009D4777"/>
    <w:rsid w:val="009D4E1A"/>
    <w:rsid w:val="009D4FB7"/>
    <w:rsid w:val="009D56B2"/>
    <w:rsid w:val="009D6205"/>
    <w:rsid w:val="009D6AA8"/>
    <w:rsid w:val="009D6CD8"/>
    <w:rsid w:val="009D6E2E"/>
    <w:rsid w:val="009D7F37"/>
    <w:rsid w:val="009E0077"/>
    <w:rsid w:val="009E0DC2"/>
    <w:rsid w:val="009E1080"/>
    <w:rsid w:val="009E119E"/>
    <w:rsid w:val="009E125F"/>
    <w:rsid w:val="009E1F21"/>
    <w:rsid w:val="009E24D3"/>
    <w:rsid w:val="009E29D9"/>
    <w:rsid w:val="009E30E4"/>
    <w:rsid w:val="009E3402"/>
    <w:rsid w:val="009E3E59"/>
    <w:rsid w:val="009E3EEB"/>
    <w:rsid w:val="009E4141"/>
    <w:rsid w:val="009E44BC"/>
    <w:rsid w:val="009E45C3"/>
    <w:rsid w:val="009E4F4C"/>
    <w:rsid w:val="009E5256"/>
    <w:rsid w:val="009E52CD"/>
    <w:rsid w:val="009E5466"/>
    <w:rsid w:val="009E58D1"/>
    <w:rsid w:val="009E7A0E"/>
    <w:rsid w:val="009E7D1B"/>
    <w:rsid w:val="009F106C"/>
    <w:rsid w:val="009F1E17"/>
    <w:rsid w:val="009F38AF"/>
    <w:rsid w:val="009F447C"/>
    <w:rsid w:val="009F4A2E"/>
    <w:rsid w:val="009F4FB0"/>
    <w:rsid w:val="009F5ED7"/>
    <w:rsid w:val="009F77C1"/>
    <w:rsid w:val="009F7E9A"/>
    <w:rsid w:val="00A002F1"/>
    <w:rsid w:val="00A007B8"/>
    <w:rsid w:val="00A01AAF"/>
    <w:rsid w:val="00A0266B"/>
    <w:rsid w:val="00A02AAE"/>
    <w:rsid w:val="00A02B37"/>
    <w:rsid w:val="00A02B3C"/>
    <w:rsid w:val="00A02B4A"/>
    <w:rsid w:val="00A034A8"/>
    <w:rsid w:val="00A0377B"/>
    <w:rsid w:val="00A03836"/>
    <w:rsid w:val="00A03D60"/>
    <w:rsid w:val="00A066D3"/>
    <w:rsid w:val="00A06CF1"/>
    <w:rsid w:val="00A075AB"/>
    <w:rsid w:val="00A07E8B"/>
    <w:rsid w:val="00A10345"/>
    <w:rsid w:val="00A10D38"/>
    <w:rsid w:val="00A13BEF"/>
    <w:rsid w:val="00A148F5"/>
    <w:rsid w:val="00A14A95"/>
    <w:rsid w:val="00A14C8C"/>
    <w:rsid w:val="00A15191"/>
    <w:rsid w:val="00A15690"/>
    <w:rsid w:val="00A15B67"/>
    <w:rsid w:val="00A16600"/>
    <w:rsid w:val="00A16EE3"/>
    <w:rsid w:val="00A17002"/>
    <w:rsid w:val="00A20ACA"/>
    <w:rsid w:val="00A20F00"/>
    <w:rsid w:val="00A2183B"/>
    <w:rsid w:val="00A23E2F"/>
    <w:rsid w:val="00A24106"/>
    <w:rsid w:val="00A25218"/>
    <w:rsid w:val="00A25964"/>
    <w:rsid w:val="00A27134"/>
    <w:rsid w:val="00A276DF"/>
    <w:rsid w:val="00A30A0C"/>
    <w:rsid w:val="00A31889"/>
    <w:rsid w:val="00A32249"/>
    <w:rsid w:val="00A325A4"/>
    <w:rsid w:val="00A32A2C"/>
    <w:rsid w:val="00A332C7"/>
    <w:rsid w:val="00A33306"/>
    <w:rsid w:val="00A33428"/>
    <w:rsid w:val="00A35775"/>
    <w:rsid w:val="00A364C3"/>
    <w:rsid w:val="00A36740"/>
    <w:rsid w:val="00A37345"/>
    <w:rsid w:val="00A37367"/>
    <w:rsid w:val="00A37E15"/>
    <w:rsid w:val="00A41173"/>
    <w:rsid w:val="00A41B03"/>
    <w:rsid w:val="00A4256F"/>
    <w:rsid w:val="00A43341"/>
    <w:rsid w:val="00A43A0B"/>
    <w:rsid w:val="00A4510C"/>
    <w:rsid w:val="00A455B6"/>
    <w:rsid w:val="00A47676"/>
    <w:rsid w:val="00A47AFB"/>
    <w:rsid w:val="00A50848"/>
    <w:rsid w:val="00A511A7"/>
    <w:rsid w:val="00A513A0"/>
    <w:rsid w:val="00A513D2"/>
    <w:rsid w:val="00A51616"/>
    <w:rsid w:val="00A523F2"/>
    <w:rsid w:val="00A5277A"/>
    <w:rsid w:val="00A52CC2"/>
    <w:rsid w:val="00A538C9"/>
    <w:rsid w:val="00A53E7C"/>
    <w:rsid w:val="00A5573B"/>
    <w:rsid w:val="00A559D3"/>
    <w:rsid w:val="00A566A8"/>
    <w:rsid w:val="00A575E2"/>
    <w:rsid w:val="00A602AE"/>
    <w:rsid w:val="00A60C0A"/>
    <w:rsid w:val="00A62543"/>
    <w:rsid w:val="00A62916"/>
    <w:rsid w:val="00A642B7"/>
    <w:rsid w:val="00A65B29"/>
    <w:rsid w:val="00A65EB7"/>
    <w:rsid w:val="00A660AB"/>
    <w:rsid w:val="00A67754"/>
    <w:rsid w:val="00A67A6F"/>
    <w:rsid w:val="00A707A1"/>
    <w:rsid w:val="00A713C2"/>
    <w:rsid w:val="00A7140D"/>
    <w:rsid w:val="00A717A4"/>
    <w:rsid w:val="00A717B5"/>
    <w:rsid w:val="00A71BD2"/>
    <w:rsid w:val="00A7300F"/>
    <w:rsid w:val="00A73FD3"/>
    <w:rsid w:val="00A74F6E"/>
    <w:rsid w:val="00A7540D"/>
    <w:rsid w:val="00A75A39"/>
    <w:rsid w:val="00A75DF2"/>
    <w:rsid w:val="00A7601C"/>
    <w:rsid w:val="00A76201"/>
    <w:rsid w:val="00A77067"/>
    <w:rsid w:val="00A80247"/>
    <w:rsid w:val="00A80CAA"/>
    <w:rsid w:val="00A80FCE"/>
    <w:rsid w:val="00A82DB7"/>
    <w:rsid w:val="00A83293"/>
    <w:rsid w:val="00A83A3A"/>
    <w:rsid w:val="00A84B9B"/>
    <w:rsid w:val="00A8504A"/>
    <w:rsid w:val="00A858D0"/>
    <w:rsid w:val="00A85C02"/>
    <w:rsid w:val="00A861A3"/>
    <w:rsid w:val="00A86B50"/>
    <w:rsid w:val="00A86BC4"/>
    <w:rsid w:val="00A86DAC"/>
    <w:rsid w:val="00A870D7"/>
    <w:rsid w:val="00A873DF"/>
    <w:rsid w:val="00A87E70"/>
    <w:rsid w:val="00A901C4"/>
    <w:rsid w:val="00A905CE"/>
    <w:rsid w:val="00A90B1B"/>
    <w:rsid w:val="00A913F8"/>
    <w:rsid w:val="00A9181C"/>
    <w:rsid w:val="00A91F39"/>
    <w:rsid w:val="00A92B88"/>
    <w:rsid w:val="00A936CD"/>
    <w:rsid w:val="00A93914"/>
    <w:rsid w:val="00A93ECB"/>
    <w:rsid w:val="00A947EF"/>
    <w:rsid w:val="00A95308"/>
    <w:rsid w:val="00A954B0"/>
    <w:rsid w:val="00A962B5"/>
    <w:rsid w:val="00A97E6F"/>
    <w:rsid w:val="00AA0229"/>
    <w:rsid w:val="00AA0399"/>
    <w:rsid w:val="00AA0BCE"/>
    <w:rsid w:val="00AA19DD"/>
    <w:rsid w:val="00AA1DA2"/>
    <w:rsid w:val="00AA2104"/>
    <w:rsid w:val="00AA2259"/>
    <w:rsid w:val="00AA2602"/>
    <w:rsid w:val="00AA2B14"/>
    <w:rsid w:val="00AA2CC6"/>
    <w:rsid w:val="00AA2F70"/>
    <w:rsid w:val="00AA32ED"/>
    <w:rsid w:val="00AA342E"/>
    <w:rsid w:val="00AA37C5"/>
    <w:rsid w:val="00AA3B37"/>
    <w:rsid w:val="00AA3C57"/>
    <w:rsid w:val="00AA3EB2"/>
    <w:rsid w:val="00AA4412"/>
    <w:rsid w:val="00AA4901"/>
    <w:rsid w:val="00AA4EF7"/>
    <w:rsid w:val="00AA620B"/>
    <w:rsid w:val="00AA68DA"/>
    <w:rsid w:val="00AA69A9"/>
    <w:rsid w:val="00AA6BA9"/>
    <w:rsid w:val="00AA758D"/>
    <w:rsid w:val="00AA7838"/>
    <w:rsid w:val="00AB0312"/>
    <w:rsid w:val="00AB06BB"/>
    <w:rsid w:val="00AB0DD7"/>
    <w:rsid w:val="00AB1645"/>
    <w:rsid w:val="00AB32B0"/>
    <w:rsid w:val="00AB3659"/>
    <w:rsid w:val="00AB3B28"/>
    <w:rsid w:val="00AB3CB5"/>
    <w:rsid w:val="00AB503C"/>
    <w:rsid w:val="00AB5E66"/>
    <w:rsid w:val="00AB60B5"/>
    <w:rsid w:val="00AB70D1"/>
    <w:rsid w:val="00AB7BF1"/>
    <w:rsid w:val="00AB7E48"/>
    <w:rsid w:val="00AC0548"/>
    <w:rsid w:val="00AC05CA"/>
    <w:rsid w:val="00AC0DC7"/>
    <w:rsid w:val="00AC15A2"/>
    <w:rsid w:val="00AC1FF4"/>
    <w:rsid w:val="00AC353E"/>
    <w:rsid w:val="00AC4328"/>
    <w:rsid w:val="00AC471C"/>
    <w:rsid w:val="00AC5B89"/>
    <w:rsid w:val="00AC5F66"/>
    <w:rsid w:val="00AC618C"/>
    <w:rsid w:val="00AC61EE"/>
    <w:rsid w:val="00AC6212"/>
    <w:rsid w:val="00AC6420"/>
    <w:rsid w:val="00AC64D6"/>
    <w:rsid w:val="00AC6D67"/>
    <w:rsid w:val="00AD05B4"/>
    <w:rsid w:val="00AD11E9"/>
    <w:rsid w:val="00AD12D0"/>
    <w:rsid w:val="00AD2EA5"/>
    <w:rsid w:val="00AD38B6"/>
    <w:rsid w:val="00AD3A6B"/>
    <w:rsid w:val="00AD3C11"/>
    <w:rsid w:val="00AD3F36"/>
    <w:rsid w:val="00AD4441"/>
    <w:rsid w:val="00AD46E9"/>
    <w:rsid w:val="00AD4B29"/>
    <w:rsid w:val="00AD525D"/>
    <w:rsid w:val="00AD5597"/>
    <w:rsid w:val="00AD6530"/>
    <w:rsid w:val="00AD690B"/>
    <w:rsid w:val="00AD6A02"/>
    <w:rsid w:val="00AD75E4"/>
    <w:rsid w:val="00AD77DC"/>
    <w:rsid w:val="00AE0042"/>
    <w:rsid w:val="00AE109D"/>
    <w:rsid w:val="00AE1EED"/>
    <w:rsid w:val="00AE2AC9"/>
    <w:rsid w:val="00AE2DCD"/>
    <w:rsid w:val="00AE4B14"/>
    <w:rsid w:val="00AE5621"/>
    <w:rsid w:val="00AE5F42"/>
    <w:rsid w:val="00AE5FEF"/>
    <w:rsid w:val="00AE797D"/>
    <w:rsid w:val="00AF014F"/>
    <w:rsid w:val="00AF025E"/>
    <w:rsid w:val="00AF0BDD"/>
    <w:rsid w:val="00AF0E4F"/>
    <w:rsid w:val="00AF0EEC"/>
    <w:rsid w:val="00AF128E"/>
    <w:rsid w:val="00AF12E1"/>
    <w:rsid w:val="00AF2A32"/>
    <w:rsid w:val="00AF2F32"/>
    <w:rsid w:val="00AF47D0"/>
    <w:rsid w:val="00AF47F9"/>
    <w:rsid w:val="00AF4D1C"/>
    <w:rsid w:val="00AF4FCA"/>
    <w:rsid w:val="00AF6174"/>
    <w:rsid w:val="00AF68BC"/>
    <w:rsid w:val="00AF6F71"/>
    <w:rsid w:val="00AF6F92"/>
    <w:rsid w:val="00AF786E"/>
    <w:rsid w:val="00AF7D87"/>
    <w:rsid w:val="00B00A1A"/>
    <w:rsid w:val="00B00F46"/>
    <w:rsid w:val="00B03681"/>
    <w:rsid w:val="00B03A74"/>
    <w:rsid w:val="00B03B0B"/>
    <w:rsid w:val="00B051DD"/>
    <w:rsid w:val="00B05A35"/>
    <w:rsid w:val="00B05ABD"/>
    <w:rsid w:val="00B06109"/>
    <w:rsid w:val="00B0664C"/>
    <w:rsid w:val="00B0669E"/>
    <w:rsid w:val="00B06991"/>
    <w:rsid w:val="00B06ABF"/>
    <w:rsid w:val="00B078CD"/>
    <w:rsid w:val="00B07CB6"/>
    <w:rsid w:val="00B10B94"/>
    <w:rsid w:val="00B13051"/>
    <w:rsid w:val="00B130AA"/>
    <w:rsid w:val="00B1347B"/>
    <w:rsid w:val="00B13880"/>
    <w:rsid w:val="00B13B62"/>
    <w:rsid w:val="00B14ADD"/>
    <w:rsid w:val="00B14C60"/>
    <w:rsid w:val="00B1543F"/>
    <w:rsid w:val="00B15F7F"/>
    <w:rsid w:val="00B16387"/>
    <w:rsid w:val="00B1685A"/>
    <w:rsid w:val="00B17407"/>
    <w:rsid w:val="00B17420"/>
    <w:rsid w:val="00B17D56"/>
    <w:rsid w:val="00B208BA"/>
    <w:rsid w:val="00B2098C"/>
    <w:rsid w:val="00B20E71"/>
    <w:rsid w:val="00B21230"/>
    <w:rsid w:val="00B21384"/>
    <w:rsid w:val="00B21846"/>
    <w:rsid w:val="00B21D09"/>
    <w:rsid w:val="00B22859"/>
    <w:rsid w:val="00B229C1"/>
    <w:rsid w:val="00B22CF0"/>
    <w:rsid w:val="00B2343E"/>
    <w:rsid w:val="00B234B7"/>
    <w:rsid w:val="00B2586D"/>
    <w:rsid w:val="00B25899"/>
    <w:rsid w:val="00B25DA1"/>
    <w:rsid w:val="00B2660A"/>
    <w:rsid w:val="00B2679A"/>
    <w:rsid w:val="00B270C8"/>
    <w:rsid w:val="00B3188B"/>
    <w:rsid w:val="00B31CCF"/>
    <w:rsid w:val="00B31FDD"/>
    <w:rsid w:val="00B323BE"/>
    <w:rsid w:val="00B32BE7"/>
    <w:rsid w:val="00B34B46"/>
    <w:rsid w:val="00B36B54"/>
    <w:rsid w:val="00B37ADF"/>
    <w:rsid w:val="00B40D18"/>
    <w:rsid w:val="00B4135A"/>
    <w:rsid w:val="00B41DF6"/>
    <w:rsid w:val="00B424FC"/>
    <w:rsid w:val="00B427D6"/>
    <w:rsid w:val="00B439D7"/>
    <w:rsid w:val="00B44204"/>
    <w:rsid w:val="00B44914"/>
    <w:rsid w:val="00B44931"/>
    <w:rsid w:val="00B449C4"/>
    <w:rsid w:val="00B44A02"/>
    <w:rsid w:val="00B45303"/>
    <w:rsid w:val="00B4557A"/>
    <w:rsid w:val="00B458C6"/>
    <w:rsid w:val="00B45AF3"/>
    <w:rsid w:val="00B45BB2"/>
    <w:rsid w:val="00B45F4D"/>
    <w:rsid w:val="00B46CCC"/>
    <w:rsid w:val="00B47037"/>
    <w:rsid w:val="00B47167"/>
    <w:rsid w:val="00B47C9B"/>
    <w:rsid w:val="00B5043F"/>
    <w:rsid w:val="00B50AE8"/>
    <w:rsid w:val="00B51238"/>
    <w:rsid w:val="00B52D85"/>
    <w:rsid w:val="00B53C59"/>
    <w:rsid w:val="00B541AA"/>
    <w:rsid w:val="00B54AAE"/>
    <w:rsid w:val="00B54F88"/>
    <w:rsid w:val="00B554B3"/>
    <w:rsid w:val="00B55E1C"/>
    <w:rsid w:val="00B5680B"/>
    <w:rsid w:val="00B56FE8"/>
    <w:rsid w:val="00B57B17"/>
    <w:rsid w:val="00B57B26"/>
    <w:rsid w:val="00B60DAD"/>
    <w:rsid w:val="00B61C62"/>
    <w:rsid w:val="00B61CA7"/>
    <w:rsid w:val="00B62646"/>
    <w:rsid w:val="00B628DF"/>
    <w:rsid w:val="00B635D0"/>
    <w:rsid w:val="00B636A0"/>
    <w:rsid w:val="00B63843"/>
    <w:rsid w:val="00B641DF"/>
    <w:rsid w:val="00B65463"/>
    <w:rsid w:val="00B66313"/>
    <w:rsid w:val="00B664F7"/>
    <w:rsid w:val="00B67736"/>
    <w:rsid w:val="00B700B6"/>
    <w:rsid w:val="00B713E1"/>
    <w:rsid w:val="00B714B2"/>
    <w:rsid w:val="00B71B1D"/>
    <w:rsid w:val="00B72025"/>
    <w:rsid w:val="00B72EDD"/>
    <w:rsid w:val="00B731BC"/>
    <w:rsid w:val="00B73F70"/>
    <w:rsid w:val="00B74859"/>
    <w:rsid w:val="00B7558C"/>
    <w:rsid w:val="00B80352"/>
    <w:rsid w:val="00B809E4"/>
    <w:rsid w:val="00B81EB9"/>
    <w:rsid w:val="00B82963"/>
    <w:rsid w:val="00B8318C"/>
    <w:rsid w:val="00B838FB"/>
    <w:rsid w:val="00B84284"/>
    <w:rsid w:val="00B85926"/>
    <w:rsid w:val="00B85D5B"/>
    <w:rsid w:val="00B85DC3"/>
    <w:rsid w:val="00B863BE"/>
    <w:rsid w:val="00B86F94"/>
    <w:rsid w:val="00B86F9E"/>
    <w:rsid w:val="00B874F9"/>
    <w:rsid w:val="00B87D64"/>
    <w:rsid w:val="00B90481"/>
    <w:rsid w:val="00B921B5"/>
    <w:rsid w:val="00B928A3"/>
    <w:rsid w:val="00B9305E"/>
    <w:rsid w:val="00B93482"/>
    <w:rsid w:val="00B93EDA"/>
    <w:rsid w:val="00B9435A"/>
    <w:rsid w:val="00B95C0F"/>
    <w:rsid w:val="00B96766"/>
    <w:rsid w:val="00B967F2"/>
    <w:rsid w:val="00B9700E"/>
    <w:rsid w:val="00B972F7"/>
    <w:rsid w:val="00BA01A0"/>
    <w:rsid w:val="00BA0E51"/>
    <w:rsid w:val="00BA10B2"/>
    <w:rsid w:val="00BA1522"/>
    <w:rsid w:val="00BA166D"/>
    <w:rsid w:val="00BA28FE"/>
    <w:rsid w:val="00BA328D"/>
    <w:rsid w:val="00BA41F9"/>
    <w:rsid w:val="00BA545A"/>
    <w:rsid w:val="00BA5D4F"/>
    <w:rsid w:val="00BA6F33"/>
    <w:rsid w:val="00BA7C43"/>
    <w:rsid w:val="00BA7CA4"/>
    <w:rsid w:val="00BB04AF"/>
    <w:rsid w:val="00BB0696"/>
    <w:rsid w:val="00BB0799"/>
    <w:rsid w:val="00BB084A"/>
    <w:rsid w:val="00BB0955"/>
    <w:rsid w:val="00BB206A"/>
    <w:rsid w:val="00BB23B5"/>
    <w:rsid w:val="00BB4C23"/>
    <w:rsid w:val="00BB59E5"/>
    <w:rsid w:val="00BB5C96"/>
    <w:rsid w:val="00BB6225"/>
    <w:rsid w:val="00BB6D5D"/>
    <w:rsid w:val="00BB7665"/>
    <w:rsid w:val="00BC0BAF"/>
    <w:rsid w:val="00BC137B"/>
    <w:rsid w:val="00BC1D15"/>
    <w:rsid w:val="00BC3A20"/>
    <w:rsid w:val="00BC50C0"/>
    <w:rsid w:val="00BC592F"/>
    <w:rsid w:val="00BD017D"/>
    <w:rsid w:val="00BD0413"/>
    <w:rsid w:val="00BD05B4"/>
    <w:rsid w:val="00BD254E"/>
    <w:rsid w:val="00BD2985"/>
    <w:rsid w:val="00BD3098"/>
    <w:rsid w:val="00BD3232"/>
    <w:rsid w:val="00BD32E9"/>
    <w:rsid w:val="00BD431E"/>
    <w:rsid w:val="00BD473C"/>
    <w:rsid w:val="00BD4D14"/>
    <w:rsid w:val="00BD4E15"/>
    <w:rsid w:val="00BD5247"/>
    <w:rsid w:val="00BD5749"/>
    <w:rsid w:val="00BD592F"/>
    <w:rsid w:val="00BD611B"/>
    <w:rsid w:val="00BD6944"/>
    <w:rsid w:val="00BD7564"/>
    <w:rsid w:val="00BD7784"/>
    <w:rsid w:val="00BD7874"/>
    <w:rsid w:val="00BD7A15"/>
    <w:rsid w:val="00BE0A22"/>
    <w:rsid w:val="00BE1AE4"/>
    <w:rsid w:val="00BE1B27"/>
    <w:rsid w:val="00BE1F64"/>
    <w:rsid w:val="00BE213F"/>
    <w:rsid w:val="00BE25FC"/>
    <w:rsid w:val="00BE37DA"/>
    <w:rsid w:val="00BE493C"/>
    <w:rsid w:val="00BE4CB1"/>
    <w:rsid w:val="00BE51CD"/>
    <w:rsid w:val="00BE6657"/>
    <w:rsid w:val="00BE686F"/>
    <w:rsid w:val="00BE725F"/>
    <w:rsid w:val="00BE7286"/>
    <w:rsid w:val="00BE73BE"/>
    <w:rsid w:val="00BF020B"/>
    <w:rsid w:val="00BF148B"/>
    <w:rsid w:val="00BF1AE8"/>
    <w:rsid w:val="00BF32F3"/>
    <w:rsid w:val="00BF3395"/>
    <w:rsid w:val="00BF5062"/>
    <w:rsid w:val="00BF5648"/>
    <w:rsid w:val="00BF5761"/>
    <w:rsid w:val="00BF576D"/>
    <w:rsid w:val="00BF5801"/>
    <w:rsid w:val="00BF5DCF"/>
    <w:rsid w:val="00BF6033"/>
    <w:rsid w:val="00BF6D07"/>
    <w:rsid w:val="00BF73A9"/>
    <w:rsid w:val="00BF7AC5"/>
    <w:rsid w:val="00C014A2"/>
    <w:rsid w:val="00C01554"/>
    <w:rsid w:val="00C02850"/>
    <w:rsid w:val="00C02A7E"/>
    <w:rsid w:val="00C03AD8"/>
    <w:rsid w:val="00C03F35"/>
    <w:rsid w:val="00C040B0"/>
    <w:rsid w:val="00C04168"/>
    <w:rsid w:val="00C048F7"/>
    <w:rsid w:val="00C049E5"/>
    <w:rsid w:val="00C04EC9"/>
    <w:rsid w:val="00C06154"/>
    <w:rsid w:val="00C06A8A"/>
    <w:rsid w:val="00C06DA0"/>
    <w:rsid w:val="00C0703B"/>
    <w:rsid w:val="00C10327"/>
    <w:rsid w:val="00C10EB7"/>
    <w:rsid w:val="00C122FB"/>
    <w:rsid w:val="00C12336"/>
    <w:rsid w:val="00C132C6"/>
    <w:rsid w:val="00C1580B"/>
    <w:rsid w:val="00C1663F"/>
    <w:rsid w:val="00C16AEE"/>
    <w:rsid w:val="00C1793D"/>
    <w:rsid w:val="00C20114"/>
    <w:rsid w:val="00C20E9C"/>
    <w:rsid w:val="00C219C2"/>
    <w:rsid w:val="00C21BED"/>
    <w:rsid w:val="00C22294"/>
    <w:rsid w:val="00C230AC"/>
    <w:rsid w:val="00C23685"/>
    <w:rsid w:val="00C237B2"/>
    <w:rsid w:val="00C23AA3"/>
    <w:rsid w:val="00C23FB9"/>
    <w:rsid w:val="00C2643F"/>
    <w:rsid w:val="00C265F1"/>
    <w:rsid w:val="00C26F73"/>
    <w:rsid w:val="00C27AA4"/>
    <w:rsid w:val="00C27AC3"/>
    <w:rsid w:val="00C27FBD"/>
    <w:rsid w:val="00C30BD4"/>
    <w:rsid w:val="00C312AD"/>
    <w:rsid w:val="00C31D5A"/>
    <w:rsid w:val="00C31E34"/>
    <w:rsid w:val="00C32D52"/>
    <w:rsid w:val="00C332C8"/>
    <w:rsid w:val="00C33E2D"/>
    <w:rsid w:val="00C33E33"/>
    <w:rsid w:val="00C34072"/>
    <w:rsid w:val="00C34136"/>
    <w:rsid w:val="00C34F7F"/>
    <w:rsid w:val="00C35A9A"/>
    <w:rsid w:val="00C365F7"/>
    <w:rsid w:val="00C368D1"/>
    <w:rsid w:val="00C36E7D"/>
    <w:rsid w:val="00C36EEC"/>
    <w:rsid w:val="00C372FD"/>
    <w:rsid w:val="00C37A61"/>
    <w:rsid w:val="00C402A5"/>
    <w:rsid w:val="00C40502"/>
    <w:rsid w:val="00C41CA0"/>
    <w:rsid w:val="00C423C0"/>
    <w:rsid w:val="00C427DD"/>
    <w:rsid w:val="00C429FB"/>
    <w:rsid w:val="00C42FDE"/>
    <w:rsid w:val="00C43437"/>
    <w:rsid w:val="00C43980"/>
    <w:rsid w:val="00C43CBA"/>
    <w:rsid w:val="00C460D6"/>
    <w:rsid w:val="00C46944"/>
    <w:rsid w:val="00C47408"/>
    <w:rsid w:val="00C476F8"/>
    <w:rsid w:val="00C50EDE"/>
    <w:rsid w:val="00C50F86"/>
    <w:rsid w:val="00C5115D"/>
    <w:rsid w:val="00C5128B"/>
    <w:rsid w:val="00C51451"/>
    <w:rsid w:val="00C5165A"/>
    <w:rsid w:val="00C521C0"/>
    <w:rsid w:val="00C52C95"/>
    <w:rsid w:val="00C52D1E"/>
    <w:rsid w:val="00C5412B"/>
    <w:rsid w:val="00C54263"/>
    <w:rsid w:val="00C543F0"/>
    <w:rsid w:val="00C55FA4"/>
    <w:rsid w:val="00C56815"/>
    <w:rsid w:val="00C57466"/>
    <w:rsid w:val="00C578FE"/>
    <w:rsid w:val="00C60355"/>
    <w:rsid w:val="00C60F83"/>
    <w:rsid w:val="00C61BB3"/>
    <w:rsid w:val="00C62C61"/>
    <w:rsid w:val="00C63BAD"/>
    <w:rsid w:val="00C63F0D"/>
    <w:rsid w:val="00C64447"/>
    <w:rsid w:val="00C644D0"/>
    <w:rsid w:val="00C64A9D"/>
    <w:rsid w:val="00C64B1A"/>
    <w:rsid w:val="00C64F77"/>
    <w:rsid w:val="00C65AFF"/>
    <w:rsid w:val="00C65B76"/>
    <w:rsid w:val="00C65EAB"/>
    <w:rsid w:val="00C66193"/>
    <w:rsid w:val="00C66736"/>
    <w:rsid w:val="00C667FE"/>
    <w:rsid w:val="00C66CE4"/>
    <w:rsid w:val="00C66F62"/>
    <w:rsid w:val="00C67980"/>
    <w:rsid w:val="00C67C09"/>
    <w:rsid w:val="00C71548"/>
    <w:rsid w:val="00C71B10"/>
    <w:rsid w:val="00C73091"/>
    <w:rsid w:val="00C736E1"/>
    <w:rsid w:val="00C73EBC"/>
    <w:rsid w:val="00C74654"/>
    <w:rsid w:val="00C7507C"/>
    <w:rsid w:val="00C76773"/>
    <w:rsid w:val="00C768B4"/>
    <w:rsid w:val="00C77184"/>
    <w:rsid w:val="00C7753D"/>
    <w:rsid w:val="00C779D9"/>
    <w:rsid w:val="00C77A5A"/>
    <w:rsid w:val="00C77DBA"/>
    <w:rsid w:val="00C80685"/>
    <w:rsid w:val="00C811AB"/>
    <w:rsid w:val="00C8229F"/>
    <w:rsid w:val="00C82310"/>
    <w:rsid w:val="00C82C03"/>
    <w:rsid w:val="00C836AD"/>
    <w:rsid w:val="00C839F1"/>
    <w:rsid w:val="00C84116"/>
    <w:rsid w:val="00C8429D"/>
    <w:rsid w:val="00C844EA"/>
    <w:rsid w:val="00C84E33"/>
    <w:rsid w:val="00C85DE1"/>
    <w:rsid w:val="00C86850"/>
    <w:rsid w:val="00C87473"/>
    <w:rsid w:val="00C9027D"/>
    <w:rsid w:val="00C90A17"/>
    <w:rsid w:val="00C917B6"/>
    <w:rsid w:val="00C91E15"/>
    <w:rsid w:val="00C9224B"/>
    <w:rsid w:val="00C92354"/>
    <w:rsid w:val="00C930E4"/>
    <w:rsid w:val="00C93B96"/>
    <w:rsid w:val="00C944A1"/>
    <w:rsid w:val="00C94979"/>
    <w:rsid w:val="00C951FD"/>
    <w:rsid w:val="00C95609"/>
    <w:rsid w:val="00C95741"/>
    <w:rsid w:val="00C96032"/>
    <w:rsid w:val="00C96149"/>
    <w:rsid w:val="00C965EF"/>
    <w:rsid w:val="00C96811"/>
    <w:rsid w:val="00CA10D6"/>
    <w:rsid w:val="00CA425A"/>
    <w:rsid w:val="00CA44F3"/>
    <w:rsid w:val="00CA54BA"/>
    <w:rsid w:val="00CA5C59"/>
    <w:rsid w:val="00CA62AE"/>
    <w:rsid w:val="00CA65BB"/>
    <w:rsid w:val="00CA6C9E"/>
    <w:rsid w:val="00CA7D70"/>
    <w:rsid w:val="00CB280F"/>
    <w:rsid w:val="00CB2A73"/>
    <w:rsid w:val="00CB35B1"/>
    <w:rsid w:val="00CB39E6"/>
    <w:rsid w:val="00CB416D"/>
    <w:rsid w:val="00CB46A0"/>
    <w:rsid w:val="00CB66D6"/>
    <w:rsid w:val="00CB7925"/>
    <w:rsid w:val="00CB7FC5"/>
    <w:rsid w:val="00CC12FA"/>
    <w:rsid w:val="00CC1619"/>
    <w:rsid w:val="00CC16EB"/>
    <w:rsid w:val="00CC1D91"/>
    <w:rsid w:val="00CC1F4B"/>
    <w:rsid w:val="00CC244B"/>
    <w:rsid w:val="00CC2858"/>
    <w:rsid w:val="00CC2C3C"/>
    <w:rsid w:val="00CC2ED9"/>
    <w:rsid w:val="00CC407D"/>
    <w:rsid w:val="00CC4C90"/>
    <w:rsid w:val="00CC4D04"/>
    <w:rsid w:val="00CC4E2C"/>
    <w:rsid w:val="00CC4EC1"/>
    <w:rsid w:val="00CC5623"/>
    <w:rsid w:val="00CC5CA7"/>
    <w:rsid w:val="00CC60D8"/>
    <w:rsid w:val="00CC6EB9"/>
    <w:rsid w:val="00CC7412"/>
    <w:rsid w:val="00CC7746"/>
    <w:rsid w:val="00CC78A2"/>
    <w:rsid w:val="00CC7CF0"/>
    <w:rsid w:val="00CD0256"/>
    <w:rsid w:val="00CD296B"/>
    <w:rsid w:val="00CD2E03"/>
    <w:rsid w:val="00CD366C"/>
    <w:rsid w:val="00CD3807"/>
    <w:rsid w:val="00CD39C0"/>
    <w:rsid w:val="00CD3A24"/>
    <w:rsid w:val="00CD4705"/>
    <w:rsid w:val="00CD4B20"/>
    <w:rsid w:val="00CD4B87"/>
    <w:rsid w:val="00CD5AF4"/>
    <w:rsid w:val="00CD6E1E"/>
    <w:rsid w:val="00CD72AF"/>
    <w:rsid w:val="00CD72F4"/>
    <w:rsid w:val="00CD786B"/>
    <w:rsid w:val="00CE0221"/>
    <w:rsid w:val="00CE02DF"/>
    <w:rsid w:val="00CE046E"/>
    <w:rsid w:val="00CE0573"/>
    <w:rsid w:val="00CE077D"/>
    <w:rsid w:val="00CE1047"/>
    <w:rsid w:val="00CE16A7"/>
    <w:rsid w:val="00CE1D48"/>
    <w:rsid w:val="00CE23D1"/>
    <w:rsid w:val="00CE27D2"/>
    <w:rsid w:val="00CE291C"/>
    <w:rsid w:val="00CE296F"/>
    <w:rsid w:val="00CE38DF"/>
    <w:rsid w:val="00CE49AE"/>
    <w:rsid w:val="00CE52EF"/>
    <w:rsid w:val="00CE554B"/>
    <w:rsid w:val="00CE5A11"/>
    <w:rsid w:val="00CE5BFD"/>
    <w:rsid w:val="00CE68FD"/>
    <w:rsid w:val="00CE7366"/>
    <w:rsid w:val="00CF04EC"/>
    <w:rsid w:val="00CF1196"/>
    <w:rsid w:val="00CF1297"/>
    <w:rsid w:val="00CF12B8"/>
    <w:rsid w:val="00CF1B88"/>
    <w:rsid w:val="00CF1ED7"/>
    <w:rsid w:val="00CF28DE"/>
    <w:rsid w:val="00CF3F82"/>
    <w:rsid w:val="00CF45F2"/>
    <w:rsid w:val="00CF497B"/>
    <w:rsid w:val="00CF4BD3"/>
    <w:rsid w:val="00CF5003"/>
    <w:rsid w:val="00CF508A"/>
    <w:rsid w:val="00CF543C"/>
    <w:rsid w:val="00CF54DD"/>
    <w:rsid w:val="00CF55A8"/>
    <w:rsid w:val="00CF5734"/>
    <w:rsid w:val="00CF6386"/>
    <w:rsid w:val="00CF7C7C"/>
    <w:rsid w:val="00CF7D61"/>
    <w:rsid w:val="00D002E4"/>
    <w:rsid w:val="00D0059D"/>
    <w:rsid w:val="00D0096E"/>
    <w:rsid w:val="00D00F9E"/>
    <w:rsid w:val="00D014DA"/>
    <w:rsid w:val="00D0162C"/>
    <w:rsid w:val="00D022FB"/>
    <w:rsid w:val="00D026CA"/>
    <w:rsid w:val="00D02FC6"/>
    <w:rsid w:val="00D03066"/>
    <w:rsid w:val="00D036F9"/>
    <w:rsid w:val="00D03743"/>
    <w:rsid w:val="00D03955"/>
    <w:rsid w:val="00D03C70"/>
    <w:rsid w:val="00D045BA"/>
    <w:rsid w:val="00D046A5"/>
    <w:rsid w:val="00D0498B"/>
    <w:rsid w:val="00D04A48"/>
    <w:rsid w:val="00D0522C"/>
    <w:rsid w:val="00D0611B"/>
    <w:rsid w:val="00D06188"/>
    <w:rsid w:val="00D069BC"/>
    <w:rsid w:val="00D06F00"/>
    <w:rsid w:val="00D07CA6"/>
    <w:rsid w:val="00D1083A"/>
    <w:rsid w:val="00D10AC7"/>
    <w:rsid w:val="00D12160"/>
    <w:rsid w:val="00D12853"/>
    <w:rsid w:val="00D139CB"/>
    <w:rsid w:val="00D13EC5"/>
    <w:rsid w:val="00D13F87"/>
    <w:rsid w:val="00D1454E"/>
    <w:rsid w:val="00D14A2C"/>
    <w:rsid w:val="00D14B96"/>
    <w:rsid w:val="00D14E97"/>
    <w:rsid w:val="00D15128"/>
    <w:rsid w:val="00D1563C"/>
    <w:rsid w:val="00D1599B"/>
    <w:rsid w:val="00D15DF1"/>
    <w:rsid w:val="00D15F4D"/>
    <w:rsid w:val="00D160E9"/>
    <w:rsid w:val="00D168E1"/>
    <w:rsid w:val="00D1771C"/>
    <w:rsid w:val="00D17D14"/>
    <w:rsid w:val="00D17DF8"/>
    <w:rsid w:val="00D20648"/>
    <w:rsid w:val="00D20810"/>
    <w:rsid w:val="00D21C80"/>
    <w:rsid w:val="00D21DD6"/>
    <w:rsid w:val="00D22BF1"/>
    <w:rsid w:val="00D23AFF"/>
    <w:rsid w:val="00D23B03"/>
    <w:rsid w:val="00D241ED"/>
    <w:rsid w:val="00D24949"/>
    <w:rsid w:val="00D24E87"/>
    <w:rsid w:val="00D25128"/>
    <w:rsid w:val="00D256EC"/>
    <w:rsid w:val="00D266F7"/>
    <w:rsid w:val="00D270F3"/>
    <w:rsid w:val="00D27ABC"/>
    <w:rsid w:val="00D303BE"/>
    <w:rsid w:val="00D30452"/>
    <w:rsid w:val="00D30EC1"/>
    <w:rsid w:val="00D3137B"/>
    <w:rsid w:val="00D3186F"/>
    <w:rsid w:val="00D327E0"/>
    <w:rsid w:val="00D32F07"/>
    <w:rsid w:val="00D33B17"/>
    <w:rsid w:val="00D33CDF"/>
    <w:rsid w:val="00D34E56"/>
    <w:rsid w:val="00D350D7"/>
    <w:rsid w:val="00D37035"/>
    <w:rsid w:val="00D37F3B"/>
    <w:rsid w:val="00D40BF2"/>
    <w:rsid w:val="00D410E9"/>
    <w:rsid w:val="00D41134"/>
    <w:rsid w:val="00D424F7"/>
    <w:rsid w:val="00D42678"/>
    <w:rsid w:val="00D427AF"/>
    <w:rsid w:val="00D42F83"/>
    <w:rsid w:val="00D43D92"/>
    <w:rsid w:val="00D43F47"/>
    <w:rsid w:val="00D447B0"/>
    <w:rsid w:val="00D453B1"/>
    <w:rsid w:val="00D45D21"/>
    <w:rsid w:val="00D46012"/>
    <w:rsid w:val="00D46D2F"/>
    <w:rsid w:val="00D473C0"/>
    <w:rsid w:val="00D47D2A"/>
    <w:rsid w:val="00D50192"/>
    <w:rsid w:val="00D514A7"/>
    <w:rsid w:val="00D517D7"/>
    <w:rsid w:val="00D51865"/>
    <w:rsid w:val="00D51953"/>
    <w:rsid w:val="00D5281B"/>
    <w:rsid w:val="00D530E2"/>
    <w:rsid w:val="00D530F0"/>
    <w:rsid w:val="00D534C2"/>
    <w:rsid w:val="00D536B8"/>
    <w:rsid w:val="00D536CD"/>
    <w:rsid w:val="00D551CB"/>
    <w:rsid w:val="00D55613"/>
    <w:rsid w:val="00D55A99"/>
    <w:rsid w:val="00D55C4E"/>
    <w:rsid w:val="00D56A7A"/>
    <w:rsid w:val="00D56AB5"/>
    <w:rsid w:val="00D56D31"/>
    <w:rsid w:val="00D5705C"/>
    <w:rsid w:val="00D57428"/>
    <w:rsid w:val="00D57A2A"/>
    <w:rsid w:val="00D60938"/>
    <w:rsid w:val="00D61B9A"/>
    <w:rsid w:val="00D621D6"/>
    <w:rsid w:val="00D623C0"/>
    <w:rsid w:val="00D63162"/>
    <w:rsid w:val="00D63914"/>
    <w:rsid w:val="00D6422C"/>
    <w:rsid w:val="00D64587"/>
    <w:rsid w:val="00D64C16"/>
    <w:rsid w:val="00D650F0"/>
    <w:rsid w:val="00D65A51"/>
    <w:rsid w:val="00D65E44"/>
    <w:rsid w:val="00D65F3A"/>
    <w:rsid w:val="00D660BE"/>
    <w:rsid w:val="00D66447"/>
    <w:rsid w:val="00D70046"/>
    <w:rsid w:val="00D7162E"/>
    <w:rsid w:val="00D71912"/>
    <w:rsid w:val="00D7286D"/>
    <w:rsid w:val="00D7331A"/>
    <w:rsid w:val="00D735AD"/>
    <w:rsid w:val="00D73E9C"/>
    <w:rsid w:val="00D74E0C"/>
    <w:rsid w:val="00D75D0B"/>
    <w:rsid w:val="00D766B8"/>
    <w:rsid w:val="00D76898"/>
    <w:rsid w:val="00D77486"/>
    <w:rsid w:val="00D80460"/>
    <w:rsid w:val="00D805A1"/>
    <w:rsid w:val="00D80721"/>
    <w:rsid w:val="00D80D4B"/>
    <w:rsid w:val="00D81E80"/>
    <w:rsid w:val="00D82567"/>
    <w:rsid w:val="00D82999"/>
    <w:rsid w:val="00D82B6F"/>
    <w:rsid w:val="00D83490"/>
    <w:rsid w:val="00D84D91"/>
    <w:rsid w:val="00D86434"/>
    <w:rsid w:val="00D8663B"/>
    <w:rsid w:val="00D866D0"/>
    <w:rsid w:val="00D874F3"/>
    <w:rsid w:val="00D87BE2"/>
    <w:rsid w:val="00D90329"/>
    <w:rsid w:val="00D908A3"/>
    <w:rsid w:val="00D90921"/>
    <w:rsid w:val="00D912D2"/>
    <w:rsid w:val="00D91304"/>
    <w:rsid w:val="00D91F88"/>
    <w:rsid w:val="00D92502"/>
    <w:rsid w:val="00D934E6"/>
    <w:rsid w:val="00D94BE4"/>
    <w:rsid w:val="00D9524B"/>
    <w:rsid w:val="00D95446"/>
    <w:rsid w:val="00D954A7"/>
    <w:rsid w:val="00D95A8E"/>
    <w:rsid w:val="00D9608E"/>
    <w:rsid w:val="00D96508"/>
    <w:rsid w:val="00D96DC8"/>
    <w:rsid w:val="00D970D0"/>
    <w:rsid w:val="00D978A8"/>
    <w:rsid w:val="00D97EBC"/>
    <w:rsid w:val="00DA15BE"/>
    <w:rsid w:val="00DA1875"/>
    <w:rsid w:val="00DA23D2"/>
    <w:rsid w:val="00DA2B25"/>
    <w:rsid w:val="00DA4181"/>
    <w:rsid w:val="00DA5BD5"/>
    <w:rsid w:val="00DA5F80"/>
    <w:rsid w:val="00DA6CBA"/>
    <w:rsid w:val="00DA70E2"/>
    <w:rsid w:val="00DA7386"/>
    <w:rsid w:val="00DA7E68"/>
    <w:rsid w:val="00DB0161"/>
    <w:rsid w:val="00DB0FD9"/>
    <w:rsid w:val="00DB15B0"/>
    <w:rsid w:val="00DB1D92"/>
    <w:rsid w:val="00DB2770"/>
    <w:rsid w:val="00DB299E"/>
    <w:rsid w:val="00DB319D"/>
    <w:rsid w:val="00DB3A3F"/>
    <w:rsid w:val="00DB48F6"/>
    <w:rsid w:val="00DB4B43"/>
    <w:rsid w:val="00DB4B80"/>
    <w:rsid w:val="00DB5B17"/>
    <w:rsid w:val="00DB62F9"/>
    <w:rsid w:val="00DB68DB"/>
    <w:rsid w:val="00DB6960"/>
    <w:rsid w:val="00DB7692"/>
    <w:rsid w:val="00DC04AE"/>
    <w:rsid w:val="00DC0DF4"/>
    <w:rsid w:val="00DC11B0"/>
    <w:rsid w:val="00DC1727"/>
    <w:rsid w:val="00DC2AFB"/>
    <w:rsid w:val="00DC3E90"/>
    <w:rsid w:val="00DC44E0"/>
    <w:rsid w:val="00DC4508"/>
    <w:rsid w:val="00DC4732"/>
    <w:rsid w:val="00DC5B8C"/>
    <w:rsid w:val="00DC70B6"/>
    <w:rsid w:val="00DC7EC8"/>
    <w:rsid w:val="00DD0095"/>
    <w:rsid w:val="00DD0418"/>
    <w:rsid w:val="00DD0452"/>
    <w:rsid w:val="00DD0E40"/>
    <w:rsid w:val="00DD1CFB"/>
    <w:rsid w:val="00DD24B2"/>
    <w:rsid w:val="00DD3467"/>
    <w:rsid w:val="00DD3766"/>
    <w:rsid w:val="00DD3892"/>
    <w:rsid w:val="00DD3DD4"/>
    <w:rsid w:val="00DD4642"/>
    <w:rsid w:val="00DD635B"/>
    <w:rsid w:val="00DD687C"/>
    <w:rsid w:val="00DD6A36"/>
    <w:rsid w:val="00DD6E9B"/>
    <w:rsid w:val="00DD75AA"/>
    <w:rsid w:val="00DD7A57"/>
    <w:rsid w:val="00DE0394"/>
    <w:rsid w:val="00DE072A"/>
    <w:rsid w:val="00DE1526"/>
    <w:rsid w:val="00DE19A4"/>
    <w:rsid w:val="00DE1FEA"/>
    <w:rsid w:val="00DE2696"/>
    <w:rsid w:val="00DE3356"/>
    <w:rsid w:val="00DE39F9"/>
    <w:rsid w:val="00DE42AC"/>
    <w:rsid w:val="00DE45BB"/>
    <w:rsid w:val="00DE54BA"/>
    <w:rsid w:val="00DE553D"/>
    <w:rsid w:val="00DE5E96"/>
    <w:rsid w:val="00DE666E"/>
    <w:rsid w:val="00DE6886"/>
    <w:rsid w:val="00DE689F"/>
    <w:rsid w:val="00DE698D"/>
    <w:rsid w:val="00DE6C9A"/>
    <w:rsid w:val="00DE74C4"/>
    <w:rsid w:val="00DF057D"/>
    <w:rsid w:val="00DF096B"/>
    <w:rsid w:val="00DF120B"/>
    <w:rsid w:val="00DF13AC"/>
    <w:rsid w:val="00DF2B98"/>
    <w:rsid w:val="00DF2D2B"/>
    <w:rsid w:val="00DF3282"/>
    <w:rsid w:val="00DF39CF"/>
    <w:rsid w:val="00DF3AAC"/>
    <w:rsid w:val="00DF4D76"/>
    <w:rsid w:val="00DF6119"/>
    <w:rsid w:val="00DF7E3B"/>
    <w:rsid w:val="00E0037E"/>
    <w:rsid w:val="00E004D5"/>
    <w:rsid w:val="00E00D50"/>
    <w:rsid w:val="00E00F7C"/>
    <w:rsid w:val="00E019CA"/>
    <w:rsid w:val="00E01BE6"/>
    <w:rsid w:val="00E0229A"/>
    <w:rsid w:val="00E025B2"/>
    <w:rsid w:val="00E02EBA"/>
    <w:rsid w:val="00E02F85"/>
    <w:rsid w:val="00E031B0"/>
    <w:rsid w:val="00E037AB"/>
    <w:rsid w:val="00E03C0B"/>
    <w:rsid w:val="00E04B18"/>
    <w:rsid w:val="00E05A23"/>
    <w:rsid w:val="00E066E2"/>
    <w:rsid w:val="00E06773"/>
    <w:rsid w:val="00E10E50"/>
    <w:rsid w:val="00E11126"/>
    <w:rsid w:val="00E11D6F"/>
    <w:rsid w:val="00E12268"/>
    <w:rsid w:val="00E12975"/>
    <w:rsid w:val="00E13151"/>
    <w:rsid w:val="00E151E4"/>
    <w:rsid w:val="00E152D5"/>
    <w:rsid w:val="00E153E3"/>
    <w:rsid w:val="00E15C51"/>
    <w:rsid w:val="00E17E9E"/>
    <w:rsid w:val="00E2041E"/>
    <w:rsid w:val="00E21397"/>
    <w:rsid w:val="00E21BDA"/>
    <w:rsid w:val="00E21C0B"/>
    <w:rsid w:val="00E22DE7"/>
    <w:rsid w:val="00E243D6"/>
    <w:rsid w:val="00E2483B"/>
    <w:rsid w:val="00E248EE"/>
    <w:rsid w:val="00E259B4"/>
    <w:rsid w:val="00E25C09"/>
    <w:rsid w:val="00E25E99"/>
    <w:rsid w:val="00E26187"/>
    <w:rsid w:val="00E267AD"/>
    <w:rsid w:val="00E26DC5"/>
    <w:rsid w:val="00E277B8"/>
    <w:rsid w:val="00E306C8"/>
    <w:rsid w:val="00E30F4C"/>
    <w:rsid w:val="00E316E2"/>
    <w:rsid w:val="00E31C97"/>
    <w:rsid w:val="00E320B4"/>
    <w:rsid w:val="00E323BE"/>
    <w:rsid w:val="00E32A40"/>
    <w:rsid w:val="00E3387C"/>
    <w:rsid w:val="00E33AD6"/>
    <w:rsid w:val="00E34054"/>
    <w:rsid w:val="00E34713"/>
    <w:rsid w:val="00E3550D"/>
    <w:rsid w:val="00E35903"/>
    <w:rsid w:val="00E366B4"/>
    <w:rsid w:val="00E375B5"/>
    <w:rsid w:val="00E37BB8"/>
    <w:rsid w:val="00E400A9"/>
    <w:rsid w:val="00E43992"/>
    <w:rsid w:val="00E4451A"/>
    <w:rsid w:val="00E44706"/>
    <w:rsid w:val="00E45967"/>
    <w:rsid w:val="00E46192"/>
    <w:rsid w:val="00E4619A"/>
    <w:rsid w:val="00E46245"/>
    <w:rsid w:val="00E463E7"/>
    <w:rsid w:val="00E46DB0"/>
    <w:rsid w:val="00E47E3D"/>
    <w:rsid w:val="00E50337"/>
    <w:rsid w:val="00E518CC"/>
    <w:rsid w:val="00E51974"/>
    <w:rsid w:val="00E51E1D"/>
    <w:rsid w:val="00E52197"/>
    <w:rsid w:val="00E52AAE"/>
    <w:rsid w:val="00E53281"/>
    <w:rsid w:val="00E546F4"/>
    <w:rsid w:val="00E5485D"/>
    <w:rsid w:val="00E54901"/>
    <w:rsid w:val="00E55B4D"/>
    <w:rsid w:val="00E5663D"/>
    <w:rsid w:val="00E56C94"/>
    <w:rsid w:val="00E56EE3"/>
    <w:rsid w:val="00E57630"/>
    <w:rsid w:val="00E57CD8"/>
    <w:rsid w:val="00E60864"/>
    <w:rsid w:val="00E610AF"/>
    <w:rsid w:val="00E616F0"/>
    <w:rsid w:val="00E61D23"/>
    <w:rsid w:val="00E61DBF"/>
    <w:rsid w:val="00E61DCA"/>
    <w:rsid w:val="00E62EBC"/>
    <w:rsid w:val="00E6331F"/>
    <w:rsid w:val="00E642F9"/>
    <w:rsid w:val="00E6446F"/>
    <w:rsid w:val="00E657CA"/>
    <w:rsid w:val="00E660EE"/>
    <w:rsid w:val="00E668F2"/>
    <w:rsid w:val="00E66B26"/>
    <w:rsid w:val="00E66B92"/>
    <w:rsid w:val="00E671A5"/>
    <w:rsid w:val="00E67A82"/>
    <w:rsid w:val="00E67C81"/>
    <w:rsid w:val="00E7049E"/>
    <w:rsid w:val="00E7082C"/>
    <w:rsid w:val="00E70976"/>
    <w:rsid w:val="00E70AD0"/>
    <w:rsid w:val="00E7109A"/>
    <w:rsid w:val="00E71263"/>
    <w:rsid w:val="00E71B64"/>
    <w:rsid w:val="00E71BF0"/>
    <w:rsid w:val="00E72D5E"/>
    <w:rsid w:val="00E730ED"/>
    <w:rsid w:val="00E731B4"/>
    <w:rsid w:val="00E73DE8"/>
    <w:rsid w:val="00E73ED0"/>
    <w:rsid w:val="00E75E84"/>
    <w:rsid w:val="00E76CDB"/>
    <w:rsid w:val="00E77D90"/>
    <w:rsid w:val="00E80789"/>
    <w:rsid w:val="00E8084C"/>
    <w:rsid w:val="00E81E19"/>
    <w:rsid w:val="00E839E7"/>
    <w:rsid w:val="00E83A02"/>
    <w:rsid w:val="00E83D1C"/>
    <w:rsid w:val="00E83FE5"/>
    <w:rsid w:val="00E85038"/>
    <w:rsid w:val="00E852CF"/>
    <w:rsid w:val="00E85391"/>
    <w:rsid w:val="00E85E6A"/>
    <w:rsid w:val="00E85E85"/>
    <w:rsid w:val="00E8678E"/>
    <w:rsid w:val="00E86EB2"/>
    <w:rsid w:val="00E90487"/>
    <w:rsid w:val="00E9077A"/>
    <w:rsid w:val="00E90A15"/>
    <w:rsid w:val="00E90A62"/>
    <w:rsid w:val="00E90C19"/>
    <w:rsid w:val="00E92366"/>
    <w:rsid w:val="00E926D9"/>
    <w:rsid w:val="00E93071"/>
    <w:rsid w:val="00E933B3"/>
    <w:rsid w:val="00E936F9"/>
    <w:rsid w:val="00E9401E"/>
    <w:rsid w:val="00E948C3"/>
    <w:rsid w:val="00E94E4B"/>
    <w:rsid w:val="00E9508A"/>
    <w:rsid w:val="00E95EEE"/>
    <w:rsid w:val="00E96207"/>
    <w:rsid w:val="00E968A2"/>
    <w:rsid w:val="00E96995"/>
    <w:rsid w:val="00E96BF2"/>
    <w:rsid w:val="00E96F7A"/>
    <w:rsid w:val="00E96FCF"/>
    <w:rsid w:val="00E97A33"/>
    <w:rsid w:val="00E97C2B"/>
    <w:rsid w:val="00EA079B"/>
    <w:rsid w:val="00EA1980"/>
    <w:rsid w:val="00EA209C"/>
    <w:rsid w:val="00EA22FC"/>
    <w:rsid w:val="00EA23A9"/>
    <w:rsid w:val="00EA266F"/>
    <w:rsid w:val="00EA2CB6"/>
    <w:rsid w:val="00EA35C8"/>
    <w:rsid w:val="00EA3D31"/>
    <w:rsid w:val="00EA3EE4"/>
    <w:rsid w:val="00EA4EDB"/>
    <w:rsid w:val="00EA4F28"/>
    <w:rsid w:val="00EA541B"/>
    <w:rsid w:val="00EA5ED7"/>
    <w:rsid w:val="00EA65B0"/>
    <w:rsid w:val="00EA695A"/>
    <w:rsid w:val="00EA6C94"/>
    <w:rsid w:val="00EA732A"/>
    <w:rsid w:val="00EA79D8"/>
    <w:rsid w:val="00EB04FB"/>
    <w:rsid w:val="00EB067F"/>
    <w:rsid w:val="00EB15B4"/>
    <w:rsid w:val="00EB2A5A"/>
    <w:rsid w:val="00EB4098"/>
    <w:rsid w:val="00EB49F8"/>
    <w:rsid w:val="00EB7239"/>
    <w:rsid w:val="00EC00BE"/>
    <w:rsid w:val="00EC10E7"/>
    <w:rsid w:val="00EC1E4B"/>
    <w:rsid w:val="00EC22EB"/>
    <w:rsid w:val="00EC2457"/>
    <w:rsid w:val="00EC2C46"/>
    <w:rsid w:val="00EC2F7A"/>
    <w:rsid w:val="00EC34A8"/>
    <w:rsid w:val="00EC3E50"/>
    <w:rsid w:val="00EC3FC5"/>
    <w:rsid w:val="00EC4DDF"/>
    <w:rsid w:val="00EC5CB4"/>
    <w:rsid w:val="00EC5D58"/>
    <w:rsid w:val="00EC6377"/>
    <w:rsid w:val="00EC7794"/>
    <w:rsid w:val="00EC791A"/>
    <w:rsid w:val="00ED059C"/>
    <w:rsid w:val="00ED0646"/>
    <w:rsid w:val="00ED0C74"/>
    <w:rsid w:val="00ED1D1C"/>
    <w:rsid w:val="00ED2B5E"/>
    <w:rsid w:val="00ED2F33"/>
    <w:rsid w:val="00ED3403"/>
    <w:rsid w:val="00ED3924"/>
    <w:rsid w:val="00ED42FA"/>
    <w:rsid w:val="00ED473C"/>
    <w:rsid w:val="00ED56C6"/>
    <w:rsid w:val="00ED56F6"/>
    <w:rsid w:val="00ED5FB6"/>
    <w:rsid w:val="00ED71F3"/>
    <w:rsid w:val="00ED72CF"/>
    <w:rsid w:val="00ED73A1"/>
    <w:rsid w:val="00ED76AB"/>
    <w:rsid w:val="00EE0809"/>
    <w:rsid w:val="00EE12FC"/>
    <w:rsid w:val="00EE2A86"/>
    <w:rsid w:val="00EE3C24"/>
    <w:rsid w:val="00EE4127"/>
    <w:rsid w:val="00EE4416"/>
    <w:rsid w:val="00EE4E79"/>
    <w:rsid w:val="00EE56F9"/>
    <w:rsid w:val="00EE6777"/>
    <w:rsid w:val="00EE6C08"/>
    <w:rsid w:val="00EE7E41"/>
    <w:rsid w:val="00EE7EF0"/>
    <w:rsid w:val="00EF001C"/>
    <w:rsid w:val="00EF0654"/>
    <w:rsid w:val="00EF0E8B"/>
    <w:rsid w:val="00EF1E20"/>
    <w:rsid w:val="00EF3F35"/>
    <w:rsid w:val="00EF402A"/>
    <w:rsid w:val="00EF4073"/>
    <w:rsid w:val="00EF41BF"/>
    <w:rsid w:val="00EF473B"/>
    <w:rsid w:val="00EF6944"/>
    <w:rsid w:val="00EF720B"/>
    <w:rsid w:val="00F00C80"/>
    <w:rsid w:val="00F0115F"/>
    <w:rsid w:val="00F01B83"/>
    <w:rsid w:val="00F02770"/>
    <w:rsid w:val="00F0339F"/>
    <w:rsid w:val="00F03C1F"/>
    <w:rsid w:val="00F047C6"/>
    <w:rsid w:val="00F04B38"/>
    <w:rsid w:val="00F05374"/>
    <w:rsid w:val="00F05CBF"/>
    <w:rsid w:val="00F062F8"/>
    <w:rsid w:val="00F06460"/>
    <w:rsid w:val="00F072C2"/>
    <w:rsid w:val="00F07F01"/>
    <w:rsid w:val="00F101B0"/>
    <w:rsid w:val="00F10A17"/>
    <w:rsid w:val="00F10B9E"/>
    <w:rsid w:val="00F11814"/>
    <w:rsid w:val="00F11D48"/>
    <w:rsid w:val="00F131B3"/>
    <w:rsid w:val="00F13628"/>
    <w:rsid w:val="00F13732"/>
    <w:rsid w:val="00F13BF6"/>
    <w:rsid w:val="00F14055"/>
    <w:rsid w:val="00F143A2"/>
    <w:rsid w:val="00F144DE"/>
    <w:rsid w:val="00F145B8"/>
    <w:rsid w:val="00F14CFC"/>
    <w:rsid w:val="00F14E50"/>
    <w:rsid w:val="00F151EF"/>
    <w:rsid w:val="00F152B0"/>
    <w:rsid w:val="00F155A6"/>
    <w:rsid w:val="00F16223"/>
    <w:rsid w:val="00F17282"/>
    <w:rsid w:val="00F17417"/>
    <w:rsid w:val="00F17C6F"/>
    <w:rsid w:val="00F203BE"/>
    <w:rsid w:val="00F203E7"/>
    <w:rsid w:val="00F2129A"/>
    <w:rsid w:val="00F21AE9"/>
    <w:rsid w:val="00F21F48"/>
    <w:rsid w:val="00F232BD"/>
    <w:rsid w:val="00F2417D"/>
    <w:rsid w:val="00F244E2"/>
    <w:rsid w:val="00F24D71"/>
    <w:rsid w:val="00F24DDA"/>
    <w:rsid w:val="00F24DFF"/>
    <w:rsid w:val="00F25745"/>
    <w:rsid w:val="00F25954"/>
    <w:rsid w:val="00F25D51"/>
    <w:rsid w:val="00F260D3"/>
    <w:rsid w:val="00F2626D"/>
    <w:rsid w:val="00F26510"/>
    <w:rsid w:val="00F26765"/>
    <w:rsid w:val="00F269C5"/>
    <w:rsid w:val="00F274E3"/>
    <w:rsid w:val="00F2775C"/>
    <w:rsid w:val="00F27FB2"/>
    <w:rsid w:val="00F301EC"/>
    <w:rsid w:val="00F305D0"/>
    <w:rsid w:val="00F30BA2"/>
    <w:rsid w:val="00F316EA"/>
    <w:rsid w:val="00F31D47"/>
    <w:rsid w:val="00F3276E"/>
    <w:rsid w:val="00F3296E"/>
    <w:rsid w:val="00F32E3B"/>
    <w:rsid w:val="00F335B0"/>
    <w:rsid w:val="00F3391C"/>
    <w:rsid w:val="00F33E55"/>
    <w:rsid w:val="00F36C13"/>
    <w:rsid w:val="00F37869"/>
    <w:rsid w:val="00F40BCB"/>
    <w:rsid w:val="00F40C00"/>
    <w:rsid w:val="00F411A2"/>
    <w:rsid w:val="00F412FB"/>
    <w:rsid w:val="00F41945"/>
    <w:rsid w:val="00F41A9A"/>
    <w:rsid w:val="00F42737"/>
    <w:rsid w:val="00F4398C"/>
    <w:rsid w:val="00F43A80"/>
    <w:rsid w:val="00F43AF7"/>
    <w:rsid w:val="00F44674"/>
    <w:rsid w:val="00F4470E"/>
    <w:rsid w:val="00F4538F"/>
    <w:rsid w:val="00F45B8C"/>
    <w:rsid w:val="00F45FF2"/>
    <w:rsid w:val="00F462EC"/>
    <w:rsid w:val="00F46CA6"/>
    <w:rsid w:val="00F47DBB"/>
    <w:rsid w:val="00F47E10"/>
    <w:rsid w:val="00F50242"/>
    <w:rsid w:val="00F5096D"/>
    <w:rsid w:val="00F50DF0"/>
    <w:rsid w:val="00F51032"/>
    <w:rsid w:val="00F514B0"/>
    <w:rsid w:val="00F51E55"/>
    <w:rsid w:val="00F51FB1"/>
    <w:rsid w:val="00F52576"/>
    <w:rsid w:val="00F5352E"/>
    <w:rsid w:val="00F53B3F"/>
    <w:rsid w:val="00F5424D"/>
    <w:rsid w:val="00F54582"/>
    <w:rsid w:val="00F55447"/>
    <w:rsid w:val="00F55951"/>
    <w:rsid w:val="00F55DB4"/>
    <w:rsid w:val="00F55F90"/>
    <w:rsid w:val="00F5673F"/>
    <w:rsid w:val="00F60A87"/>
    <w:rsid w:val="00F61154"/>
    <w:rsid w:val="00F6144C"/>
    <w:rsid w:val="00F61C81"/>
    <w:rsid w:val="00F61C95"/>
    <w:rsid w:val="00F61D38"/>
    <w:rsid w:val="00F629DA"/>
    <w:rsid w:val="00F62D43"/>
    <w:rsid w:val="00F63C99"/>
    <w:rsid w:val="00F6453F"/>
    <w:rsid w:val="00F64C7B"/>
    <w:rsid w:val="00F64E15"/>
    <w:rsid w:val="00F65174"/>
    <w:rsid w:val="00F651A9"/>
    <w:rsid w:val="00F65751"/>
    <w:rsid w:val="00F65A55"/>
    <w:rsid w:val="00F65CEC"/>
    <w:rsid w:val="00F66984"/>
    <w:rsid w:val="00F70C66"/>
    <w:rsid w:val="00F71F45"/>
    <w:rsid w:val="00F72612"/>
    <w:rsid w:val="00F730E0"/>
    <w:rsid w:val="00F73837"/>
    <w:rsid w:val="00F73A83"/>
    <w:rsid w:val="00F742A0"/>
    <w:rsid w:val="00F74B45"/>
    <w:rsid w:val="00F7576B"/>
    <w:rsid w:val="00F758D2"/>
    <w:rsid w:val="00F75902"/>
    <w:rsid w:val="00F75E69"/>
    <w:rsid w:val="00F75EA3"/>
    <w:rsid w:val="00F76154"/>
    <w:rsid w:val="00F76425"/>
    <w:rsid w:val="00F76A09"/>
    <w:rsid w:val="00F76BD6"/>
    <w:rsid w:val="00F77042"/>
    <w:rsid w:val="00F77A05"/>
    <w:rsid w:val="00F80150"/>
    <w:rsid w:val="00F80259"/>
    <w:rsid w:val="00F80B8B"/>
    <w:rsid w:val="00F81F6B"/>
    <w:rsid w:val="00F83C57"/>
    <w:rsid w:val="00F83CE4"/>
    <w:rsid w:val="00F84263"/>
    <w:rsid w:val="00F8482D"/>
    <w:rsid w:val="00F84BE5"/>
    <w:rsid w:val="00F84EF8"/>
    <w:rsid w:val="00F855A4"/>
    <w:rsid w:val="00F86113"/>
    <w:rsid w:val="00F86457"/>
    <w:rsid w:val="00F87367"/>
    <w:rsid w:val="00F87465"/>
    <w:rsid w:val="00F90444"/>
    <w:rsid w:val="00F904F5"/>
    <w:rsid w:val="00F909A4"/>
    <w:rsid w:val="00F91D3F"/>
    <w:rsid w:val="00F93A2F"/>
    <w:rsid w:val="00F946BD"/>
    <w:rsid w:val="00F9478D"/>
    <w:rsid w:val="00F94CFF"/>
    <w:rsid w:val="00F953EF"/>
    <w:rsid w:val="00F962E4"/>
    <w:rsid w:val="00F96737"/>
    <w:rsid w:val="00F96766"/>
    <w:rsid w:val="00F96CA7"/>
    <w:rsid w:val="00F971A7"/>
    <w:rsid w:val="00F976FC"/>
    <w:rsid w:val="00F979F5"/>
    <w:rsid w:val="00F97A5E"/>
    <w:rsid w:val="00FA01EE"/>
    <w:rsid w:val="00FA17F1"/>
    <w:rsid w:val="00FA1964"/>
    <w:rsid w:val="00FA1E9F"/>
    <w:rsid w:val="00FA2A65"/>
    <w:rsid w:val="00FA2E8A"/>
    <w:rsid w:val="00FA3071"/>
    <w:rsid w:val="00FA3500"/>
    <w:rsid w:val="00FA3F91"/>
    <w:rsid w:val="00FA43F7"/>
    <w:rsid w:val="00FA47D3"/>
    <w:rsid w:val="00FA4A85"/>
    <w:rsid w:val="00FA4AB2"/>
    <w:rsid w:val="00FA4FC8"/>
    <w:rsid w:val="00FA52FE"/>
    <w:rsid w:val="00FA6367"/>
    <w:rsid w:val="00FA64C5"/>
    <w:rsid w:val="00FA6781"/>
    <w:rsid w:val="00FA6A1A"/>
    <w:rsid w:val="00FA6AD0"/>
    <w:rsid w:val="00FA6FDB"/>
    <w:rsid w:val="00FA72EE"/>
    <w:rsid w:val="00FB022B"/>
    <w:rsid w:val="00FB0F11"/>
    <w:rsid w:val="00FB1017"/>
    <w:rsid w:val="00FB117E"/>
    <w:rsid w:val="00FB136E"/>
    <w:rsid w:val="00FB21CB"/>
    <w:rsid w:val="00FB27F8"/>
    <w:rsid w:val="00FB2A00"/>
    <w:rsid w:val="00FB2D6E"/>
    <w:rsid w:val="00FB32AC"/>
    <w:rsid w:val="00FB3395"/>
    <w:rsid w:val="00FB43D7"/>
    <w:rsid w:val="00FB4747"/>
    <w:rsid w:val="00FB5588"/>
    <w:rsid w:val="00FB56B4"/>
    <w:rsid w:val="00FB576F"/>
    <w:rsid w:val="00FB5C94"/>
    <w:rsid w:val="00FB66A1"/>
    <w:rsid w:val="00FC0039"/>
    <w:rsid w:val="00FC0194"/>
    <w:rsid w:val="00FC0E06"/>
    <w:rsid w:val="00FC1941"/>
    <w:rsid w:val="00FC2CFB"/>
    <w:rsid w:val="00FC3C46"/>
    <w:rsid w:val="00FC3CFA"/>
    <w:rsid w:val="00FC41C7"/>
    <w:rsid w:val="00FC4912"/>
    <w:rsid w:val="00FC4D5F"/>
    <w:rsid w:val="00FC5957"/>
    <w:rsid w:val="00FC5B65"/>
    <w:rsid w:val="00FC5C5E"/>
    <w:rsid w:val="00FC7234"/>
    <w:rsid w:val="00FC73A7"/>
    <w:rsid w:val="00FD0572"/>
    <w:rsid w:val="00FD07A4"/>
    <w:rsid w:val="00FD0A46"/>
    <w:rsid w:val="00FD1485"/>
    <w:rsid w:val="00FD1BE6"/>
    <w:rsid w:val="00FD1D49"/>
    <w:rsid w:val="00FD1E01"/>
    <w:rsid w:val="00FD1F16"/>
    <w:rsid w:val="00FD3023"/>
    <w:rsid w:val="00FD328F"/>
    <w:rsid w:val="00FD3BC8"/>
    <w:rsid w:val="00FD4337"/>
    <w:rsid w:val="00FD570F"/>
    <w:rsid w:val="00FD5774"/>
    <w:rsid w:val="00FD5C0E"/>
    <w:rsid w:val="00FD5C1D"/>
    <w:rsid w:val="00FD60CD"/>
    <w:rsid w:val="00FD67AA"/>
    <w:rsid w:val="00FD6B67"/>
    <w:rsid w:val="00FD7233"/>
    <w:rsid w:val="00FD7A5A"/>
    <w:rsid w:val="00FD7B48"/>
    <w:rsid w:val="00FE052A"/>
    <w:rsid w:val="00FE08B6"/>
    <w:rsid w:val="00FE19CE"/>
    <w:rsid w:val="00FE20B7"/>
    <w:rsid w:val="00FE2ABC"/>
    <w:rsid w:val="00FE2B8C"/>
    <w:rsid w:val="00FE4F15"/>
    <w:rsid w:val="00FE7299"/>
    <w:rsid w:val="00FE769B"/>
    <w:rsid w:val="00FF07AD"/>
    <w:rsid w:val="00FF11EC"/>
    <w:rsid w:val="00FF181E"/>
    <w:rsid w:val="00FF2A27"/>
    <w:rsid w:val="00FF3972"/>
    <w:rsid w:val="00FF3A13"/>
    <w:rsid w:val="00FF45D9"/>
    <w:rsid w:val="00FF46D6"/>
    <w:rsid w:val="00FF50B8"/>
    <w:rsid w:val="00FF557C"/>
    <w:rsid w:val="00FF5692"/>
    <w:rsid w:val="00FF623E"/>
    <w:rsid w:val="00FF7A2E"/>
    <w:rsid w:val="00FF7B79"/>
    <w:rsid w:val="00FF7BC9"/>
    <w:rsid w:val="00FF7C42"/>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8897968"/>
  <w15:docId w15:val="{B088F68D-3DF6-4C5B-AB87-1CD1C05E7F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lt-LT" w:eastAsia="lt-LT"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prastasis">
    <w:name w:val="Normal"/>
    <w:qFormat/>
    <w:rsid w:val="00D04A48"/>
    <w:rPr>
      <w:sz w:val="24"/>
      <w:szCs w:val="24"/>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customStyle="1" w:styleId="Sraopastraipa1">
    <w:name w:val="Sąrašo pastraipa1"/>
    <w:basedOn w:val="prastasis"/>
    <w:rsid w:val="00D95446"/>
    <w:pPr>
      <w:ind w:left="720"/>
    </w:pPr>
  </w:style>
  <w:style w:type="paragraph" w:styleId="Antrats">
    <w:name w:val="header"/>
    <w:aliases w:val="Char Char Char,Char Char"/>
    <w:basedOn w:val="prastasis"/>
    <w:link w:val="AntratsDiagrama"/>
    <w:uiPriority w:val="99"/>
    <w:rsid w:val="0078554E"/>
    <w:pPr>
      <w:tabs>
        <w:tab w:val="center" w:pos="4819"/>
        <w:tab w:val="right" w:pos="9638"/>
      </w:tabs>
    </w:pPr>
  </w:style>
  <w:style w:type="character" w:styleId="Puslapionumeris">
    <w:name w:val="page number"/>
    <w:basedOn w:val="Numatytasispastraiposriftas"/>
    <w:rsid w:val="0078554E"/>
  </w:style>
  <w:style w:type="paragraph" w:styleId="Debesliotekstas">
    <w:name w:val="Balloon Text"/>
    <w:basedOn w:val="prastasis"/>
    <w:semiHidden/>
    <w:rsid w:val="00455215"/>
    <w:rPr>
      <w:rFonts w:ascii="Tahoma" w:hAnsi="Tahoma" w:cs="Tahoma"/>
      <w:sz w:val="16"/>
      <w:szCs w:val="16"/>
    </w:rPr>
  </w:style>
  <w:style w:type="paragraph" w:customStyle="1" w:styleId="Char">
    <w:name w:val="Char"/>
    <w:basedOn w:val="prastasis"/>
    <w:rsid w:val="00C03F35"/>
    <w:pPr>
      <w:widowControl w:val="0"/>
      <w:adjustRightInd w:val="0"/>
      <w:spacing w:after="160" w:line="240" w:lineRule="exact"/>
      <w:jc w:val="both"/>
      <w:textAlignment w:val="baseline"/>
    </w:pPr>
    <w:rPr>
      <w:rFonts w:ascii="Tahoma" w:hAnsi="Tahoma"/>
      <w:sz w:val="20"/>
      <w:szCs w:val="20"/>
      <w:lang w:val="en-US" w:eastAsia="en-US"/>
    </w:rPr>
  </w:style>
  <w:style w:type="character" w:customStyle="1" w:styleId="st">
    <w:name w:val="st"/>
    <w:basedOn w:val="Numatytasispastraiposriftas"/>
    <w:rsid w:val="00157EBB"/>
  </w:style>
  <w:style w:type="character" w:styleId="Hipersaitas">
    <w:name w:val="Hyperlink"/>
    <w:uiPriority w:val="99"/>
    <w:rsid w:val="00EC22EB"/>
    <w:rPr>
      <w:color w:val="0563C1"/>
      <w:u w:val="single"/>
    </w:rPr>
  </w:style>
  <w:style w:type="character" w:customStyle="1" w:styleId="AntratsDiagrama">
    <w:name w:val="Antraštės Diagrama"/>
    <w:aliases w:val="Char Char Char Diagrama,Char Char Diagrama"/>
    <w:link w:val="Antrats"/>
    <w:uiPriority w:val="99"/>
    <w:rsid w:val="00D83490"/>
    <w:rPr>
      <w:sz w:val="24"/>
      <w:szCs w:val="24"/>
    </w:rPr>
  </w:style>
  <w:style w:type="paragraph" w:styleId="Sraopastraipa">
    <w:name w:val="List Paragraph"/>
    <w:basedOn w:val="prastasis"/>
    <w:uiPriority w:val="34"/>
    <w:qFormat/>
    <w:rsid w:val="00E52197"/>
    <w:pPr>
      <w:ind w:left="720"/>
      <w:contextualSpacing/>
    </w:pPr>
  </w:style>
  <w:style w:type="paragraph" w:customStyle="1" w:styleId="Standard">
    <w:name w:val="Standard"/>
    <w:rsid w:val="002A7E49"/>
    <w:pPr>
      <w:suppressAutoHyphens/>
      <w:autoSpaceDN w:val="0"/>
      <w:textAlignment w:val="baseline"/>
    </w:pPr>
    <w:rPr>
      <w:kern w:val="3"/>
      <w:sz w:val="24"/>
      <w:szCs w:val="24"/>
    </w:rPr>
  </w:style>
  <w:style w:type="character" w:styleId="Neapdorotaspaminjimas">
    <w:name w:val="Unresolved Mention"/>
    <w:basedOn w:val="Numatytasispastraiposriftas"/>
    <w:uiPriority w:val="99"/>
    <w:semiHidden/>
    <w:unhideWhenUsed/>
    <w:rsid w:val="008A0DC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4683108">
      <w:bodyDiv w:val="1"/>
      <w:marLeft w:val="0"/>
      <w:marRight w:val="0"/>
      <w:marTop w:val="0"/>
      <w:marBottom w:val="0"/>
      <w:divBdr>
        <w:top w:val="none" w:sz="0" w:space="0" w:color="auto"/>
        <w:left w:val="none" w:sz="0" w:space="0" w:color="auto"/>
        <w:bottom w:val="none" w:sz="0" w:space="0" w:color="auto"/>
        <w:right w:val="none" w:sz="0" w:space="0" w:color="auto"/>
      </w:divBdr>
    </w:div>
    <w:div w:id="259219671">
      <w:bodyDiv w:val="1"/>
      <w:marLeft w:val="0"/>
      <w:marRight w:val="0"/>
      <w:marTop w:val="0"/>
      <w:marBottom w:val="0"/>
      <w:divBdr>
        <w:top w:val="none" w:sz="0" w:space="0" w:color="auto"/>
        <w:left w:val="none" w:sz="0" w:space="0" w:color="auto"/>
        <w:bottom w:val="none" w:sz="0" w:space="0" w:color="auto"/>
        <w:right w:val="none" w:sz="0" w:space="0" w:color="auto"/>
      </w:divBdr>
    </w:div>
    <w:div w:id="296380626">
      <w:bodyDiv w:val="1"/>
      <w:marLeft w:val="0"/>
      <w:marRight w:val="0"/>
      <w:marTop w:val="0"/>
      <w:marBottom w:val="0"/>
      <w:divBdr>
        <w:top w:val="none" w:sz="0" w:space="0" w:color="auto"/>
        <w:left w:val="none" w:sz="0" w:space="0" w:color="auto"/>
        <w:bottom w:val="none" w:sz="0" w:space="0" w:color="auto"/>
        <w:right w:val="none" w:sz="0" w:space="0" w:color="auto"/>
      </w:divBdr>
    </w:div>
    <w:div w:id="333413356">
      <w:bodyDiv w:val="1"/>
      <w:marLeft w:val="0"/>
      <w:marRight w:val="0"/>
      <w:marTop w:val="0"/>
      <w:marBottom w:val="0"/>
      <w:divBdr>
        <w:top w:val="none" w:sz="0" w:space="0" w:color="auto"/>
        <w:left w:val="none" w:sz="0" w:space="0" w:color="auto"/>
        <w:bottom w:val="none" w:sz="0" w:space="0" w:color="auto"/>
        <w:right w:val="none" w:sz="0" w:space="0" w:color="auto"/>
      </w:divBdr>
    </w:div>
    <w:div w:id="377781937">
      <w:bodyDiv w:val="1"/>
      <w:marLeft w:val="0"/>
      <w:marRight w:val="0"/>
      <w:marTop w:val="0"/>
      <w:marBottom w:val="0"/>
      <w:divBdr>
        <w:top w:val="none" w:sz="0" w:space="0" w:color="auto"/>
        <w:left w:val="none" w:sz="0" w:space="0" w:color="auto"/>
        <w:bottom w:val="none" w:sz="0" w:space="0" w:color="auto"/>
        <w:right w:val="none" w:sz="0" w:space="0" w:color="auto"/>
      </w:divBdr>
    </w:div>
    <w:div w:id="387388670">
      <w:bodyDiv w:val="1"/>
      <w:marLeft w:val="0"/>
      <w:marRight w:val="0"/>
      <w:marTop w:val="0"/>
      <w:marBottom w:val="0"/>
      <w:divBdr>
        <w:top w:val="none" w:sz="0" w:space="0" w:color="auto"/>
        <w:left w:val="none" w:sz="0" w:space="0" w:color="auto"/>
        <w:bottom w:val="none" w:sz="0" w:space="0" w:color="auto"/>
        <w:right w:val="none" w:sz="0" w:space="0" w:color="auto"/>
      </w:divBdr>
    </w:div>
    <w:div w:id="412244257">
      <w:bodyDiv w:val="1"/>
      <w:marLeft w:val="0"/>
      <w:marRight w:val="0"/>
      <w:marTop w:val="0"/>
      <w:marBottom w:val="0"/>
      <w:divBdr>
        <w:top w:val="none" w:sz="0" w:space="0" w:color="auto"/>
        <w:left w:val="none" w:sz="0" w:space="0" w:color="auto"/>
        <w:bottom w:val="none" w:sz="0" w:space="0" w:color="auto"/>
        <w:right w:val="none" w:sz="0" w:space="0" w:color="auto"/>
      </w:divBdr>
    </w:div>
    <w:div w:id="467363955">
      <w:bodyDiv w:val="1"/>
      <w:marLeft w:val="0"/>
      <w:marRight w:val="0"/>
      <w:marTop w:val="0"/>
      <w:marBottom w:val="0"/>
      <w:divBdr>
        <w:top w:val="none" w:sz="0" w:space="0" w:color="auto"/>
        <w:left w:val="none" w:sz="0" w:space="0" w:color="auto"/>
        <w:bottom w:val="none" w:sz="0" w:space="0" w:color="auto"/>
        <w:right w:val="none" w:sz="0" w:space="0" w:color="auto"/>
      </w:divBdr>
    </w:div>
    <w:div w:id="510723780">
      <w:bodyDiv w:val="1"/>
      <w:marLeft w:val="0"/>
      <w:marRight w:val="0"/>
      <w:marTop w:val="0"/>
      <w:marBottom w:val="0"/>
      <w:divBdr>
        <w:top w:val="none" w:sz="0" w:space="0" w:color="auto"/>
        <w:left w:val="none" w:sz="0" w:space="0" w:color="auto"/>
        <w:bottom w:val="none" w:sz="0" w:space="0" w:color="auto"/>
        <w:right w:val="none" w:sz="0" w:space="0" w:color="auto"/>
      </w:divBdr>
    </w:div>
    <w:div w:id="536241413">
      <w:bodyDiv w:val="1"/>
      <w:marLeft w:val="0"/>
      <w:marRight w:val="0"/>
      <w:marTop w:val="0"/>
      <w:marBottom w:val="0"/>
      <w:divBdr>
        <w:top w:val="none" w:sz="0" w:space="0" w:color="auto"/>
        <w:left w:val="none" w:sz="0" w:space="0" w:color="auto"/>
        <w:bottom w:val="none" w:sz="0" w:space="0" w:color="auto"/>
        <w:right w:val="none" w:sz="0" w:space="0" w:color="auto"/>
      </w:divBdr>
    </w:div>
    <w:div w:id="588776469">
      <w:bodyDiv w:val="1"/>
      <w:marLeft w:val="0"/>
      <w:marRight w:val="0"/>
      <w:marTop w:val="0"/>
      <w:marBottom w:val="0"/>
      <w:divBdr>
        <w:top w:val="none" w:sz="0" w:space="0" w:color="auto"/>
        <w:left w:val="none" w:sz="0" w:space="0" w:color="auto"/>
        <w:bottom w:val="none" w:sz="0" w:space="0" w:color="auto"/>
        <w:right w:val="none" w:sz="0" w:space="0" w:color="auto"/>
      </w:divBdr>
    </w:div>
    <w:div w:id="604119923">
      <w:bodyDiv w:val="1"/>
      <w:marLeft w:val="0"/>
      <w:marRight w:val="0"/>
      <w:marTop w:val="0"/>
      <w:marBottom w:val="0"/>
      <w:divBdr>
        <w:top w:val="none" w:sz="0" w:space="0" w:color="auto"/>
        <w:left w:val="none" w:sz="0" w:space="0" w:color="auto"/>
        <w:bottom w:val="none" w:sz="0" w:space="0" w:color="auto"/>
        <w:right w:val="none" w:sz="0" w:space="0" w:color="auto"/>
      </w:divBdr>
    </w:div>
    <w:div w:id="680932630">
      <w:bodyDiv w:val="1"/>
      <w:marLeft w:val="0"/>
      <w:marRight w:val="0"/>
      <w:marTop w:val="0"/>
      <w:marBottom w:val="0"/>
      <w:divBdr>
        <w:top w:val="none" w:sz="0" w:space="0" w:color="auto"/>
        <w:left w:val="none" w:sz="0" w:space="0" w:color="auto"/>
        <w:bottom w:val="none" w:sz="0" w:space="0" w:color="auto"/>
        <w:right w:val="none" w:sz="0" w:space="0" w:color="auto"/>
      </w:divBdr>
    </w:div>
    <w:div w:id="705986506">
      <w:bodyDiv w:val="1"/>
      <w:marLeft w:val="0"/>
      <w:marRight w:val="0"/>
      <w:marTop w:val="0"/>
      <w:marBottom w:val="0"/>
      <w:divBdr>
        <w:top w:val="none" w:sz="0" w:space="0" w:color="auto"/>
        <w:left w:val="none" w:sz="0" w:space="0" w:color="auto"/>
        <w:bottom w:val="none" w:sz="0" w:space="0" w:color="auto"/>
        <w:right w:val="none" w:sz="0" w:space="0" w:color="auto"/>
      </w:divBdr>
    </w:div>
    <w:div w:id="774597409">
      <w:bodyDiv w:val="1"/>
      <w:marLeft w:val="0"/>
      <w:marRight w:val="0"/>
      <w:marTop w:val="0"/>
      <w:marBottom w:val="0"/>
      <w:divBdr>
        <w:top w:val="none" w:sz="0" w:space="0" w:color="auto"/>
        <w:left w:val="none" w:sz="0" w:space="0" w:color="auto"/>
        <w:bottom w:val="none" w:sz="0" w:space="0" w:color="auto"/>
        <w:right w:val="none" w:sz="0" w:space="0" w:color="auto"/>
      </w:divBdr>
    </w:div>
    <w:div w:id="789935173">
      <w:bodyDiv w:val="1"/>
      <w:marLeft w:val="0"/>
      <w:marRight w:val="0"/>
      <w:marTop w:val="0"/>
      <w:marBottom w:val="0"/>
      <w:divBdr>
        <w:top w:val="none" w:sz="0" w:space="0" w:color="auto"/>
        <w:left w:val="none" w:sz="0" w:space="0" w:color="auto"/>
        <w:bottom w:val="none" w:sz="0" w:space="0" w:color="auto"/>
        <w:right w:val="none" w:sz="0" w:space="0" w:color="auto"/>
      </w:divBdr>
    </w:div>
    <w:div w:id="823859444">
      <w:bodyDiv w:val="1"/>
      <w:marLeft w:val="0"/>
      <w:marRight w:val="0"/>
      <w:marTop w:val="0"/>
      <w:marBottom w:val="0"/>
      <w:divBdr>
        <w:top w:val="none" w:sz="0" w:space="0" w:color="auto"/>
        <w:left w:val="none" w:sz="0" w:space="0" w:color="auto"/>
        <w:bottom w:val="none" w:sz="0" w:space="0" w:color="auto"/>
        <w:right w:val="none" w:sz="0" w:space="0" w:color="auto"/>
      </w:divBdr>
    </w:div>
    <w:div w:id="830876265">
      <w:bodyDiv w:val="1"/>
      <w:marLeft w:val="0"/>
      <w:marRight w:val="0"/>
      <w:marTop w:val="0"/>
      <w:marBottom w:val="0"/>
      <w:divBdr>
        <w:top w:val="none" w:sz="0" w:space="0" w:color="auto"/>
        <w:left w:val="none" w:sz="0" w:space="0" w:color="auto"/>
        <w:bottom w:val="none" w:sz="0" w:space="0" w:color="auto"/>
        <w:right w:val="none" w:sz="0" w:space="0" w:color="auto"/>
      </w:divBdr>
    </w:div>
    <w:div w:id="833451441">
      <w:bodyDiv w:val="1"/>
      <w:marLeft w:val="0"/>
      <w:marRight w:val="0"/>
      <w:marTop w:val="0"/>
      <w:marBottom w:val="0"/>
      <w:divBdr>
        <w:top w:val="none" w:sz="0" w:space="0" w:color="auto"/>
        <w:left w:val="none" w:sz="0" w:space="0" w:color="auto"/>
        <w:bottom w:val="none" w:sz="0" w:space="0" w:color="auto"/>
        <w:right w:val="none" w:sz="0" w:space="0" w:color="auto"/>
      </w:divBdr>
    </w:div>
    <w:div w:id="872109612">
      <w:bodyDiv w:val="1"/>
      <w:marLeft w:val="0"/>
      <w:marRight w:val="0"/>
      <w:marTop w:val="0"/>
      <w:marBottom w:val="0"/>
      <w:divBdr>
        <w:top w:val="none" w:sz="0" w:space="0" w:color="auto"/>
        <w:left w:val="none" w:sz="0" w:space="0" w:color="auto"/>
        <w:bottom w:val="none" w:sz="0" w:space="0" w:color="auto"/>
        <w:right w:val="none" w:sz="0" w:space="0" w:color="auto"/>
      </w:divBdr>
    </w:div>
    <w:div w:id="875510123">
      <w:bodyDiv w:val="1"/>
      <w:marLeft w:val="0"/>
      <w:marRight w:val="0"/>
      <w:marTop w:val="0"/>
      <w:marBottom w:val="0"/>
      <w:divBdr>
        <w:top w:val="none" w:sz="0" w:space="0" w:color="auto"/>
        <w:left w:val="none" w:sz="0" w:space="0" w:color="auto"/>
        <w:bottom w:val="none" w:sz="0" w:space="0" w:color="auto"/>
        <w:right w:val="none" w:sz="0" w:space="0" w:color="auto"/>
      </w:divBdr>
    </w:div>
    <w:div w:id="990400291">
      <w:bodyDiv w:val="1"/>
      <w:marLeft w:val="0"/>
      <w:marRight w:val="0"/>
      <w:marTop w:val="0"/>
      <w:marBottom w:val="0"/>
      <w:divBdr>
        <w:top w:val="none" w:sz="0" w:space="0" w:color="auto"/>
        <w:left w:val="none" w:sz="0" w:space="0" w:color="auto"/>
        <w:bottom w:val="none" w:sz="0" w:space="0" w:color="auto"/>
        <w:right w:val="none" w:sz="0" w:space="0" w:color="auto"/>
      </w:divBdr>
    </w:div>
    <w:div w:id="1106121620">
      <w:bodyDiv w:val="1"/>
      <w:marLeft w:val="0"/>
      <w:marRight w:val="0"/>
      <w:marTop w:val="0"/>
      <w:marBottom w:val="0"/>
      <w:divBdr>
        <w:top w:val="none" w:sz="0" w:space="0" w:color="auto"/>
        <w:left w:val="none" w:sz="0" w:space="0" w:color="auto"/>
        <w:bottom w:val="none" w:sz="0" w:space="0" w:color="auto"/>
        <w:right w:val="none" w:sz="0" w:space="0" w:color="auto"/>
      </w:divBdr>
    </w:div>
    <w:div w:id="1106195376">
      <w:bodyDiv w:val="1"/>
      <w:marLeft w:val="0"/>
      <w:marRight w:val="0"/>
      <w:marTop w:val="0"/>
      <w:marBottom w:val="0"/>
      <w:divBdr>
        <w:top w:val="none" w:sz="0" w:space="0" w:color="auto"/>
        <w:left w:val="none" w:sz="0" w:space="0" w:color="auto"/>
        <w:bottom w:val="none" w:sz="0" w:space="0" w:color="auto"/>
        <w:right w:val="none" w:sz="0" w:space="0" w:color="auto"/>
      </w:divBdr>
    </w:div>
    <w:div w:id="1160345041">
      <w:bodyDiv w:val="1"/>
      <w:marLeft w:val="0"/>
      <w:marRight w:val="0"/>
      <w:marTop w:val="0"/>
      <w:marBottom w:val="0"/>
      <w:divBdr>
        <w:top w:val="none" w:sz="0" w:space="0" w:color="auto"/>
        <w:left w:val="none" w:sz="0" w:space="0" w:color="auto"/>
        <w:bottom w:val="none" w:sz="0" w:space="0" w:color="auto"/>
        <w:right w:val="none" w:sz="0" w:space="0" w:color="auto"/>
      </w:divBdr>
    </w:div>
    <w:div w:id="1184317849">
      <w:bodyDiv w:val="1"/>
      <w:marLeft w:val="0"/>
      <w:marRight w:val="0"/>
      <w:marTop w:val="0"/>
      <w:marBottom w:val="0"/>
      <w:divBdr>
        <w:top w:val="none" w:sz="0" w:space="0" w:color="auto"/>
        <w:left w:val="none" w:sz="0" w:space="0" w:color="auto"/>
        <w:bottom w:val="none" w:sz="0" w:space="0" w:color="auto"/>
        <w:right w:val="none" w:sz="0" w:space="0" w:color="auto"/>
      </w:divBdr>
    </w:div>
    <w:div w:id="1265068668">
      <w:bodyDiv w:val="1"/>
      <w:marLeft w:val="0"/>
      <w:marRight w:val="0"/>
      <w:marTop w:val="0"/>
      <w:marBottom w:val="0"/>
      <w:divBdr>
        <w:top w:val="none" w:sz="0" w:space="0" w:color="auto"/>
        <w:left w:val="none" w:sz="0" w:space="0" w:color="auto"/>
        <w:bottom w:val="none" w:sz="0" w:space="0" w:color="auto"/>
        <w:right w:val="none" w:sz="0" w:space="0" w:color="auto"/>
      </w:divBdr>
    </w:div>
    <w:div w:id="1282957820">
      <w:bodyDiv w:val="1"/>
      <w:marLeft w:val="0"/>
      <w:marRight w:val="0"/>
      <w:marTop w:val="0"/>
      <w:marBottom w:val="0"/>
      <w:divBdr>
        <w:top w:val="none" w:sz="0" w:space="0" w:color="auto"/>
        <w:left w:val="none" w:sz="0" w:space="0" w:color="auto"/>
        <w:bottom w:val="none" w:sz="0" w:space="0" w:color="auto"/>
        <w:right w:val="none" w:sz="0" w:space="0" w:color="auto"/>
      </w:divBdr>
    </w:div>
    <w:div w:id="1390806963">
      <w:bodyDiv w:val="1"/>
      <w:marLeft w:val="0"/>
      <w:marRight w:val="0"/>
      <w:marTop w:val="0"/>
      <w:marBottom w:val="0"/>
      <w:divBdr>
        <w:top w:val="none" w:sz="0" w:space="0" w:color="auto"/>
        <w:left w:val="none" w:sz="0" w:space="0" w:color="auto"/>
        <w:bottom w:val="none" w:sz="0" w:space="0" w:color="auto"/>
        <w:right w:val="none" w:sz="0" w:space="0" w:color="auto"/>
      </w:divBdr>
    </w:div>
    <w:div w:id="1438062994">
      <w:bodyDiv w:val="1"/>
      <w:marLeft w:val="0"/>
      <w:marRight w:val="0"/>
      <w:marTop w:val="0"/>
      <w:marBottom w:val="0"/>
      <w:divBdr>
        <w:top w:val="none" w:sz="0" w:space="0" w:color="auto"/>
        <w:left w:val="none" w:sz="0" w:space="0" w:color="auto"/>
        <w:bottom w:val="none" w:sz="0" w:space="0" w:color="auto"/>
        <w:right w:val="none" w:sz="0" w:space="0" w:color="auto"/>
      </w:divBdr>
    </w:div>
    <w:div w:id="1621258662">
      <w:bodyDiv w:val="1"/>
      <w:marLeft w:val="0"/>
      <w:marRight w:val="0"/>
      <w:marTop w:val="0"/>
      <w:marBottom w:val="0"/>
      <w:divBdr>
        <w:top w:val="none" w:sz="0" w:space="0" w:color="auto"/>
        <w:left w:val="none" w:sz="0" w:space="0" w:color="auto"/>
        <w:bottom w:val="none" w:sz="0" w:space="0" w:color="auto"/>
        <w:right w:val="none" w:sz="0" w:space="0" w:color="auto"/>
      </w:divBdr>
    </w:div>
    <w:div w:id="1667433966">
      <w:bodyDiv w:val="1"/>
      <w:marLeft w:val="0"/>
      <w:marRight w:val="0"/>
      <w:marTop w:val="0"/>
      <w:marBottom w:val="0"/>
      <w:divBdr>
        <w:top w:val="none" w:sz="0" w:space="0" w:color="auto"/>
        <w:left w:val="none" w:sz="0" w:space="0" w:color="auto"/>
        <w:bottom w:val="none" w:sz="0" w:space="0" w:color="auto"/>
        <w:right w:val="none" w:sz="0" w:space="0" w:color="auto"/>
      </w:divBdr>
    </w:div>
    <w:div w:id="1685397121">
      <w:bodyDiv w:val="1"/>
      <w:marLeft w:val="0"/>
      <w:marRight w:val="0"/>
      <w:marTop w:val="0"/>
      <w:marBottom w:val="0"/>
      <w:divBdr>
        <w:top w:val="none" w:sz="0" w:space="0" w:color="auto"/>
        <w:left w:val="none" w:sz="0" w:space="0" w:color="auto"/>
        <w:bottom w:val="none" w:sz="0" w:space="0" w:color="auto"/>
        <w:right w:val="none" w:sz="0" w:space="0" w:color="auto"/>
      </w:divBdr>
    </w:div>
    <w:div w:id="1743678954">
      <w:bodyDiv w:val="1"/>
      <w:marLeft w:val="0"/>
      <w:marRight w:val="0"/>
      <w:marTop w:val="0"/>
      <w:marBottom w:val="0"/>
      <w:divBdr>
        <w:top w:val="none" w:sz="0" w:space="0" w:color="auto"/>
        <w:left w:val="none" w:sz="0" w:space="0" w:color="auto"/>
        <w:bottom w:val="none" w:sz="0" w:space="0" w:color="auto"/>
        <w:right w:val="none" w:sz="0" w:space="0" w:color="auto"/>
      </w:divBdr>
    </w:div>
    <w:div w:id="1788115535">
      <w:bodyDiv w:val="1"/>
      <w:marLeft w:val="0"/>
      <w:marRight w:val="0"/>
      <w:marTop w:val="0"/>
      <w:marBottom w:val="0"/>
      <w:divBdr>
        <w:top w:val="none" w:sz="0" w:space="0" w:color="auto"/>
        <w:left w:val="none" w:sz="0" w:space="0" w:color="auto"/>
        <w:bottom w:val="none" w:sz="0" w:space="0" w:color="auto"/>
        <w:right w:val="none" w:sz="0" w:space="0" w:color="auto"/>
      </w:divBdr>
    </w:div>
    <w:div w:id="1835027541">
      <w:bodyDiv w:val="1"/>
      <w:marLeft w:val="0"/>
      <w:marRight w:val="0"/>
      <w:marTop w:val="0"/>
      <w:marBottom w:val="0"/>
      <w:divBdr>
        <w:top w:val="none" w:sz="0" w:space="0" w:color="auto"/>
        <w:left w:val="none" w:sz="0" w:space="0" w:color="auto"/>
        <w:bottom w:val="none" w:sz="0" w:space="0" w:color="auto"/>
        <w:right w:val="none" w:sz="0" w:space="0" w:color="auto"/>
      </w:divBdr>
    </w:div>
    <w:div w:id="1903171922">
      <w:bodyDiv w:val="1"/>
      <w:marLeft w:val="0"/>
      <w:marRight w:val="0"/>
      <w:marTop w:val="0"/>
      <w:marBottom w:val="0"/>
      <w:divBdr>
        <w:top w:val="none" w:sz="0" w:space="0" w:color="auto"/>
        <w:left w:val="none" w:sz="0" w:space="0" w:color="auto"/>
        <w:bottom w:val="none" w:sz="0" w:space="0" w:color="auto"/>
        <w:right w:val="none" w:sz="0" w:space="0" w:color="auto"/>
      </w:divBdr>
    </w:div>
    <w:div w:id="1942489972">
      <w:bodyDiv w:val="1"/>
      <w:marLeft w:val="0"/>
      <w:marRight w:val="0"/>
      <w:marTop w:val="0"/>
      <w:marBottom w:val="0"/>
      <w:divBdr>
        <w:top w:val="none" w:sz="0" w:space="0" w:color="auto"/>
        <w:left w:val="none" w:sz="0" w:space="0" w:color="auto"/>
        <w:bottom w:val="none" w:sz="0" w:space="0" w:color="auto"/>
        <w:right w:val="none" w:sz="0" w:space="0" w:color="auto"/>
      </w:divBdr>
    </w:div>
    <w:div w:id="1954167422">
      <w:bodyDiv w:val="1"/>
      <w:marLeft w:val="0"/>
      <w:marRight w:val="0"/>
      <w:marTop w:val="0"/>
      <w:marBottom w:val="0"/>
      <w:divBdr>
        <w:top w:val="none" w:sz="0" w:space="0" w:color="auto"/>
        <w:left w:val="none" w:sz="0" w:space="0" w:color="auto"/>
        <w:bottom w:val="none" w:sz="0" w:space="0" w:color="auto"/>
        <w:right w:val="none" w:sz="0" w:space="0" w:color="auto"/>
      </w:divBdr>
    </w:div>
    <w:div w:id="1977904742">
      <w:bodyDiv w:val="1"/>
      <w:marLeft w:val="0"/>
      <w:marRight w:val="0"/>
      <w:marTop w:val="0"/>
      <w:marBottom w:val="0"/>
      <w:divBdr>
        <w:top w:val="none" w:sz="0" w:space="0" w:color="auto"/>
        <w:left w:val="none" w:sz="0" w:space="0" w:color="auto"/>
        <w:bottom w:val="none" w:sz="0" w:space="0" w:color="auto"/>
        <w:right w:val="none" w:sz="0" w:space="0" w:color="auto"/>
      </w:divBdr>
    </w:div>
    <w:div w:id="2061592967">
      <w:bodyDiv w:val="1"/>
      <w:marLeft w:val="0"/>
      <w:marRight w:val="0"/>
      <w:marTop w:val="0"/>
      <w:marBottom w:val="0"/>
      <w:divBdr>
        <w:top w:val="none" w:sz="0" w:space="0" w:color="auto"/>
        <w:left w:val="none" w:sz="0" w:space="0" w:color="auto"/>
        <w:bottom w:val="none" w:sz="0" w:space="0" w:color="auto"/>
        <w:right w:val="none" w:sz="0" w:space="0" w:color="auto"/>
      </w:divBdr>
    </w:div>
    <w:div w:id="2077123222">
      <w:bodyDiv w:val="1"/>
      <w:marLeft w:val="0"/>
      <w:marRight w:val="0"/>
      <w:marTop w:val="0"/>
      <w:marBottom w:val="0"/>
      <w:divBdr>
        <w:top w:val="none" w:sz="0" w:space="0" w:color="auto"/>
        <w:left w:val="none" w:sz="0" w:space="0" w:color="auto"/>
        <w:bottom w:val="none" w:sz="0" w:space="0" w:color="auto"/>
        <w:right w:val="none" w:sz="0" w:space="0" w:color="auto"/>
      </w:divBdr>
    </w:div>
    <w:div w:id="2078436238">
      <w:bodyDiv w:val="1"/>
      <w:marLeft w:val="0"/>
      <w:marRight w:val="0"/>
      <w:marTop w:val="0"/>
      <w:marBottom w:val="0"/>
      <w:divBdr>
        <w:top w:val="none" w:sz="0" w:space="0" w:color="auto"/>
        <w:left w:val="none" w:sz="0" w:space="0" w:color="auto"/>
        <w:bottom w:val="none" w:sz="0" w:space="0" w:color="auto"/>
        <w:right w:val="none" w:sz="0" w:space="0" w:color="auto"/>
      </w:divBdr>
    </w:div>
    <w:div w:id="20859477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e-seimas.lrs.lt/portal/legalAct/lt/TAP/fa26dc70d17e11efbd239e318cbd5b26?positionInSearchResults=27&amp;searchModelUUID=301afbc4-8caa-4176-8469-1e9db0de19c1" TargetMode="External"/><Relationship Id="rId13" Type="http://schemas.openxmlformats.org/officeDocument/2006/relationships/hyperlink" Target="https://e-seimas.lrs.lt/portal/legalAct/lt/TAP/23500623d4b911ef8658d66412ddcc51?positionInSearchResults=10&amp;searchModelUUID=301afbc4-8caa-4176-8469-1e9db0de19c1" TargetMode="External"/><Relationship Id="rId18" Type="http://schemas.openxmlformats.org/officeDocument/2006/relationships/hyperlink" Target="https://e-seimas.lrs.lt/portal/legalAct/lt/TAP/af78cc44d4a011ef8658d66412ddcc51?positionInSearchResults=14&amp;searchModelUUID=301afbc4-8caa-4176-8469-1e9db0de19c1" TargetMode="External"/><Relationship Id="rId26" Type="http://schemas.openxmlformats.org/officeDocument/2006/relationships/header" Target="header2.xml"/><Relationship Id="rId3" Type="http://schemas.openxmlformats.org/officeDocument/2006/relationships/styles" Target="styles.xml"/><Relationship Id="rId21" Type="http://schemas.openxmlformats.org/officeDocument/2006/relationships/hyperlink" Target="https://e-seimas.lrs.lt/portal/legalAct/lt/TAP/23500623d4b911ef8658d66412ddcc51?positionInSearchResults=10&amp;searchModelUUID=301afbc4-8caa-4176-8469-1e9db0de19c1" TargetMode="External"/><Relationship Id="rId7" Type="http://schemas.openxmlformats.org/officeDocument/2006/relationships/endnotes" Target="endnotes.xml"/><Relationship Id="rId12" Type="http://schemas.openxmlformats.org/officeDocument/2006/relationships/hyperlink" Target="https://e-seimas.lrs.lt/portal/legalAct/lt/TAP/67052680d4b311ef8658d66412ddcc51?positionInSearchResults=11&amp;searchModelUUID=301afbc4-8caa-4176-8469-1e9db0de19c1" TargetMode="External"/><Relationship Id="rId17" Type="http://schemas.openxmlformats.org/officeDocument/2006/relationships/hyperlink" Target="https://e-seimas.lrs.lt/portal/legalAct/lt/TAP/728254c1d49e11ef8658d66412ddcc51?positionInSearchResults=18&amp;searchModelUUID=301afbc4-8caa-4176-8469-1e9db0de19c1" TargetMode="External"/><Relationship Id="rId25"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hyperlink" Target="https://e-seimas.lrs.lt/portal/legalAct/lt/TAP/fa26dc70d17e11efbd239e318cbd5b26?positionInSearchResults=27&amp;searchModelUUID=301afbc4-8caa-4176-8469-1e9db0de19c1" TargetMode="External"/><Relationship Id="rId20" Type="http://schemas.openxmlformats.org/officeDocument/2006/relationships/hyperlink" Target="https://e-seimas.lrs.lt/portal/legalAct/lt/TAP/67052680d4b311ef8658d66412ddcc51?positionInSearchResults=11&amp;searchModelUUID=301afbc4-8caa-4176-8469-1e9db0de19c1"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e-seimas.lrs.lt/portal/legalAct/lt/TAP/488fb721d4b211ef8658d66412ddcc51?positionInSearchResults=12&amp;searchModelUUID=301afbc4-8caa-4176-8469-1e9db0de19c1" TargetMode="External"/><Relationship Id="rId24" Type="http://schemas.openxmlformats.org/officeDocument/2006/relationships/hyperlink" Target="http://e-demokratija.raseiniai.lt/VideoV3/Conference/" TargetMode="External"/><Relationship Id="rId5" Type="http://schemas.openxmlformats.org/officeDocument/2006/relationships/webSettings" Target="webSettings.xml"/><Relationship Id="rId15" Type="http://schemas.openxmlformats.org/officeDocument/2006/relationships/hyperlink" Target="https://e-seimas.lrs.lt/portal/legalAct/lt/TAP/0970a000c3a911ef940bca4d136e126f?positionInSearchResults=28&amp;searchModelUUID=301afbc4-8caa-4176-8469-1e9db0de19c1" TargetMode="External"/><Relationship Id="rId23" Type="http://schemas.openxmlformats.org/officeDocument/2006/relationships/hyperlink" Target="https://e-seimas.lrs.lt/portal/legalAct/lt/TAP/0970a000c3a911ef940bca4d136e126f?positionInSearchResults=28&amp;searchModelUUID=301afbc4-8caa-4176-8469-1e9db0de19c1" TargetMode="External"/><Relationship Id="rId28" Type="http://schemas.openxmlformats.org/officeDocument/2006/relationships/theme" Target="theme/theme1.xml"/><Relationship Id="rId10" Type="http://schemas.openxmlformats.org/officeDocument/2006/relationships/hyperlink" Target="https://e-seimas.lrs.lt/portal/legalAct/lt/TAP/af78cc44d4a011ef8658d66412ddcc51?positionInSearchResults=14&amp;searchModelUUID=301afbc4-8caa-4176-8469-1e9db0de19c1" TargetMode="External"/><Relationship Id="rId19" Type="http://schemas.openxmlformats.org/officeDocument/2006/relationships/hyperlink" Target="https://e-seimas.lrs.lt/portal/legalAct/lt/TAP/488fb721d4b211ef8658d66412ddcc51?positionInSearchResults=12&amp;searchModelUUID=301afbc4-8caa-4176-8469-1e9db0de19c1" TargetMode="External"/><Relationship Id="rId4" Type="http://schemas.openxmlformats.org/officeDocument/2006/relationships/settings" Target="settings.xml"/><Relationship Id="rId9" Type="http://schemas.openxmlformats.org/officeDocument/2006/relationships/hyperlink" Target="https://e-seimas.lrs.lt/portal/legalAct/lt/TAP/728254c1d49e11ef8658d66412ddcc51?positionInSearchResults=18&amp;searchModelUUID=301afbc4-8caa-4176-8469-1e9db0de19c1" TargetMode="External"/><Relationship Id="rId14" Type="http://schemas.openxmlformats.org/officeDocument/2006/relationships/hyperlink" Target="https://e-seimas.lrs.lt/portal/legalAct/lt/TAP/3b878ad1d4c111ef8658d66412ddcc51?positionInSearchResults=7&amp;searchModelUUID=301afbc4-8caa-4176-8469-1e9db0de19c1" TargetMode="External"/><Relationship Id="rId22" Type="http://schemas.openxmlformats.org/officeDocument/2006/relationships/hyperlink" Target="https://e-seimas.lrs.lt/portal/legalAct/lt/TAP/3b878ad1d4c111ef8658d66412ddcc51?positionInSearchResults=7&amp;searchModelUUID=301afbc4-8caa-4176-8469-1e9db0de19c1" TargetMode="External"/><Relationship Id="rId27"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B095B9F-9E16-4465-9F37-908B4C7772D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9391</TotalTime>
  <Pages>1</Pages>
  <Words>6654</Words>
  <Characters>3794</Characters>
  <Application>Microsoft Office Word</Application>
  <DocSecurity>0</DocSecurity>
  <Lines>31</Lines>
  <Paragraphs>20</Paragraphs>
  <ScaleCrop>false</ScaleCrop>
  <HeadingPairs>
    <vt:vector size="2" baseType="variant">
      <vt:variant>
        <vt:lpstr>Pavadinimas</vt:lpstr>
      </vt:variant>
      <vt:variant>
        <vt:i4>1</vt:i4>
      </vt:variant>
    </vt:vector>
  </HeadingPairs>
  <TitlesOfParts>
    <vt:vector size="1" baseType="lpstr">
      <vt:lpstr>Dėl Raseinių rajono savivaldybei nuosavybės teise priklausančio turto panaudos sutarties su Gintaro kaimų bendruomene termino pratęsimo</vt:lpstr>
    </vt:vector>
  </TitlesOfParts>
  <Company>home</Company>
  <LinksUpToDate>false</LinksUpToDate>
  <CharactersWithSpaces>10428</CharactersWithSpaces>
  <SharedDoc>false</SharedDoc>
  <HLinks>
    <vt:vector size="6" baseType="variant">
      <vt:variant>
        <vt:i4>5046336</vt:i4>
      </vt:variant>
      <vt:variant>
        <vt:i4>0</vt:i4>
      </vt:variant>
      <vt:variant>
        <vt:i4>0</vt:i4>
      </vt:variant>
      <vt:variant>
        <vt:i4>5</vt:i4>
      </vt:variant>
      <vt:variant>
        <vt:lpwstr>http://e-demokratija.raseiniai.lt/video/</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Dėl Raseinių rajono savivaldybei nuosavybės teise priklausančio turto panaudos sutarties su Gintaro kaimų bendruomene termino pratęsimo</dc:title>
  <dc:creator>X</dc:creator>
  <cp:lastModifiedBy>Daiva Daugėlienė</cp:lastModifiedBy>
  <cp:revision>1119</cp:revision>
  <cp:lastPrinted>2020-08-17T13:35:00Z</cp:lastPrinted>
  <dcterms:created xsi:type="dcterms:W3CDTF">2019-08-23T05:21:00Z</dcterms:created>
  <dcterms:modified xsi:type="dcterms:W3CDTF">2025-01-29T07:49:00Z</dcterms:modified>
</cp:coreProperties>
</file>