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06F44A15" w:rsidR="00624B47" w:rsidRPr="006E252C" w:rsidRDefault="00624B47" w:rsidP="00E375B5">
      <w:pPr>
        <w:spacing w:line="360" w:lineRule="auto"/>
        <w:jc w:val="center"/>
      </w:pPr>
      <w:r w:rsidRPr="006E252C">
        <w:t>20</w:t>
      </w:r>
      <w:r w:rsidR="00285F0B" w:rsidRPr="006E252C">
        <w:t>2</w:t>
      </w:r>
      <w:r w:rsidR="007616F3">
        <w:t>5</w:t>
      </w:r>
      <w:r w:rsidRPr="006E252C">
        <w:t>-</w:t>
      </w:r>
      <w:r w:rsidR="007616F3">
        <w:t>0</w:t>
      </w:r>
      <w:r w:rsidR="001A5C70">
        <w:t>9</w:t>
      </w:r>
      <w:r w:rsidR="00CF7D61">
        <w:t>-</w:t>
      </w:r>
      <w:r w:rsidR="00B60184">
        <w:t>2</w:t>
      </w:r>
      <w:r w:rsidR="001A5C70">
        <w:t>3</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1A5C70">
        <w:t>10</w:t>
      </w:r>
    </w:p>
    <w:p w14:paraId="7E9E7D0A" w14:textId="77777777" w:rsidR="00624B47" w:rsidRPr="001E66B2" w:rsidRDefault="00624B47" w:rsidP="00E375B5">
      <w:pPr>
        <w:spacing w:line="360" w:lineRule="auto"/>
        <w:ind w:hanging="142"/>
        <w:jc w:val="center"/>
      </w:pPr>
      <w:r w:rsidRPr="001E66B2">
        <w:t>Raseiniai</w:t>
      </w:r>
    </w:p>
    <w:p w14:paraId="212FE11F" w14:textId="28AAAA0D" w:rsidR="00624B47" w:rsidRPr="00A25964" w:rsidRDefault="00E6446F" w:rsidP="00C90A17">
      <w:pPr>
        <w:spacing w:line="360" w:lineRule="auto"/>
        <w:ind w:firstLine="851"/>
        <w:jc w:val="both"/>
      </w:pPr>
      <w:r w:rsidRPr="001E66B2">
        <w:t>Posėdis įvyko 202</w:t>
      </w:r>
      <w:r w:rsidR="007616F3" w:rsidRPr="001E66B2">
        <w:t>5</w:t>
      </w:r>
      <w:r w:rsidR="00624B47" w:rsidRPr="001E66B2">
        <w:t>-</w:t>
      </w:r>
      <w:r w:rsidR="007616F3" w:rsidRPr="001E66B2">
        <w:t>0</w:t>
      </w:r>
      <w:r w:rsidR="001A5C70">
        <w:t>9</w:t>
      </w:r>
      <w:r w:rsidR="00CE49AE" w:rsidRPr="001E66B2">
        <w:t>-</w:t>
      </w:r>
      <w:r w:rsidR="00627B16" w:rsidRPr="001E66B2">
        <w:t>2</w:t>
      </w:r>
      <w:r w:rsidR="001A5C70">
        <w:t>3</w:t>
      </w:r>
      <w:r w:rsidR="005C6F02" w:rsidRPr="001E66B2">
        <w:t xml:space="preserve">, </w:t>
      </w:r>
      <w:r w:rsidR="00982FE9" w:rsidRPr="001E66B2">
        <w:t>1</w:t>
      </w:r>
      <w:r w:rsidR="001A5C70">
        <w:t>1</w:t>
      </w:r>
      <w:r w:rsidR="00DD0418" w:rsidRPr="001E66B2">
        <w:t>.</w:t>
      </w:r>
      <w:r w:rsidR="00B60184" w:rsidRPr="001E66B2">
        <w:t>0</w:t>
      </w:r>
      <w:r w:rsidR="0066334F" w:rsidRPr="001E66B2">
        <w:t>0</w:t>
      </w:r>
      <w:r w:rsidR="009546A7" w:rsidRPr="001E66B2">
        <w:t>-</w:t>
      </w:r>
      <w:r w:rsidR="00F349A8" w:rsidRPr="00F349A8">
        <w:rPr>
          <w:color w:val="000000" w:themeColor="text1"/>
        </w:rPr>
        <w:t>11</w:t>
      </w:r>
      <w:r w:rsidR="00982FE9" w:rsidRPr="00F349A8">
        <w:rPr>
          <w:color w:val="000000" w:themeColor="text1"/>
        </w:rPr>
        <w:t>.</w:t>
      </w:r>
      <w:r w:rsidR="00F349A8" w:rsidRPr="00F349A8">
        <w:rPr>
          <w:color w:val="000000" w:themeColor="text1"/>
        </w:rPr>
        <w:t>42</w:t>
      </w:r>
      <w:r w:rsidR="00EA1980" w:rsidRPr="00F349A8">
        <w:rPr>
          <w:color w:val="000000" w:themeColor="text1"/>
        </w:rPr>
        <w:t xml:space="preserve"> </w:t>
      </w:r>
      <w:r w:rsidR="00624B47" w:rsidRPr="00CD0103">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E4A21">
        <w:rPr>
          <w:rFonts w:eastAsia="Calibri"/>
        </w:rPr>
        <w:t>Andrius Bautronis</w:t>
      </w:r>
      <w:r w:rsidR="0018155F" w:rsidRPr="00D51953">
        <w:rPr>
          <w:rFonts w:eastAsia="Calibri"/>
        </w:rPr>
        <w:t xml:space="preserve">, </w:t>
      </w:r>
      <w:r w:rsidR="008357B3" w:rsidRPr="00D51953">
        <w:rPr>
          <w:rFonts w:eastAsia="Calibri"/>
        </w:rPr>
        <w:t>Antanas Kilčauskas</w:t>
      </w:r>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79043F31" w14:textId="41117EED" w:rsidR="001A5C70" w:rsidRPr="00397486" w:rsidRDefault="001A5C70" w:rsidP="001A5C70">
      <w:pPr>
        <w:tabs>
          <w:tab w:val="left" w:pos="1080"/>
        </w:tabs>
        <w:spacing w:line="360" w:lineRule="auto"/>
        <w:ind w:firstLine="851"/>
        <w:jc w:val="both"/>
        <w:rPr>
          <w:color w:val="000000" w:themeColor="text1"/>
        </w:rPr>
      </w:pPr>
      <w:r>
        <w:rPr>
          <w:color w:val="000000" w:themeColor="text1"/>
        </w:rPr>
        <w:t>Aida Šmuilienė</w:t>
      </w:r>
      <w:r w:rsidRPr="00397486">
        <w:rPr>
          <w:color w:val="000000" w:themeColor="text1"/>
        </w:rPr>
        <w:t>, rajono Savivaldybės administracijos Strateginio planavimo ir projektų valdymo skyriaus vyr. specialist</w:t>
      </w:r>
      <w:r>
        <w:rPr>
          <w:color w:val="000000" w:themeColor="text1"/>
        </w:rPr>
        <w:t>ė</w:t>
      </w:r>
      <w:r w:rsidRPr="00397486">
        <w:rPr>
          <w:color w:val="000000" w:themeColor="text1"/>
        </w:rPr>
        <w:t>;</w:t>
      </w:r>
    </w:p>
    <w:p w14:paraId="29703933" w14:textId="3A32A286" w:rsidR="00397486" w:rsidRDefault="00397486" w:rsidP="00397486">
      <w:pPr>
        <w:tabs>
          <w:tab w:val="left" w:pos="1080"/>
        </w:tabs>
        <w:spacing w:line="360" w:lineRule="auto"/>
        <w:ind w:firstLine="851"/>
        <w:jc w:val="both"/>
        <w:rPr>
          <w:color w:val="000000" w:themeColor="text1"/>
        </w:rPr>
      </w:pPr>
      <w:r w:rsidRPr="00397486">
        <w:rPr>
          <w:color w:val="000000" w:themeColor="text1"/>
        </w:rPr>
        <w:t>Robertas Pareigis, rajono Savivaldybės administracijos Vietinio ūkio ir turto valdymo skyriaus vyr. specialistas;</w:t>
      </w:r>
    </w:p>
    <w:p w14:paraId="4410485B" w14:textId="77777777" w:rsidR="001A5C70" w:rsidRDefault="001A5C70" w:rsidP="001A5C70">
      <w:pPr>
        <w:tabs>
          <w:tab w:val="left" w:pos="1080"/>
        </w:tabs>
        <w:spacing w:line="360" w:lineRule="auto"/>
        <w:ind w:firstLine="851"/>
        <w:jc w:val="both"/>
        <w:rPr>
          <w:color w:val="000000" w:themeColor="text1"/>
        </w:rPr>
      </w:pPr>
      <w:r w:rsidRPr="00397486">
        <w:rPr>
          <w:color w:val="000000" w:themeColor="text1"/>
        </w:rPr>
        <w:t>Judita Radavičienė, rajono Savivaldybės administracijos Komunikacijos, kultūros ir turizmo skyriaus vedėja;</w:t>
      </w:r>
    </w:p>
    <w:p w14:paraId="11A24C29" w14:textId="20FA9F2C" w:rsidR="001A5C70" w:rsidRPr="00397486" w:rsidRDefault="001A5C70" w:rsidP="001A5C70">
      <w:pPr>
        <w:tabs>
          <w:tab w:val="left" w:pos="1080"/>
        </w:tabs>
        <w:spacing w:line="360" w:lineRule="auto"/>
        <w:ind w:firstLine="851"/>
        <w:jc w:val="both"/>
        <w:rPr>
          <w:color w:val="000000" w:themeColor="text1"/>
        </w:rPr>
      </w:pPr>
      <w:r>
        <w:rPr>
          <w:color w:val="000000" w:themeColor="text1"/>
        </w:rPr>
        <w:t xml:space="preserve">Danutė Vizbarienė, </w:t>
      </w:r>
      <w:r w:rsidRPr="00397486">
        <w:rPr>
          <w:color w:val="000000" w:themeColor="text1"/>
        </w:rPr>
        <w:t>rajono Savivaldybės administracijos</w:t>
      </w:r>
      <w:r>
        <w:rPr>
          <w:color w:val="000000" w:themeColor="text1"/>
        </w:rPr>
        <w:t xml:space="preserve"> Švietimo ir sporto skyriaus vyr. specialistė.</w:t>
      </w:r>
    </w:p>
    <w:p w14:paraId="631C339D" w14:textId="522B65E1" w:rsidR="00627B16" w:rsidRPr="00397486" w:rsidRDefault="00627B16" w:rsidP="00E2447B">
      <w:pPr>
        <w:tabs>
          <w:tab w:val="left" w:pos="1080"/>
        </w:tabs>
        <w:spacing w:line="360" w:lineRule="auto"/>
        <w:ind w:firstLine="851"/>
        <w:jc w:val="both"/>
        <w:rPr>
          <w:color w:val="000000" w:themeColor="text1"/>
        </w:rPr>
      </w:pPr>
      <w:r w:rsidRPr="00397486">
        <w:rPr>
          <w:color w:val="000000" w:themeColor="text1"/>
        </w:rPr>
        <w:t>Dalia Andriulienė, rajono Savivaldybės administracijos Biudžeto ir finansų analizės skyriaus vedėja;</w:t>
      </w:r>
    </w:p>
    <w:p w14:paraId="07144AF4" w14:textId="0C9D9CB3"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1A5C70">
        <w:t>5</w:t>
      </w:r>
      <w:r w:rsidR="00A858D0">
        <w:t xml:space="preserve"> </w:t>
      </w:r>
      <w:r w:rsidR="0098570C" w:rsidRPr="00A25964">
        <w:t>klausim</w:t>
      </w:r>
      <w:r w:rsidR="00423692" w:rsidRPr="00A25964">
        <w:t>ų</w:t>
      </w:r>
      <w:r w:rsidR="0098570C" w:rsidRPr="00A25964">
        <w:t>.</w:t>
      </w:r>
    </w:p>
    <w:tbl>
      <w:tblPr>
        <w:tblW w:w="9952" w:type="dxa"/>
        <w:tblInd w:w="-318" w:type="dxa"/>
        <w:tblLayout w:type="fixed"/>
        <w:tblLook w:val="04A0" w:firstRow="1" w:lastRow="0" w:firstColumn="1" w:lastColumn="0" w:noHBand="0" w:noVBand="1"/>
      </w:tblPr>
      <w:tblGrid>
        <w:gridCol w:w="568"/>
        <w:gridCol w:w="7513"/>
        <w:gridCol w:w="1871"/>
      </w:tblGrid>
      <w:tr w:rsidR="006476BF" w:rsidRPr="00E90777" w14:paraId="52359374"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hideMark/>
          </w:tcPr>
          <w:p w14:paraId="00224E8D" w14:textId="77777777" w:rsidR="006476BF" w:rsidRPr="00293E62" w:rsidRDefault="006476BF">
            <w:pPr>
              <w:jc w:val="center"/>
              <w:rPr>
                <w:color w:val="000000"/>
              </w:rPr>
            </w:pPr>
            <w:bookmarkStart w:id="0" w:name="_Hlk185525733"/>
            <w:r w:rsidRPr="00293E62">
              <w:rPr>
                <w:color w:val="000000"/>
              </w:rPr>
              <w:t>Eil.</w:t>
            </w:r>
          </w:p>
          <w:p w14:paraId="3F2C1A24" w14:textId="77777777" w:rsidR="006476BF" w:rsidRPr="00293E62" w:rsidRDefault="006476BF">
            <w:pPr>
              <w:jc w:val="center"/>
              <w:rPr>
                <w:color w:val="000000"/>
              </w:rPr>
            </w:pPr>
            <w:r w:rsidRPr="00293E62">
              <w:rPr>
                <w:color w:val="000000"/>
              </w:rPr>
              <w:t>Nr.</w:t>
            </w:r>
          </w:p>
        </w:tc>
        <w:tc>
          <w:tcPr>
            <w:tcW w:w="7513" w:type="dxa"/>
            <w:tcBorders>
              <w:top w:val="single" w:sz="4" w:space="0" w:color="auto"/>
              <w:left w:val="nil"/>
              <w:bottom w:val="single" w:sz="4" w:space="0" w:color="auto"/>
              <w:right w:val="single" w:sz="4" w:space="0" w:color="auto"/>
            </w:tcBorders>
            <w:hideMark/>
          </w:tcPr>
          <w:p w14:paraId="19F3A349" w14:textId="77777777" w:rsidR="006476BF" w:rsidRPr="00293E62" w:rsidRDefault="006476BF">
            <w:pPr>
              <w:jc w:val="center"/>
              <w:rPr>
                <w:color w:val="000000"/>
              </w:rPr>
            </w:pPr>
            <w:r w:rsidRPr="00293E62">
              <w:rPr>
                <w:color w:val="000000"/>
              </w:rPr>
              <w:t>Sprendimo projekto Nr. ir pavadinimas</w:t>
            </w:r>
          </w:p>
        </w:tc>
        <w:tc>
          <w:tcPr>
            <w:tcW w:w="1871" w:type="dxa"/>
            <w:tcBorders>
              <w:top w:val="single" w:sz="4" w:space="0" w:color="auto"/>
              <w:left w:val="nil"/>
              <w:bottom w:val="single" w:sz="4" w:space="0" w:color="auto"/>
              <w:right w:val="single" w:sz="4" w:space="0" w:color="auto"/>
            </w:tcBorders>
            <w:hideMark/>
          </w:tcPr>
          <w:p w14:paraId="32CBDEF8" w14:textId="77777777" w:rsidR="006476BF" w:rsidRPr="00293E62" w:rsidRDefault="006476BF">
            <w:pPr>
              <w:jc w:val="center"/>
              <w:rPr>
                <w:color w:val="000000"/>
              </w:rPr>
            </w:pPr>
            <w:r w:rsidRPr="00293E62">
              <w:rPr>
                <w:color w:val="000000"/>
              </w:rPr>
              <w:t>Pranešėjas</w:t>
            </w:r>
          </w:p>
        </w:tc>
      </w:tr>
      <w:tr w:rsidR="001A5C70" w:rsidRPr="00E90777" w14:paraId="2E69B0FE"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6C66AE4B" w14:textId="77777777" w:rsidR="001A5C70" w:rsidRPr="00E90777" w:rsidRDefault="001A5C70" w:rsidP="001A5C70">
            <w:pPr>
              <w:jc w:val="center"/>
              <w:rPr>
                <w:color w:val="000000"/>
                <w:sz w:val="23"/>
                <w:szCs w:val="23"/>
              </w:rPr>
            </w:pPr>
            <w:r>
              <w:rPr>
                <w:color w:val="000000"/>
                <w:sz w:val="23"/>
                <w:szCs w:val="23"/>
              </w:rPr>
              <w:t>1</w:t>
            </w:r>
            <w:r w:rsidRPr="00E90777">
              <w:rPr>
                <w:color w:val="000000"/>
                <w:sz w:val="23"/>
                <w:szCs w:val="23"/>
              </w:rPr>
              <w:t>.</w:t>
            </w:r>
          </w:p>
        </w:tc>
        <w:tc>
          <w:tcPr>
            <w:tcW w:w="7513" w:type="dxa"/>
            <w:tcBorders>
              <w:top w:val="nil"/>
              <w:left w:val="single" w:sz="4" w:space="0" w:color="auto"/>
              <w:bottom w:val="single" w:sz="4" w:space="0" w:color="auto"/>
              <w:right w:val="single" w:sz="4" w:space="0" w:color="auto"/>
            </w:tcBorders>
          </w:tcPr>
          <w:p w14:paraId="3A395554" w14:textId="0A9BBAB0" w:rsidR="001A5C70" w:rsidRDefault="001A5C70" w:rsidP="001A5C70">
            <w:pPr>
              <w:jc w:val="both"/>
              <w:rPr>
                <w:sz w:val="23"/>
                <w:szCs w:val="23"/>
              </w:rPr>
            </w:pPr>
            <w:hyperlink r:id="rId8" w:history="1">
              <w:r>
                <w:rPr>
                  <w:rStyle w:val="Hipersaitas"/>
                  <w:kern w:val="2"/>
                  <w:lang w:eastAsia="en-US"/>
                  <w14:ligatures w14:val="standardContextual"/>
                </w:rPr>
                <w:t>TP-263 Dėl pritarimo projektui „Žaliosios infrastruktūros kūrimas Raseinių mieste“</w:t>
              </w:r>
            </w:hyperlink>
          </w:p>
        </w:tc>
        <w:tc>
          <w:tcPr>
            <w:tcW w:w="1871" w:type="dxa"/>
            <w:tcBorders>
              <w:top w:val="nil"/>
              <w:left w:val="nil"/>
              <w:bottom w:val="single" w:sz="4" w:space="0" w:color="auto"/>
              <w:right w:val="single" w:sz="4" w:space="0" w:color="auto"/>
            </w:tcBorders>
          </w:tcPr>
          <w:p w14:paraId="448B4883" w14:textId="1355ACC2" w:rsidR="001A5C70" w:rsidRDefault="001A5C70" w:rsidP="001A5C70">
            <w:pPr>
              <w:jc w:val="both"/>
              <w:rPr>
                <w:color w:val="000000"/>
                <w:sz w:val="23"/>
                <w:szCs w:val="23"/>
              </w:rPr>
            </w:pPr>
            <w:r>
              <w:rPr>
                <w:color w:val="000000"/>
                <w:kern w:val="2"/>
                <w:lang w:eastAsia="en-US"/>
                <w14:ligatures w14:val="standardContextual"/>
              </w:rPr>
              <w:t>Aida Šmuilienė</w:t>
            </w:r>
          </w:p>
        </w:tc>
      </w:tr>
      <w:tr w:rsidR="001A5C70" w:rsidRPr="00E90777" w14:paraId="29CC434B"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27B7CD3A" w14:textId="77777777" w:rsidR="001A5C70" w:rsidRPr="00E90777" w:rsidRDefault="001A5C70" w:rsidP="001A5C70">
            <w:pPr>
              <w:jc w:val="center"/>
              <w:rPr>
                <w:color w:val="000000"/>
                <w:sz w:val="23"/>
                <w:szCs w:val="23"/>
              </w:rPr>
            </w:pPr>
            <w:r>
              <w:rPr>
                <w:color w:val="000000"/>
                <w:sz w:val="23"/>
                <w:szCs w:val="23"/>
              </w:rPr>
              <w:t>2</w:t>
            </w:r>
            <w:r w:rsidRPr="00E90777">
              <w:rPr>
                <w:color w:val="000000"/>
                <w:sz w:val="23"/>
                <w:szCs w:val="23"/>
              </w:rPr>
              <w:t>.</w:t>
            </w:r>
          </w:p>
        </w:tc>
        <w:tc>
          <w:tcPr>
            <w:tcW w:w="7513" w:type="dxa"/>
            <w:tcBorders>
              <w:top w:val="nil"/>
              <w:left w:val="single" w:sz="4" w:space="0" w:color="auto"/>
              <w:bottom w:val="single" w:sz="4" w:space="0" w:color="auto"/>
              <w:right w:val="single" w:sz="4" w:space="0" w:color="auto"/>
            </w:tcBorders>
          </w:tcPr>
          <w:p w14:paraId="5148F273" w14:textId="58D15881" w:rsidR="001A5C70" w:rsidRPr="00E90777" w:rsidRDefault="001A5C70" w:rsidP="001A5C70">
            <w:pPr>
              <w:jc w:val="both"/>
              <w:rPr>
                <w:sz w:val="23"/>
                <w:szCs w:val="23"/>
              </w:rPr>
            </w:pPr>
            <w:hyperlink r:id="rId9" w:history="1">
              <w:r>
                <w:rPr>
                  <w:rStyle w:val="Hipersaitas"/>
                  <w:kern w:val="2"/>
                  <w:lang w:eastAsia="en-US"/>
                  <w14:ligatures w14:val="standardContextual"/>
                </w:rPr>
                <w:t>TP-265 Dėl vidutinių kuro kainų nustatymo kompensacijoms skaičiuoti 2025–2026 metų šildymo sezonui</w:t>
              </w:r>
            </w:hyperlink>
          </w:p>
        </w:tc>
        <w:tc>
          <w:tcPr>
            <w:tcW w:w="1871" w:type="dxa"/>
            <w:tcBorders>
              <w:top w:val="nil"/>
              <w:left w:val="nil"/>
              <w:bottom w:val="single" w:sz="4" w:space="0" w:color="auto"/>
              <w:right w:val="single" w:sz="4" w:space="0" w:color="auto"/>
            </w:tcBorders>
          </w:tcPr>
          <w:p w14:paraId="768A1172" w14:textId="723D3862" w:rsidR="001A5C70" w:rsidRPr="00E90777" w:rsidRDefault="001A5C70" w:rsidP="001A5C70">
            <w:pPr>
              <w:jc w:val="both"/>
              <w:rPr>
                <w:color w:val="000000"/>
                <w:sz w:val="23"/>
                <w:szCs w:val="23"/>
              </w:rPr>
            </w:pPr>
            <w:r>
              <w:rPr>
                <w:color w:val="000000"/>
                <w:kern w:val="2"/>
                <w:lang w:eastAsia="en-US"/>
                <w14:ligatures w14:val="standardContextual"/>
              </w:rPr>
              <w:t>Robertas Pareigis</w:t>
            </w:r>
          </w:p>
        </w:tc>
      </w:tr>
      <w:tr w:rsidR="001A5C70" w:rsidRPr="00E90777" w14:paraId="1D4BD603"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1C3E57E9" w14:textId="77777777" w:rsidR="001A5C70" w:rsidRPr="00E90777" w:rsidRDefault="001A5C70" w:rsidP="001A5C70">
            <w:pPr>
              <w:jc w:val="center"/>
              <w:rPr>
                <w:color w:val="000000"/>
                <w:sz w:val="23"/>
                <w:szCs w:val="23"/>
              </w:rPr>
            </w:pPr>
            <w:r>
              <w:rPr>
                <w:color w:val="000000"/>
                <w:sz w:val="23"/>
                <w:szCs w:val="23"/>
              </w:rPr>
              <w:t>3</w:t>
            </w:r>
            <w:r w:rsidRPr="00E90777">
              <w:rPr>
                <w:color w:val="000000"/>
                <w:sz w:val="23"/>
                <w:szCs w:val="23"/>
              </w:rPr>
              <w:t>.</w:t>
            </w:r>
          </w:p>
        </w:tc>
        <w:tc>
          <w:tcPr>
            <w:tcW w:w="7513" w:type="dxa"/>
            <w:tcBorders>
              <w:top w:val="nil"/>
              <w:left w:val="single" w:sz="4" w:space="0" w:color="auto"/>
              <w:bottom w:val="single" w:sz="4" w:space="0" w:color="auto"/>
              <w:right w:val="single" w:sz="4" w:space="0" w:color="auto"/>
            </w:tcBorders>
          </w:tcPr>
          <w:p w14:paraId="1EBF39F2" w14:textId="31A8FA8B" w:rsidR="001A5C70" w:rsidRPr="00E90777" w:rsidRDefault="001A5C70" w:rsidP="001A5C70">
            <w:pPr>
              <w:jc w:val="both"/>
              <w:rPr>
                <w:sz w:val="23"/>
                <w:szCs w:val="23"/>
              </w:rPr>
            </w:pPr>
            <w:hyperlink r:id="rId10" w:history="1">
              <w:r>
                <w:rPr>
                  <w:rStyle w:val="Hipersaitas"/>
                  <w:kern w:val="2"/>
                  <w:lang w:eastAsia="en-US"/>
                  <w14:ligatures w14:val="standardContextual"/>
                </w:rPr>
                <w:t>TP-270 Dėl Raseinių rajono savivaldybės tarybos 2017 m. vasario 23 d. sprendimo Nr. TS-53 „Dėl Raseinių rajono savivaldybės viešosios įstaigos Raseinių turizmo ir verslo informacijos centro „Atrask Raseinius“ įsteigimo, steigimo akto ir įstatų patvirtinimo“ pripažinimo netekusiu galios</w:t>
              </w:r>
            </w:hyperlink>
          </w:p>
        </w:tc>
        <w:tc>
          <w:tcPr>
            <w:tcW w:w="1871" w:type="dxa"/>
            <w:tcBorders>
              <w:top w:val="nil"/>
              <w:left w:val="nil"/>
              <w:bottom w:val="single" w:sz="4" w:space="0" w:color="auto"/>
              <w:right w:val="single" w:sz="4" w:space="0" w:color="auto"/>
            </w:tcBorders>
          </w:tcPr>
          <w:p w14:paraId="291ECA83" w14:textId="3AA0728D" w:rsidR="001A5C70" w:rsidRPr="00E90777" w:rsidRDefault="001A5C70" w:rsidP="001A5C70">
            <w:pPr>
              <w:jc w:val="both"/>
              <w:rPr>
                <w:color w:val="000000"/>
                <w:sz w:val="23"/>
                <w:szCs w:val="23"/>
              </w:rPr>
            </w:pPr>
            <w:r>
              <w:rPr>
                <w:color w:val="000000"/>
                <w:kern w:val="2"/>
                <w:lang w:eastAsia="en-US"/>
                <w14:ligatures w14:val="standardContextual"/>
              </w:rPr>
              <w:t>Judita Radavičienė</w:t>
            </w:r>
          </w:p>
        </w:tc>
      </w:tr>
      <w:tr w:rsidR="001A5C70" w:rsidRPr="00E90777" w14:paraId="35E81979"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015E0371" w14:textId="77777777" w:rsidR="001A5C70" w:rsidRPr="00E90777" w:rsidRDefault="001A5C70" w:rsidP="001A5C70">
            <w:pPr>
              <w:jc w:val="center"/>
              <w:rPr>
                <w:color w:val="000000"/>
                <w:sz w:val="23"/>
                <w:szCs w:val="23"/>
              </w:rPr>
            </w:pPr>
            <w:r>
              <w:rPr>
                <w:color w:val="000000"/>
                <w:sz w:val="23"/>
                <w:szCs w:val="23"/>
              </w:rPr>
              <w:t>4</w:t>
            </w:r>
            <w:r w:rsidRPr="00E90777">
              <w:rPr>
                <w:color w:val="000000"/>
                <w:sz w:val="23"/>
                <w:szCs w:val="23"/>
              </w:rPr>
              <w:t>.</w:t>
            </w:r>
          </w:p>
        </w:tc>
        <w:tc>
          <w:tcPr>
            <w:tcW w:w="7513" w:type="dxa"/>
            <w:tcBorders>
              <w:top w:val="nil"/>
              <w:left w:val="single" w:sz="4" w:space="0" w:color="auto"/>
              <w:bottom w:val="single" w:sz="4" w:space="0" w:color="auto"/>
              <w:right w:val="single" w:sz="4" w:space="0" w:color="auto"/>
            </w:tcBorders>
            <w:shd w:val="clear" w:color="000000" w:fill="FFFFFF"/>
          </w:tcPr>
          <w:p w14:paraId="0EB6AB12" w14:textId="38574CB6" w:rsidR="001A5C70" w:rsidRPr="00E90777" w:rsidRDefault="001A5C70" w:rsidP="001A5C70">
            <w:pPr>
              <w:jc w:val="both"/>
              <w:rPr>
                <w:sz w:val="23"/>
                <w:szCs w:val="23"/>
              </w:rPr>
            </w:pPr>
            <w:hyperlink r:id="rId11" w:history="1">
              <w:r>
                <w:rPr>
                  <w:rStyle w:val="Hipersaitas"/>
                  <w:kern w:val="2"/>
                  <w:lang w:eastAsia="en-US"/>
                  <w14:ligatures w14:val="standardContextual"/>
                </w:rPr>
                <w:t>TP-271 Dėl maitinimo dienos normos Raseinių mokyklos-daugiafunkcio centro „Spindulys“ mokiniams, gyvenantiems mokyklos bendrabutyje, nustatymo</w:t>
              </w:r>
            </w:hyperlink>
          </w:p>
        </w:tc>
        <w:tc>
          <w:tcPr>
            <w:tcW w:w="1871" w:type="dxa"/>
            <w:tcBorders>
              <w:top w:val="nil"/>
              <w:left w:val="nil"/>
              <w:bottom w:val="single" w:sz="4" w:space="0" w:color="auto"/>
              <w:right w:val="single" w:sz="4" w:space="0" w:color="auto"/>
            </w:tcBorders>
            <w:shd w:val="clear" w:color="000000" w:fill="FFFFFF"/>
          </w:tcPr>
          <w:p w14:paraId="10CD7AAE" w14:textId="0826B285" w:rsidR="001A5C70" w:rsidRPr="00E90777" w:rsidRDefault="001A5C70" w:rsidP="001A5C70">
            <w:pPr>
              <w:jc w:val="both"/>
              <w:rPr>
                <w:color w:val="000000"/>
                <w:sz w:val="23"/>
                <w:szCs w:val="23"/>
              </w:rPr>
            </w:pPr>
            <w:r>
              <w:rPr>
                <w:color w:val="000000"/>
                <w:kern w:val="2"/>
                <w:lang w:eastAsia="en-US"/>
                <w14:ligatures w14:val="standardContextual"/>
              </w:rPr>
              <w:t>Danutė Vizbarienė</w:t>
            </w:r>
          </w:p>
        </w:tc>
      </w:tr>
      <w:tr w:rsidR="001A5C70" w:rsidRPr="00E90777" w14:paraId="6F7B50B4"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24261841" w14:textId="77777777" w:rsidR="001A5C70" w:rsidRPr="00E90777" w:rsidRDefault="001A5C70" w:rsidP="001A5C70">
            <w:pPr>
              <w:jc w:val="center"/>
              <w:rPr>
                <w:color w:val="000000"/>
                <w:sz w:val="23"/>
                <w:szCs w:val="23"/>
              </w:rPr>
            </w:pPr>
            <w:r>
              <w:rPr>
                <w:color w:val="000000"/>
                <w:sz w:val="23"/>
                <w:szCs w:val="23"/>
              </w:rPr>
              <w:t>5</w:t>
            </w:r>
            <w:r w:rsidRPr="00E90777">
              <w:rPr>
                <w:color w:val="000000"/>
                <w:sz w:val="23"/>
                <w:szCs w:val="23"/>
              </w:rPr>
              <w:t>.</w:t>
            </w:r>
          </w:p>
        </w:tc>
        <w:tc>
          <w:tcPr>
            <w:tcW w:w="7513" w:type="dxa"/>
            <w:tcBorders>
              <w:top w:val="nil"/>
              <w:left w:val="single" w:sz="4" w:space="0" w:color="auto"/>
              <w:bottom w:val="single" w:sz="4" w:space="0" w:color="auto"/>
              <w:right w:val="single" w:sz="4" w:space="0" w:color="auto"/>
            </w:tcBorders>
            <w:shd w:val="clear" w:color="000000" w:fill="FFFFFF"/>
          </w:tcPr>
          <w:p w14:paraId="647D36F3" w14:textId="4F9B47F8" w:rsidR="001A5C70" w:rsidRPr="00E90777" w:rsidRDefault="001A5C70" w:rsidP="001A5C70">
            <w:pPr>
              <w:jc w:val="both"/>
              <w:rPr>
                <w:sz w:val="23"/>
                <w:szCs w:val="23"/>
              </w:rPr>
            </w:pPr>
            <w:hyperlink r:id="rId12" w:history="1">
              <w:r>
                <w:rPr>
                  <w:rStyle w:val="Hipersaitas"/>
                  <w:kern w:val="2"/>
                  <w:lang w:eastAsia="en-US"/>
                  <w14:ligatures w14:val="standardContextual"/>
                </w:rPr>
                <w:t>TP-273 Dėl 2025 metų Raseinių rajono savivaldybės biudžeto tikslinimo</w:t>
              </w:r>
            </w:hyperlink>
          </w:p>
        </w:tc>
        <w:tc>
          <w:tcPr>
            <w:tcW w:w="1871" w:type="dxa"/>
            <w:tcBorders>
              <w:top w:val="nil"/>
              <w:left w:val="nil"/>
              <w:bottom w:val="single" w:sz="4" w:space="0" w:color="auto"/>
              <w:right w:val="single" w:sz="4" w:space="0" w:color="auto"/>
            </w:tcBorders>
            <w:shd w:val="clear" w:color="000000" w:fill="FFFFFF"/>
          </w:tcPr>
          <w:p w14:paraId="32B1F11A" w14:textId="1324E304" w:rsidR="001A5C70" w:rsidRPr="00E90777" w:rsidRDefault="001A5C70" w:rsidP="001A5C70">
            <w:pPr>
              <w:jc w:val="both"/>
              <w:rPr>
                <w:color w:val="000000"/>
                <w:sz w:val="23"/>
                <w:szCs w:val="23"/>
              </w:rPr>
            </w:pPr>
            <w:r>
              <w:rPr>
                <w:color w:val="000000"/>
                <w:kern w:val="2"/>
                <w:lang w:eastAsia="en-US"/>
                <w14:ligatures w14:val="standardContextual"/>
              </w:rPr>
              <w:t>Dalia Andriulienė</w:t>
            </w:r>
          </w:p>
        </w:tc>
      </w:tr>
      <w:bookmarkEnd w:id="0"/>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2499DCFE" w14:textId="77777777" w:rsidR="00321D3D" w:rsidRDefault="00321D3D"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627B16">
        <w:rPr>
          <w:rFonts w:eastAsia="Calibri"/>
          <w:color w:val="000000" w:themeColor="text1"/>
        </w:rPr>
        <w:t xml:space="preserve">Pirmininkė domisi, kokių būtų pasiūlymų dėl darbotvarkės. </w:t>
      </w:r>
    </w:p>
    <w:p w14:paraId="281906E1" w14:textId="4CC10998" w:rsidR="00321D3D" w:rsidRDefault="00321D3D"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 xml:space="preserve">Pirmininkė siūlo iš darbotvarkės išimti sprendimo projektą </w:t>
      </w:r>
      <w:r w:rsidRPr="00170387">
        <w:rPr>
          <w:rFonts w:eastAsia="Calibri"/>
          <w:color w:val="000000" w:themeColor="text1"/>
        </w:rPr>
        <w:t xml:space="preserve">TP-270 </w:t>
      </w:r>
      <w:r>
        <w:rPr>
          <w:rFonts w:eastAsia="Calibri"/>
          <w:color w:val="000000" w:themeColor="text1"/>
        </w:rPr>
        <w:t>„</w:t>
      </w:r>
      <w:r w:rsidRPr="00170387">
        <w:rPr>
          <w:rFonts w:eastAsia="Calibri"/>
          <w:color w:val="000000" w:themeColor="text1"/>
        </w:rPr>
        <w:t>Dėl Raseinių rajono savivaldybės tarybos 2017 m. vasario 23 d. sprendimo Nr. TS-53 „Dėl Raseinių rajono savivaldybės viešosios įstaigos Raseinių turizmo ir verslo informacijos centro „Atrask Raseinius“ įsteigimo, steigimo akto ir įstatų patvirtinimo“ pripažinimo netekusiu galios</w:t>
      </w:r>
      <w:r>
        <w:rPr>
          <w:rFonts w:eastAsia="Calibri"/>
          <w:color w:val="000000" w:themeColor="text1"/>
        </w:rPr>
        <w:t>“.</w:t>
      </w:r>
    </w:p>
    <w:p w14:paraId="56F31010" w14:textId="2B84B933" w:rsidR="00321D3D" w:rsidRPr="00321D3D" w:rsidRDefault="00321D3D"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t>A. Bautronis siūlo į darbotvarkę įtraukti sprendimo projektą TP-</w:t>
      </w:r>
      <w:r w:rsidRPr="00170387">
        <w:rPr>
          <w:rFonts w:eastAsia="Calibri"/>
          <w:color w:val="000000" w:themeColor="text1"/>
        </w:rPr>
        <w:t xml:space="preserve">277 </w:t>
      </w:r>
      <w:r>
        <w:rPr>
          <w:rFonts w:eastAsia="Calibri"/>
          <w:color w:val="000000" w:themeColor="text1"/>
        </w:rPr>
        <w:t>„</w:t>
      </w:r>
      <w:r w:rsidRPr="00170387">
        <w:rPr>
          <w:rFonts w:eastAsia="Calibri"/>
          <w:color w:val="000000" w:themeColor="text1"/>
        </w:rPr>
        <w:t>Dėl garantijos suteikimo UAB „Raseinių vandenys“ imamai paskolai</w:t>
      </w:r>
      <w:r>
        <w:rPr>
          <w:rFonts w:eastAsia="Calibri"/>
          <w:color w:val="000000" w:themeColor="text1"/>
        </w:rPr>
        <w:t>“.</w:t>
      </w:r>
    </w:p>
    <w:p w14:paraId="7502402E" w14:textId="7CE35E4B" w:rsidR="00170387" w:rsidRDefault="00321D3D"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00170387">
        <w:rPr>
          <w:rFonts w:eastAsia="Calibri"/>
          <w:color w:val="000000" w:themeColor="text1"/>
        </w:rPr>
        <w:t>Posėdžio pirmininkė siūlo į darbotvarkę įtraukti sprendimo projekt</w:t>
      </w:r>
      <w:r>
        <w:rPr>
          <w:rFonts w:eastAsia="Calibri"/>
          <w:color w:val="000000" w:themeColor="text1"/>
        </w:rPr>
        <w:t>ą</w:t>
      </w:r>
      <w:r w:rsidR="00170387">
        <w:rPr>
          <w:rFonts w:eastAsia="Calibri"/>
          <w:color w:val="000000" w:themeColor="text1"/>
        </w:rPr>
        <w:t xml:space="preserve"> TP-278 „</w:t>
      </w:r>
      <w:r w:rsidR="00170387" w:rsidRPr="00170387">
        <w:rPr>
          <w:rFonts w:eastAsia="Calibri"/>
          <w:color w:val="000000" w:themeColor="text1"/>
        </w:rPr>
        <w:t>Dėl sodininkų bendrijos „Raizgupis“ finansavimo</w:t>
      </w:r>
      <w:r w:rsidR="00170387">
        <w:rPr>
          <w:rFonts w:eastAsia="Calibri"/>
          <w:color w:val="000000" w:themeColor="text1"/>
        </w:rPr>
        <w:t xml:space="preserve">“. </w:t>
      </w:r>
    </w:p>
    <w:p w14:paraId="7D448290" w14:textId="1C9468E2" w:rsidR="003003B1" w:rsidRDefault="003003B1"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t xml:space="preserve">A. Bautronis prašo po darbotvarkės svarstymo priimti protokolinį sprendimą dėl Raseinių vienuolyno perėmimo Raseinių rajono savivaldybės nuosavybėn. </w:t>
      </w:r>
    </w:p>
    <w:p w14:paraId="59890E6A" w14:textId="5BC6E3C3" w:rsidR="009156BE" w:rsidRDefault="003003B1"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00170387">
        <w:rPr>
          <w:rFonts w:eastAsia="Calibri"/>
          <w:color w:val="000000" w:themeColor="text1"/>
        </w:rPr>
        <w:t>Daugiau p</w:t>
      </w:r>
      <w:r w:rsidR="00627B16" w:rsidRPr="00627B16">
        <w:rPr>
          <w:rFonts w:eastAsia="Calibri"/>
          <w:color w:val="000000" w:themeColor="text1"/>
        </w:rPr>
        <w:t>asiūlymų nėra.</w:t>
      </w:r>
    </w:p>
    <w:p w14:paraId="7D35D6BA" w14:textId="40C2994D" w:rsidR="003003B1" w:rsidRPr="004E6F06" w:rsidRDefault="003003B1" w:rsidP="003003B1">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rPr>
        <w:tab/>
      </w:r>
      <w:r w:rsidRPr="004B5C05">
        <w:rPr>
          <w:rFonts w:eastAsia="Calibri"/>
        </w:rPr>
        <w:t xml:space="preserve">Pirmininkė </w:t>
      </w:r>
      <w:r w:rsidRPr="004E6F06">
        <w:rPr>
          <w:rFonts w:eastAsia="Calibri"/>
          <w:color w:val="000000" w:themeColor="text1"/>
        </w:rPr>
        <w:t xml:space="preserve">kviečia balsuoti dėl </w:t>
      </w:r>
      <w:r>
        <w:rPr>
          <w:rFonts w:eastAsia="Calibri"/>
          <w:color w:val="000000" w:themeColor="text1"/>
        </w:rPr>
        <w:t xml:space="preserve">sprendimo projekto </w:t>
      </w:r>
      <w:r w:rsidRPr="00170387">
        <w:rPr>
          <w:rFonts w:eastAsia="Calibri"/>
          <w:color w:val="000000" w:themeColor="text1"/>
        </w:rPr>
        <w:t>TP-270 „Dėl Raseinių rajono savivaldybės tarybos 2017 m. vasario 23 d. sprendimo Nr. TS-53 „Dėl Raseinių rajono savivaldybės viešosios įstaigos Raseinių turizmo ir verslo informacijos centro „Atrask Raseinius“ įsteigimo, steigimo akto ir įstatų patvirtinimo“ pripažinimo netekusiu galios“</w:t>
      </w:r>
      <w:r>
        <w:rPr>
          <w:rFonts w:eastAsia="Calibri"/>
          <w:color w:val="000000" w:themeColor="text1"/>
        </w:rPr>
        <w:t xml:space="preserve"> išbraukimo iš darbotvarkės</w:t>
      </w:r>
      <w:r w:rsidRPr="004E6F06">
        <w:rPr>
          <w:rFonts w:eastAsia="Calibri"/>
          <w:color w:val="000000" w:themeColor="text1"/>
        </w:rPr>
        <w:t>.</w:t>
      </w:r>
    </w:p>
    <w:p w14:paraId="6EDF07A9" w14:textId="047FEAF4" w:rsidR="003003B1" w:rsidRPr="00F349A8" w:rsidRDefault="003003B1"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4E6F06">
        <w:rPr>
          <w:rFonts w:eastAsia="Calibri"/>
          <w:color w:val="000000" w:themeColor="text1"/>
        </w:rPr>
        <w:tab/>
        <w:t>BALSAVO: „</w:t>
      </w:r>
      <w:r w:rsidRPr="00F349A8">
        <w:rPr>
          <w:rFonts w:eastAsia="Calibri"/>
          <w:color w:val="000000" w:themeColor="text1"/>
        </w:rPr>
        <w:t>už“-5 (vienbalsiai). PRITARTA.</w:t>
      </w:r>
    </w:p>
    <w:p w14:paraId="20BA39B5" w14:textId="17A3070F" w:rsidR="00170387" w:rsidRPr="00F349A8" w:rsidRDefault="00170387" w:rsidP="00170387">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Pirmininkė kviečia balsuoti dėl sprendimo projekto TP-277 „Dėl garantijos suteikimo UAB „Raseinių vandenys“ imamai paskolai“ įtraukimo į darbotvarkę.</w:t>
      </w:r>
    </w:p>
    <w:p w14:paraId="0AF62A1C" w14:textId="23449DD0" w:rsidR="00170387" w:rsidRPr="00F349A8" w:rsidRDefault="00170387" w:rsidP="00170387">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BALSAVO: „už“-5 (vienbalsiai). PRITARTA.</w:t>
      </w:r>
    </w:p>
    <w:p w14:paraId="0E3817B6" w14:textId="25E6FC11" w:rsidR="00170387" w:rsidRPr="00F349A8" w:rsidRDefault="00170387" w:rsidP="00170387">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Pirmininkė kviečia balsuoti dėl sprendimo projekto TP-278 „Dėl sodininkų bendrijos „Raizgupis“ finansavimo“ įtraukimo į darbotvarkę.</w:t>
      </w:r>
    </w:p>
    <w:p w14:paraId="0BE9E804" w14:textId="5859A226" w:rsidR="00170387" w:rsidRPr="00F349A8" w:rsidRDefault="00170387" w:rsidP="003003B1">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BALSAVO: „už“-5 (vienbalsiai). PRITARTA.</w:t>
      </w:r>
    </w:p>
    <w:p w14:paraId="038775ED" w14:textId="7508A77C" w:rsidR="0062171F" w:rsidRPr="00F349A8"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Pirminink</w:t>
      </w:r>
      <w:r w:rsidR="00841EE8" w:rsidRPr="00F349A8">
        <w:rPr>
          <w:rFonts w:eastAsia="Calibri"/>
          <w:color w:val="000000" w:themeColor="text1"/>
        </w:rPr>
        <w:t>ė</w:t>
      </w:r>
      <w:r w:rsidRPr="00F349A8">
        <w:rPr>
          <w:rFonts w:eastAsia="Calibri"/>
          <w:color w:val="000000" w:themeColor="text1"/>
        </w:rPr>
        <w:t xml:space="preserve"> kviečia balsuoti dėl darbotvarkės.</w:t>
      </w:r>
    </w:p>
    <w:p w14:paraId="776FEDAF" w14:textId="664B969C"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F349A8">
        <w:rPr>
          <w:rFonts w:eastAsia="Calibri"/>
          <w:color w:val="000000" w:themeColor="text1"/>
        </w:rPr>
        <w:tab/>
        <w:t>BALSAVO: „už“-</w:t>
      </w:r>
      <w:r w:rsidR="00CD03D4" w:rsidRPr="00F349A8">
        <w:rPr>
          <w:rFonts w:eastAsia="Calibri"/>
          <w:color w:val="000000" w:themeColor="text1"/>
        </w:rPr>
        <w:t>5</w:t>
      </w:r>
      <w:r w:rsidR="00B24301" w:rsidRPr="00F349A8">
        <w:rPr>
          <w:rFonts w:eastAsia="Calibri"/>
          <w:color w:val="000000" w:themeColor="text1"/>
        </w:rPr>
        <w:t xml:space="preserve"> (vienbalsiai)</w:t>
      </w:r>
      <w:r w:rsidRPr="00F349A8">
        <w:rPr>
          <w:rFonts w:eastAsia="Calibri"/>
          <w:color w:val="000000" w:themeColor="text1"/>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952" w:type="dxa"/>
        <w:tblInd w:w="-318" w:type="dxa"/>
        <w:tblLayout w:type="fixed"/>
        <w:tblLook w:val="04A0" w:firstRow="1" w:lastRow="0" w:firstColumn="1" w:lastColumn="0" w:noHBand="0" w:noVBand="1"/>
      </w:tblPr>
      <w:tblGrid>
        <w:gridCol w:w="568"/>
        <w:gridCol w:w="7371"/>
        <w:gridCol w:w="2013"/>
      </w:tblGrid>
      <w:tr w:rsidR="006476BF" w:rsidRPr="00E90777" w14:paraId="32670995"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hideMark/>
          </w:tcPr>
          <w:p w14:paraId="5C6992AE" w14:textId="77777777" w:rsidR="006476BF" w:rsidRPr="00293E62" w:rsidRDefault="006476BF">
            <w:pPr>
              <w:jc w:val="center"/>
              <w:rPr>
                <w:color w:val="000000"/>
              </w:rPr>
            </w:pPr>
            <w:r w:rsidRPr="00293E62">
              <w:rPr>
                <w:color w:val="000000"/>
              </w:rPr>
              <w:t>Eil.</w:t>
            </w:r>
          </w:p>
          <w:p w14:paraId="592D159F" w14:textId="77777777" w:rsidR="006476BF" w:rsidRPr="00293E62" w:rsidRDefault="006476BF">
            <w:pPr>
              <w:jc w:val="center"/>
              <w:rPr>
                <w:color w:val="000000"/>
              </w:rPr>
            </w:pPr>
            <w:r w:rsidRPr="00293E62">
              <w:rPr>
                <w:color w:val="000000"/>
              </w:rPr>
              <w:t>Nr.</w:t>
            </w:r>
          </w:p>
        </w:tc>
        <w:tc>
          <w:tcPr>
            <w:tcW w:w="7371" w:type="dxa"/>
            <w:tcBorders>
              <w:top w:val="single" w:sz="4" w:space="0" w:color="auto"/>
              <w:left w:val="nil"/>
              <w:bottom w:val="single" w:sz="4" w:space="0" w:color="auto"/>
              <w:right w:val="single" w:sz="4" w:space="0" w:color="auto"/>
            </w:tcBorders>
            <w:hideMark/>
          </w:tcPr>
          <w:p w14:paraId="31A34AA1" w14:textId="77777777" w:rsidR="006476BF" w:rsidRPr="00293E62" w:rsidRDefault="006476BF">
            <w:pPr>
              <w:jc w:val="center"/>
              <w:rPr>
                <w:color w:val="000000"/>
              </w:rPr>
            </w:pPr>
            <w:r w:rsidRPr="00293E62">
              <w:rPr>
                <w:color w:val="000000"/>
              </w:rPr>
              <w:t>Sprendimo projekto Nr. ir pavadinimas</w:t>
            </w:r>
          </w:p>
        </w:tc>
        <w:tc>
          <w:tcPr>
            <w:tcW w:w="2013" w:type="dxa"/>
            <w:tcBorders>
              <w:top w:val="single" w:sz="4" w:space="0" w:color="auto"/>
              <w:left w:val="nil"/>
              <w:bottom w:val="single" w:sz="4" w:space="0" w:color="auto"/>
              <w:right w:val="single" w:sz="4" w:space="0" w:color="auto"/>
            </w:tcBorders>
            <w:hideMark/>
          </w:tcPr>
          <w:p w14:paraId="6072E278" w14:textId="77777777" w:rsidR="006476BF" w:rsidRPr="00293E62" w:rsidRDefault="006476BF">
            <w:pPr>
              <w:jc w:val="center"/>
              <w:rPr>
                <w:color w:val="000000"/>
              </w:rPr>
            </w:pPr>
            <w:r w:rsidRPr="00293E62">
              <w:rPr>
                <w:color w:val="000000"/>
              </w:rPr>
              <w:t>Pranešėjas</w:t>
            </w:r>
          </w:p>
        </w:tc>
      </w:tr>
      <w:tr w:rsidR="001A5C70" w:rsidRPr="00E90777" w14:paraId="47590D19"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35E779DD" w14:textId="77777777" w:rsidR="001A5C70" w:rsidRPr="00E90777" w:rsidRDefault="001A5C70" w:rsidP="001A5C70">
            <w:pPr>
              <w:jc w:val="center"/>
              <w:rPr>
                <w:color w:val="000000"/>
                <w:sz w:val="23"/>
                <w:szCs w:val="23"/>
              </w:rPr>
            </w:pPr>
            <w:r>
              <w:rPr>
                <w:color w:val="000000"/>
                <w:sz w:val="23"/>
                <w:szCs w:val="23"/>
              </w:rPr>
              <w:t>1</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tcPr>
          <w:p w14:paraId="0C3AD9DF" w14:textId="03A668B7" w:rsidR="001A5C70" w:rsidRDefault="001A5C70" w:rsidP="001A5C70">
            <w:pPr>
              <w:jc w:val="both"/>
              <w:rPr>
                <w:sz w:val="23"/>
                <w:szCs w:val="23"/>
              </w:rPr>
            </w:pPr>
            <w:hyperlink r:id="rId13" w:history="1">
              <w:r>
                <w:rPr>
                  <w:rStyle w:val="Hipersaitas"/>
                  <w:kern w:val="2"/>
                  <w:lang w:eastAsia="en-US"/>
                  <w14:ligatures w14:val="standardContextual"/>
                </w:rPr>
                <w:t>TP-263 Dėl pritarimo projektui „Žaliosios infrastruktūros kūrimas Raseinių mieste“</w:t>
              </w:r>
            </w:hyperlink>
          </w:p>
        </w:tc>
        <w:tc>
          <w:tcPr>
            <w:tcW w:w="2013" w:type="dxa"/>
            <w:tcBorders>
              <w:top w:val="nil"/>
              <w:left w:val="nil"/>
              <w:bottom w:val="single" w:sz="4" w:space="0" w:color="auto"/>
              <w:right w:val="single" w:sz="4" w:space="0" w:color="auto"/>
            </w:tcBorders>
          </w:tcPr>
          <w:p w14:paraId="48C4F789" w14:textId="220BEF60" w:rsidR="001A5C70" w:rsidRDefault="001A5C70" w:rsidP="001A5C70">
            <w:pPr>
              <w:jc w:val="both"/>
              <w:rPr>
                <w:color w:val="000000"/>
                <w:sz w:val="23"/>
                <w:szCs w:val="23"/>
              </w:rPr>
            </w:pPr>
            <w:r>
              <w:rPr>
                <w:color w:val="000000"/>
                <w:kern w:val="2"/>
                <w:lang w:eastAsia="en-US"/>
                <w14:ligatures w14:val="standardContextual"/>
              </w:rPr>
              <w:t>Aida Šmuilienė</w:t>
            </w:r>
          </w:p>
        </w:tc>
      </w:tr>
      <w:tr w:rsidR="001A5C70" w:rsidRPr="00E90777" w14:paraId="600948AC" w14:textId="77777777" w:rsidTr="001A5C70">
        <w:trPr>
          <w:trHeight w:val="312"/>
        </w:trPr>
        <w:tc>
          <w:tcPr>
            <w:tcW w:w="568" w:type="dxa"/>
            <w:tcBorders>
              <w:top w:val="single" w:sz="4" w:space="0" w:color="auto"/>
              <w:left w:val="single" w:sz="4" w:space="0" w:color="auto"/>
              <w:bottom w:val="single" w:sz="4" w:space="0" w:color="auto"/>
              <w:right w:val="single" w:sz="4" w:space="0" w:color="auto"/>
            </w:tcBorders>
            <w:noWrap/>
          </w:tcPr>
          <w:p w14:paraId="3E58591D" w14:textId="77777777" w:rsidR="001A5C70" w:rsidRPr="00E90777" w:rsidRDefault="001A5C70" w:rsidP="001A5C70">
            <w:pPr>
              <w:jc w:val="center"/>
              <w:rPr>
                <w:color w:val="000000"/>
                <w:sz w:val="23"/>
                <w:szCs w:val="23"/>
              </w:rPr>
            </w:pPr>
            <w:r>
              <w:rPr>
                <w:color w:val="000000"/>
                <w:sz w:val="23"/>
                <w:szCs w:val="23"/>
              </w:rPr>
              <w:t>2</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tcPr>
          <w:p w14:paraId="5E5F8FFD" w14:textId="3EEB06DF" w:rsidR="001A5C70" w:rsidRPr="00E90777" w:rsidRDefault="001A5C70" w:rsidP="001A5C70">
            <w:pPr>
              <w:jc w:val="both"/>
              <w:rPr>
                <w:sz w:val="23"/>
                <w:szCs w:val="23"/>
              </w:rPr>
            </w:pPr>
            <w:hyperlink r:id="rId14" w:history="1">
              <w:r>
                <w:rPr>
                  <w:rStyle w:val="Hipersaitas"/>
                  <w:kern w:val="2"/>
                  <w:lang w:eastAsia="en-US"/>
                  <w14:ligatures w14:val="standardContextual"/>
                </w:rPr>
                <w:t>TP-265 Dėl vidutinių kuro kainų nustatymo kompensacijoms skaičiuoti 2025–2026 metų šildymo sezonui</w:t>
              </w:r>
            </w:hyperlink>
          </w:p>
        </w:tc>
        <w:tc>
          <w:tcPr>
            <w:tcW w:w="2013" w:type="dxa"/>
            <w:tcBorders>
              <w:top w:val="nil"/>
              <w:left w:val="nil"/>
              <w:bottom w:val="single" w:sz="4" w:space="0" w:color="auto"/>
              <w:right w:val="single" w:sz="4" w:space="0" w:color="auto"/>
            </w:tcBorders>
          </w:tcPr>
          <w:p w14:paraId="1323D0AD" w14:textId="59738069" w:rsidR="001A5C70" w:rsidRPr="00E90777" w:rsidRDefault="001A5C70" w:rsidP="001A5C70">
            <w:pPr>
              <w:jc w:val="both"/>
              <w:rPr>
                <w:color w:val="000000"/>
                <w:sz w:val="23"/>
                <w:szCs w:val="23"/>
              </w:rPr>
            </w:pPr>
            <w:r>
              <w:rPr>
                <w:color w:val="000000"/>
                <w:kern w:val="2"/>
                <w:lang w:eastAsia="en-US"/>
                <w14:ligatures w14:val="standardContextual"/>
              </w:rPr>
              <w:t>Robertas Pareigis</w:t>
            </w:r>
          </w:p>
        </w:tc>
      </w:tr>
      <w:tr w:rsidR="00AA5931" w:rsidRPr="00E90777" w14:paraId="20579263" w14:textId="77777777">
        <w:trPr>
          <w:trHeight w:val="312"/>
        </w:trPr>
        <w:tc>
          <w:tcPr>
            <w:tcW w:w="568" w:type="dxa"/>
            <w:tcBorders>
              <w:top w:val="single" w:sz="4" w:space="0" w:color="auto"/>
              <w:left w:val="single" w:sz="4" w:space="0" w:color="auto"/>
              <w:bottom w:val="single" w:sz="4" w:space="0" w:color="auto"/>
              <w:right w:val="single" w:sz="4" w:space="0" w:color="auto"/>
            </w:tcBorders>
            <w:noWrap/>
          </w:tcPr>
          <w:p w14:paraId="5F35E7CB" w14:textId="77777777" w:rsidR="00AA5931" w:rsidRPr="00E90777" w:rsidRDefault="00AA5931" w:rsidP="00AA5931">
            <w:pPr>
              <w:jc w:val="center"/>
              <w:rPr>
                <w:color w:val="000000"/>
                <w:sz w:val="23"/>
                <w:szCs w:val="23"/>
              </w:rPr>
            </w:pPr>
            <w:r>
              <w:rPr>
                <w:color w:val="000000"/>
                <w:sz w:val="23"/>
                <w:szCs w:val="23"/>
              </w:rPr>
              <w:t>3</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shd w:val="clear" w:color="000000" w:fill="FFFFFF"/>
          </w:tcPr>
          <w:p w14:paraId="320A3382" w14:textId="79CDB3E1" w:rsidR="00AA5931" w:rsidRPr="00E90777" w:rsidRDefault="00AA5931" w:rsidP="00AA5931">
            <w:pPr>
              <w:jc w:val="both"/>
              <w:rPr>
                <w:sz w:val="23"/>
                <w:szCs w:val="23"/>
              </w:rPr>
            </w:pPr>
            <w:hyperlink r:id="rId15" w:history="1">
              <w:r>
                <w:rPr>
                  <w:rStyle w:val="Hipersaitas"/>
                  <w:kern w:val="2"/>
                  <w:lang w:eastAsia="en-US"/>
                  <w14:ligatures w14:val="standardContextual"/>
                </w:rPr>
                <w:t>TP-271 Dėl maitinimo dienos normos Raseinių mokyklos-daugiafunkcio centro „Spindulys“ mokiniams, gyvenantiems mokyklos bendrabutyje, nustatymo</w:t>
              </w:r>
            </w:hyperlink>
          </w:p>
        </w:tc>
        <w:tc>
          <w:tcPr>
            <w:tcW w:w="2013" w:type="dxa"/>
            <w:tcBorders>
              <w:top w:val="nil"/>
              <w:left w:val="nil"/>
              <w:bottom w:val="single" w:sz="4" w:space="0" w:color="auto"/>
              <w:right w:val="single" w:sz="4" w:space="0" w:color="auto"/>
            </w:tcBorders>
            <w:shd w:val="clear" w:color="000000" w:fill="FFFFFF"/>
          </w:tcPr>
          <w:p w14:paraId="4C66D71F" w14:textId="637AB619" w:rsidR="00AA5931" w:rsidRPr="00E90777" w:rsidRDefault="00AA5931" w:rsidP="00AA5931">
            <w:pPr>
              <w:jc w:val="both"/>
              <w:rPr>
                <w:color w:val="000000"/>
                <w:sz w:val="23"/>
                <w:szCs w:val="23"/>
              </w:rPr>
            </w:pPr>
            <w:r>
              <w:rPr>
                <w:color w:val="000000"/>
                <w:kern w:val="2"/>
                <w:lang w:eastAsia="en-US"/>
                <w14:ligatures w14:val="standardContextual"/>
              </w:rPr>
              <w:t>Danutė Vizbarienė</w:t>
            </w:r>
          </w:p>
        </w:tc>
      </w:tr>
      <w:tr w:rsidR="00AA5931" w:rsidRPr="00E90777" w14:paraId="5C62ECEB" w14:textId="77777777">
        <w:trPr>
          <w:trHeight w:val="312"/>
        </w:trPr>
        <w:tc>
          <w:tcPr>
            <w:tcW w:w="568" w:type="dxa"/>
            <w:tcBorders>
              <w:top w:val="single" w:sz="4" w:space="0" w:color="auto"/>
              <w:left w:val="single" w:sz="4" w:space="0" w:color="auto"/>
              <w:bottom w:val="single" w:sz="4" w:space="0" w:color="auto"/>
              <w:right w:val="single" w:sz="4" w:space="0" w:color="auto"/>
            </w:tcBorders>
            <w:noWrap/>
          </w:tcPr>
          <w:p w14:paraId="5A979670" w14:textId="77777777" w:rsidR="00AA5931" w:rsidRPr="00E90777" w:rsidRDefault="00AA5931" w:rsidP="00AA5931">
            <w:pPr>
              <w:jc w:val="center"/>
              <w:rPr>
                <w:color w:val="000000"/>
                <w:sz w:val="23"/>
                <w:szCs w:val="23"/>
              </w:rPr>
            </w:pPr>
            <w:r>
              <w:rPr>
                <w:color w:val="000000"/>
                <w:sz w:val="23"/>
                <w:szCs w:val="23"/>
              </w:rPr>
              <w:t>4</w:t>
            </w:r>
            <w:r w:rsidRPr="00E90777">
              <w:rPr>
                <w:color w:val="000000"/>
                <w:sz w:val="23"/>
                <w:szCs w:val="23"/>
              </w:rPr>
              <w:t>.</w:t>
            </w:r>
          </w:p>
        </w:tc>
        <w:tc>
          <w:tcPr>
            <w:tcW w:w="7371" w:type="dxa"/>
            <w:tcBorders>
              <w:top w:val="single" w:sz="4" w:space="0" w:color="auto"/>
              <w:left w:val="single" w:sz="4" w:space="0" w:color="auto"/>
              <w:bottom w:val="single" w:sz="4" w:space="0" w:color="auto"/>
              <w:right w:val="single" w:sz="4" w:space="0" w:color="auto"/>
            </w:tcBorders>
            <w:shd w:val="clear" w:color="000000" w:fill="FFFFFF"/>
          </w:tcPr>
          <w:p w14:paraId="0473228E" w14:textId="75A8C48E" w:rsidR="00AA5931" w:rsidRPr="00E90777" w:rsidRDefault="00AA5931" w:rsidP="00AA5931">
            <w:pPr>
              <w:jc w:val="both"/>
              <w:rPr>
                <w:sz w:val="23"/>
                <w:szCs w:val="23"/>
              </w:rPr>
            </w:pPr>
            <w:hyperlink r:id="rId16" w:history="1">
              <w:r>
                <w:rPr>
                  <w:rStyle w:val="Hipersaitas"/>
                  <w:kern w:val="2"/>
                  <w:lang w:eastAsia="en-US"/>
                  <w14:ligatures w14:val="standardContextual"/>
                </w:rPr>
                <w:t>TP-273 Dėl 2025 metų Raseinių rajono savivaldybės biudžeto tikslinimo</w:t>
              </w:r>
            </w:hyperlink>
          </w:p>
        </w:tc>
        <w:tc>
          <w:tcPr>
            <w:tcW w:w="2013" w:type="dxa"/>
            <w:tcBorders>
              <w:top w:val="single" w:sz="4" w:space="0" w:color="auto"/>
              <w:left w:val="nil"/>
              <w:bottom w:val="single" w:sz="4" w:space="0" w:color="auto"/>
              <w:right w:val="single" w:sz="4" w:space="0" w:color="auto"/>
            </w:tcBorders>
            <w:shd w:val="clear" w:color="000000" w:fill="FFFFFF"/>
          </w:tcPr>
          <w:p w14:paraId="50014939" w14:textId="668975DE" w:rsidR="00AA5931" w:rsidRPr="00E90777" w:rsidRDefault="00AA5931" w:rsidP="00AA5931">
            <w:pPr>
              <w:jc w:val="both"/>
              <w:rPr>
                <w:color w:val="000000"/>
                <w:sz w:val="23"/>
                <w:szCs w:val="23"/>
              </w:rPr>
            </w:pPr>
            <w:r>
              <w:rPr>
                <w:color w:val="000000"/>
                <w:kern w:val="2"/>
                <w:lang w:eastAsia="en-US"/>
                <w14:ligatures w14:val="standardContextual"/>
              </w:rPr>
              <w:t>Dalia Andriulienė</w:t>
            </w:r>
          </w:p>
        </w:tc>
      </w:tr>
      <w:tr w:rsidR="00AA5931" w:rsidRPr="00E90777" w14:paraId="1AD2299A" w14:textId="77777777">
        <w:trPr>
          <w:trHeight w:val="312"/>
        </w:trPr>
        <w:tc>
          <w:tcPr>
            <w:tcW w:w="568" w:type="dxa"/>
            <w:tcBorders>
              <w:top w:val="single" w:sz="4" w:space="0" w:color="auto"/>
              <w:left w:val="single" w:sz="4" w:space="0" w:color="auto"/>
              <w:bottom w:val="single" w:sz="4" w:space="0" w:color="auto"/>
              <w:right w:val="single" w:sz="4" w:space="0" w:color="auto"/>
            </w:tcBorders>
            <w:noWrap/>
          </w:tcPr>
          <w:p w14:paraId="5A27CBB6" w14:textId="77777777" w:rsidR="00AA5931" w:rsidRPr="00E90777" w:rsidRDefault="00AA5931" w:rsidP="00AA5931">
            <w:pPr>
              <w:jc w:val="center"/>
              <w:rPr>
                <w:color w:val="000000"/>
                <w:sz w:val="23"/>
                <w:szCs w:val="23"/>
              </w:rPr>
            </w:pPr>
            <w:r>
              <w:rPr>
                <w:color w:val="000000"/>
                <w:sz w:val="23"/>
                <w:szCs w:val="23"/>
              </w:rPr>
              <w:lastRenderedPageBreak/>
              <w:t>5</w:t>
            </w:r>
            <w:r w:rsidRPr="00E90777">
              <w:rPr>
                <w:color w:val="000000"/>
                <w:sz w:val="23"/>
                <w:szCs w:val="23"/>
              </w:rPr>
              <w:t>.</w:t>
            </w:r>
          </w:p>
        </w:tc>
        <w:tc>
          <w:tcPr>
            <w:tcW w:w="7371" w:type="dxa"/>
            <w:tcBorders>
              <w:top w:val="single" w:sz="4" w:space="0" w:color="auto"/>
              <w:left w:val="single" w:sz="4" w:space="0" w:color="auto"/>
              <w:bottom w:val="single" w:sz="4" w:space="0" w:color="auto"/>
              <w:right w:val="single" w:sz="4" w:space="0" w:color="auto"/>
            </w:tcBorders>
          </w:tcPr>
          <w:p w14:paraId="43BEE4E0" w14:textId="427BB046" w:rsidR="00AA5931" w:rsidRPr="00E90777" w:rsidRDefault="00AA5931" w:rsidP="00AA5931">
            <w:pPr>
              <w:jc w:val="both"/>
              <w:rPr>
                <w:sz w:val="23"/>
                <w:szCs w:val="23"/>
              </w:rPr>
            </w:pPr>
            <w:hyperlink r:id="rId17" w:history="1">
              <w:r w:rsidRPr="00AA5931">
                <w:rPr>
                  <w:rStyle w:val="Hipersaitas"/>
                </w:rPr>
                <w:t>TP-277 Dėl garantijos suteikimo UAB „Raseinių vandenys“ imamai paskolai</w:t>
              </w:r>
            </w:hyperlink>
          </w:p>
        </w:tc>
        <w:tc>
          <w:tcPr>
            <w:tcW w:w="2013" w:type="dxa"/>
            <w:tcBorders>
              <w:top w:val="single" w:sz="4" w:space="0" w:color="auto"/>
              <w:left w:val="nil"/>
              <w:bottom w:val="single" w:sz="4" w:space="0" w:color="auto"/>
              <w:right w:val="single" w:sz="4" w:space="0" w:color="auto"/>
            </w:tcBorders>
          </w:tcPr>
          <w:p w14:paraId="0D5F4476" w14:textId="1E26331E" w:rsidR="00AA5931" w:rsidRPr="00E90777" w:rsidRDefault="00AA5931" w:rsidP="00AA5931">
            <w:pPr>
              <w:jc w:val="both"/>
              <w:rPr>
                <w:color w:val="000000"/>
                <w:sz w:val="23"/>
                <w:szCs w:val="23"/>
              </w:rPr>
            </w:pPr>
            <w:r w:rsidRPr="00AA5931">
              <w:rPr>
                <w:color w:val="000000"/>
              </w:rPr>
              <w:t>Dalia Andriulienė</w:t>
            </w:r>
          </w:p>
        </w:tc>
      </w:tr>
      <w:tr w:rsidR="00AA5931" w:rsidRPr="00E90777" w14:paraId="74A1B7C2" w14:textId="77777777">
        <w:trPr>
          <w:trHeight w:val="312"/>
        </w:trPr>
        <w:tc>
          <w:tcPr>
            <w:tcW w:w="568" w:type="dxa"/>
            <w:tcBorders>
              <w:top w:val="single" w:sz="4" w:space="0" w:color="auto"/>
              <w:left w:val="single" w:sz="4" w:space="0" w:color="auto"/>
              <w:bottom w:val="single" w:sz="4" w:space="0" w:color="auto"/>
              <w:right w:val="single" w:sz="4" w:space="0" w:color="auto"/>
            </w:tcBorders>
            <w:noWrap/>
          </w:tcPr>
          <w:p w14:paraId="6DEA4F63" w14:textId="353DFFD8" w:rsidR="00AA5931" w:rsidRDefault="00AA5931" w:rsidP="00AA5931">
            <w:pPr>
              <w:jc w:val="center"/>
              <w:rPr>
                <w:color w:val="000000"/>
                <w:sz w:val="23"/>
                <w:szCs w:val="23"/>
              </w:rPr>
            </w:pPr>
            <w:r>
              <w:rPr>
                <w:color w:val="000000"/>
                <w:sz w:val="23"/>
                <w:szCs w:val="23"/>
              </w:rPr>
              <w:t>6.</w:t>
            </w:r>
          </w:p>
        </w:tc>
        <w:tc>
          <w:tcPr>
            <w:tcW w:w="7371" w:type="dxa"/>
            <w:tcBorders>
              <w:top w:val="nil"/>
              <w:left w:val="single" w:sz="4" w:space="0" w:color="auto"/>
              <w:bottom w:val="single" w:sz="4" w:space="0" w:color="auto"/>
              <w:right w:val="single" w:sz="4" w:space="0" w:color="auto"/>
            </w:tcBorders>
          </w:tcPr>
          <w:p w14:paraId="50F468DF" w14:textId="3A83B687" w:rsidR="00AA5931" w:rsidRPr="00AA5931" w:rsidRDefault="00AA5931" w:rsidP="00AA5931">
            <w:pPr>
              <w:jc w:val="both"/>
            </w:pPr>
            <w:hyperlink r:id="rId18" w:history="1">
              <w:r w:rsidRPr="00AA5931">
                <w:rPr>
                  <w:rStyle w:val="Hipersaitas"/>
                </w:rPr>
                <w:t>TP-278 Dėl sodininkų bendrijos „Raizgupis“ finansavimo</w:t>
              </w:r>
            </w:hyperlink>
          </w:p>
        </w:tc>
        <w:tc>
          <w:tcPr>
            <w:tcW w:w="2013" w:type="dxa"/>
            <w:tcBorders>
              <w:top w:val="nil"/>
              <w:left w:val="nil"/>
              <w:bottom w:val="single" w:sz="4" w:space="0" w:color="auto"/>
              <w:right w:val="single" w:sz="4" w:space="0" w:color="auto"/>
            </w:tcBorders>
          </w:tcPr>
          <w:p w14:paraId="4B682008" w14:textId="69FE2E76" w:rsidR="00AA5931" w:rsidRPr="00AA5931" w:rsidRDefault="00AA5931" w:rsidP="00AA5931">
            <w:pPr>
              <w:jc w:val="both"/>
              <w:rPr>
                <w:color w:val="000000"/>
                <w:kern w:val="2"/>
                <w:lang w:eastAsia="en-US"/>
                <w14:ligatures w14:val="standardContextual"/>
              </w:rPr>
            </w:pPr>
            <w:r w:rsidRPr="00AA5931">
              <w:rPr>
                <w:color w:val="000000"/>
              </w:rPr>
              <w:t>Jolita Pamedytytė-Jovarauskienė</w:t>
            </w:r>
          </w:p>
        </w:tc>
      </w:tr>
    </w:tbl>
    <w:p w14:paraId="4555F811" w14:textId="77777777" w:rsidR="001A5C70" w:rsidRDefault="001A5C70" w:rsidP="001C3C8A">
      <w:pPr>
        <w:autoSpaceDE w:val="0"/>
        <w:autoSpaceDN w:val="0"/>
        <w:adjustRightInd w:val="0"/>
        <w:spacing w:line="360" w:lineRule="auto"/>
        <w:ind w:firstLine="851"/>
        <w:jc w:val="both"/>
        <w:rPr>
          <w:rFonts w:eastAsia="Calibri"/>
        </w:rPr>
      </w:pPr>
    </w:p>
    <w:p w14:paraId="77A58B91" w14:textId="4C67970B" w:rsidR="001A5C70" w:rsidRDefault="001A5C70" w:rsidP="001A5C70">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9F7D6D">
        <w:t xml:space="preserve">TP-263 </w:t>
      </w:r>
      <w:r>
        <w:t>„</w:t>
      </w:r>
      <w:r w:rsidRPr="009F7D6D">
        <w:t>Dėl pritarimo projektui „Žaliosios infrastruktūros kūrimas Raseinių mieste</w:t>
      </w:r>
      <w:r>
        <w:t>“.</w:t>
      </w:r>
    </w:p>
    <w:p w14:paraId="24E823C7" w14:textId="77777777" w:rsidR="001A5C70" w:rsidRPr="006A5760" w:rsidRDefault="001A5C70" w:rsidP="001A5C70">
      <w:pPr>
        <w:spacing w:line="360" w:lineRule="auto"/>
        <w:ind w:firstLine="851"/>
        <w:jc w:val="both"/>
        <w:rPr>
          <w:rFonts w:eastAsia="Calibri"/>
        </w:rPr>
      </w:pPr>
      <w:r w:rsidRPr="006A5760">
        <w:rPr>
          <w:rFonts w:eastAsia="Calibri"/>
        </w:rPr>
        <w:t xml:space="preserve">Pranešėja – </w:t>
      </w:r>
      <w:r>
        <w:t>Aida Šmuilienė</w:t>
      </w:r>
      <w:r w:rsidRPr="006A5760">
        <w:rPr>
          <w:rFonts w:eastAsia="Calibri"/>
        </w:rPr>
        <w:t>.</w:t>
      </w:r>
    </w:p>
    <w:p w14:paraId="78B1448F" w14:textId="33574336" w:rsidR="001A5C70" w:rsidRPr="006A5760" w:rsidRDefault="001A5C70" w:rsidP="001A5C70">
      <w:pPr>
        <w:spacing w:line="360" w:lineRule="auto"/>
        <w:ind w:firstLine="851"/>
        <w:jc w:val="both"/>
        <w:rPr>
          <w:rFonts w:eastAsia="Calibri"/>
        </w:rPr>
      </w:pPr>
      <w:r w:rsidRPr="006A5760">
        <w:rPr>
          <w:rFonts w:eastAsia="Calibri"/>
        </w:rPr>
        <w:t xml:space="preserve">Pranešėja pristatė sprendimo projektą. </w:t>
      </w:r>
      <w:r w:rsidR="003003B1">
        <w:rPr>
          <w:rFonts w:eastAsia="Calibri"/>
        </w:rPr>
        <w:t>A. Bautronis prieš balsavimą siūlo įsivertinti ar šis projektas naudingas ir ar bus užtikrintas jo finansavimas. Daugiau k</w:t>
      </w:r>
      <w:r w:rsidRPr="006A5760">
        <w:rPr>
          <w:rFonts w:eastAsia="Calibri"/>
        </w:rPr>
        <w:t>lausimų nėra.</w:t>
      </w:r>
    </w:p>
    <w:p w14:paraId="43A015CA" w14:textId="77777777" w:rsidR="001A5C70" w:rsidRPr="006A5760" w:rsidRDefault="001A5C70" w:rsidP="001A5C70">
      <w:pPr>
        <w:spacing w:line="360" w:lineRule="auto"/>
        <w:ind w:firstLine="851"/>
        <w:jc w:val="both"/>
        <w:rPr>
          <w:rFonts w:eastAsia="Calibri"/>
        </w:rPr>
      </w:pPr>
      <w:r w:rsidRPr="006A5760">
        <w:rPr>
          <w:rFonts w:eastAsia="Calibri"/>
        </w:rPr>
        <w:t>Posėdžio pirmininkas siūlo balsuoti dėl sprendimo projekto.</w:t>
      </w:r>
    </w:p>
    <w:p w14:paraId="6F70B953" w14:textId="77777777" w:rsidR="001A5C70" w:rsidRPr="00C77F22" w:rsidRDefault="001A5C70" w:rsidP="001A5C7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282A847" w14:textId="68304DB7" w:rsidR="001A5C70" w:rsidRPr="006A5760" w:rsidRDefault="001A5C70" w:rsidP="001A5C70">
      <w:pPr>
        <w:spacing w:line="360" w:lineRule="auto"/>
        <w:ind w:firstLine="851"/>
        <w:jc w:val="both"/>
        <w:rPr>
          <w:rFonts w:eastAsia="Calibri"/>
        </w:rPr>
      </w:pPr>
      <w:r w:rsidRPr="00F349A8">
        <w:rPr>
          <w:rFonts w:eastAsia="Calibri"/>
          <w:color w:val="000000" w:themeColor="text1"/>
        </w:rPr>
        <w:t>BALSAVO: „už“-4</w:t>
      </w:r>
      <w:r w:rsidR="003003B1" w:rsidRPr="00F349A8">
        <w:rPr>
          <w:rFonts w:eastAsia="Calibri"/>
          <w:color w:val="000000" w:themeColor="text1"/>
        </w:rPr>
        <w:t>, susilaikė-1</w:t>
      </w:r>
      <w:r w:rsidRPr="00F349A8">
        <w:rPr>
          <w:rFonts w:eastAsia="Calibri"/>
          <w:color w:val="000000" w:themeColor="text1"/>
        </w:rPr>
        <w:t>. PRITA</w:t>
      </w:r>
      <w:r w:rsidRPr="006A5760">
        <w:rPr>
          <w:rFonts w:eastAsia="Calibri"/>
        </w:rPr>
        <w:t>RTA.</w:t>
      </w:r>
    </w:p>
    <w:p w14:paraId="797E80D5" w14:textId="39BC3727" w:rsidR="001A5C70" w:rsidRPr="005B0AEC" w:rsidRDefault="001A5C70" w:rsidP="001A5C70">
      <w:pPr>
        <w:spacing w:line="360" w:lineRule="auto"/>
        <w:jc w:val="both"/>
      </w:pPr>
      <w:r>
        <w:rPr>
          <w:rFonts w:eastAsia="Calibri"/>
        </w:rPr>
        <w:t>2</w:t>
      </w:r>
      <w:r w:rsidRPr="009D1EBB">
        <w:rPr>
          <w:rFonts w:eastAsia="Calibri"/>
        </w:rPr>
        <w:t>. SVARSTYTA.</w:t>
      </w:r>
      <w:r w:rsidRPr="009D1EBB">
        <w:t xml:space="preserve"> </w:t>
      </w:r>
      <w:r w:rsidRPr="009F7D6D">
        <w:t xml:space="preserve">TP-265 </w:t>
      </w:r>
      <w:r>
        <w:t>„</w:t>
      </w:r>
      <w:r w:rsidRPr="009F7D6D">
        <w:t>Dėl vidutinių kuro kainų nustatymo kompensacijoms skaičiuoti 2025–2026 metų šildymo sezonui</w:t>
      </w:r>
      <w:r>
        <w:t>“.</w:t>
      </w:r>
    </w:p>
    <w:p w14:paraId="052171CE" w14:textId="77777777" w:rsidR="001A5C70" w:rsidRPr="006A5760" w:rsidRDefault="001A5C70" w:rsidP="001A5C7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6F179A37" w14:textId="77777777" w:rsidR="001A5C70" w:rsidRPr="006A5760" w:rsidRDefault="001A5C70" w:rsidP="001A5C7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projektą. Klausimų nėra.</w:t>
      </w:r>
    </w:p>
    <w:p w14:paraId="77841A87" w14:textId="77777777" w:rsidR="001A5C70" w:rsidRPr="006A5760" w:rsidRDefault="001A5C70" w:rsidP="001A5C70">
      <w:pPr>
        <w:spacing w:line="360" w:lineRule="auto"/>
        <w:ind w:firstLine="851"/>
        <w:jc w:val="both"/>
        <w:rPr>
          <w:rFonts w:eastAsia="Calibri"/>
        </w:rPr>
      </w:pPr>
      <w:r w:rsidRPr="006A5760">
        <w:rPr>
          <w:rFonts w:eastAsia="Calibri"/>
        </w:rPr>
        <w:t>Posėdžio pirmininkas siūlo balsuoti dėl sprendimo projekto.</w:t>
      </w:r>
    </w:p>
    <w:p w14:paraId="21FA9246" w14:textId="77777777" w:rsidR="001A5C70" w:rsidRPr="00C77F22" w:rsidRDefault="001A5C70" w:rsidP="001A5C7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4CA4A31" w14:textId="3FD349E4" w:rsidR="001A5C70" w:rsidRPr="00F349A8" w:rsidRDefault="001A5C70" w:rsidP="001A5C70">
      <w:pPr>
        <w:spacing w:line="360" w:lineRule="auto"/>
        <w:ind w:firstLine="851"/>
        <w:jc w:val="both"/>
        <w:rPr>
          <w:rFonts w:eastAsia="Calibri"/>
          <w:color w:val="000000" w:themeColor="text1"/>
        </w:rPr>
      </w:pPr>
      <w:r w:rsidRPr="00C77F22">
        <w:rPr>
          <w:rFonts w:eastAsia="Calibri"/>
        </w:rPr>
        <w:t xml:space="preserve">BALSAVO: </w:t>
      </w:r>
      <w:r w:rsidRPr="00F349A8">
        <w:rPr>
          <w:rFonts w:eastAsia="Calibri"/>
          <w:color w:val="000000" w:themeColor="text1"/>
        </w:rPr>
        <w:t>„už“-</w:t>
      </w:r>
      <w:r w:rsidR="00224BA6" w:rsidRPr="00F349A8">
        <w:rPr>
          <w:rFonts w:eastAsia="Calibri"/>
          <w:color w:val="000000" w:themeColor="text1"/>
        </w:rPr>
        <w:t>5</w:t>
      </w:r>
      <w:r w:rsidRPr="00F349A8">
        <w:rPr>
          <w:rFonts w:eastAsia="Calibri"/>
          <w:color w:val="000000" w:themeColor="text1"/>
        </w:rPr>
        <w:t xml:space="preserve"> (vienbalsiai). PRITARTA.</w:t>
      </w:r>
    </w:p>
    <w:p w14:paraId="39D33E1F" w14:textId="25CE5F2A" w:rsidR="001A5C70" w:rsidRPr="00F349A8" w:rsidRDefault="001A2729" w:rsidP="001A5C70">
      <w:pPr>
        <w:spacing w:line="360" w:lineRule="auto"/>
        <w:jc w:val="both"/>
        <w:rPr>
          <w:color w:val="000000" w:themeColor="text1"/>
        </w:rPr>
      </w:pPr>
      <w:r w:rsidRPr="00F349A8">
        <w:rPr>
          <w:rFonts w:eastAsia="Calibri"/>
          <w:color w:val="000000" w:themeColor="text1"/>
        </w:rPr>
        <w:t>3</w:t>
      </w:r>
      <w:r w:rsidR="001A5C70" w:rsidRPr="00F349A8">
        <w:rPr>
          <w:rFonts w:eastAsia="Calibri"/>
          <w:color w:val="000000" w:themeColor="text1"/>
        </w:rPr>
        <w:t>. SVARSTYTA.</w:t>
      </w:r>
      <w:r w:rsidR="001A5C70" w:rsidRPr="00F349A8">
        <w:rPr>
          <w:color w:val="000000" w:themeColor="text1"/>
        </w:rPr>
        <w:t xml:space="preserve"> TP-271 „Dėl maitinimo dienos normos Raseinių mokyklos-daugiafunkcio centro „Spindulys“ mokiniams, gyvenantiems mokyklos bendrabutyje, nustatymo“.</w:t>
      </w:r>
    </w:p>
    <w:p w14:paraId="7802FD7E" w14:textId="77777777" w:rsidR="001A5C70" w:rsidRPr="00F349A8" w:rsidRDefault="001A5C70" w:rsidP="001A5C70">
      <w:pPr>
        <w:spacing w:line="360" w:lineRule="auto"/>
        <w:ind w:firstLine="851"/>
        <w:jc w:val="both"/>
        <w:rPr>
          <w:rFonts w:eastAsia="Calibri"/>
          <w:color w:val="000000" w:themeColor="text1"/>
        </w:rPr>
      </w:pPr>
      <w:r w:rsidRPr="00F349A8">
        <w:rPr>
          <w:rFonts w:eastAsia="Calibri"/>
          <w:color w:val="000000" w:themeColor="text1"/>
        </w:rPr>
        <w:t>Pranešėja – Danutė Vizbarienė.</w:t>
      </w:r>
    </w:p>
    <w:p w14:paraId="25C3C535" w14:textId="6269EBC5" w:rsidR="001A5C70" w:rsidRPr="00F349A8" w:rsidRDefault="001A5C70" w:rsidP="001A5C70">
      <w:pPr>
        <w:spacing w:line="360" w:lineRule="auto"/>
        <w:ind w:firstLine="851"/>
        <w:jc w:val="both"/>
        <w:rPr>
          <w:rFonts w:eastAsia="Calibri"/>
          <w:color w:val="000000" w:themeColor="text1"/>
        </w:rPr>
      </w:pPr>
      <w:r w:rsidRPr="00F349A8">
        <w:rPr>
          <w:rFonts w:eastAsia="Calibri"/>
          <w:color w:val="000000" w:themeColor="text1"/>
        </w:rPr>
        <w:t xml:space="preserve">Pranešėja pristatė sprendimo projektą. </w:t>
      </w:r>
      <w:r w:rsidR="00224BA6" w:rsidRPr="00F349A8">
        <w:rPr>
          <w:rFonts w:eastAsia="Calibri"/>
          <w:color w:val="000000" w:themeColor="text1"/>
        </w:rPr>
        <w:t>Komiteto nariai domisi dėl kainų, teisminių procesų. Daugiau k</w:t>
      </w:r>
      <w:r w:rsidRPr="00F349A8">
        <w:rPr>
          <w:rFonts w:eastAsia="Calibri"/>
          <w:color w:val="000000" w:themeColor="text1"/>
        </w:rPr>
        <w:t>lausimų nėra.</w:t>
      </w:r>
    </w:p>
    <w:p w14:paraId="62715499" w14:textId="77777777" w:rsidR="001A5C70" w:rsidRPr="00F349A8" w:rsidRDefault="001A5C70" w:rsidP="001A5C70">
      <w:pPr>
        <w:spacing w:line="360" w:lineRule="auto"/>
        <w:ind w:firstLine="851"/>
        <w:jc w:val="both"/>
        <w:rPr>
          <w:rFonts w:eastAsia="Calibri"/>
          <w:color w:val="000000" w:themeColor="text1"/>
        </w:rPr>
      </w:pPr>
      <w:r w:rsidRPr="00F349A8">
        <w:rPr>
          <w:rFonts w:eastAsia="Calibri"/>
          <w:color w:val="000000" w:themeColor="text1"/>
        </w:rPr>
        <w:t>Posėdžio pirmininkas siūlo balsuoti dėl sprendimo projekto.</w:t>
      </w:r>
    </w:p>
    <w:p w14:paraId="30C76353" w14:textId="77777777" w:rsidR="001A5C70" w:rsidRPr="00F349A8" w:rsidRDefault="001A5C70" w:rsidP="001A5C70">
      <w:pPr>
        <w:spacing w:line="360" w:lineRule="auto"/>
        <w:ind w:firstLine="851"/>
        <w:jc w:val="both"/>
        <w:rPr>
          <w:rFonts w:eastAsia="Calibri"/>
          <w:color w:val="000000" w:themeColor="text1"/>
        </w:rPr>
      </w:pPr>
      <w:r w:rsidRPr="00F349A8">
        <w:rPr>
          <w:rFonts w:eastAsia="Calibri"/>
          <w:color w:val="000000" w:themeColor="text1"/>
        </w:rPr>
        <w:t>NUTARTA. Pritarti sprendimo projektui.</w:t>
      </w:r>
    </w:p>
    <w:p w14:paraId="6C3A36A6" w14:textId="3E71EFF3" w:rsidR="001A5C70" w:rsidRPr="00C9291E" w:rsidRDefault="001A5C70" w:rsidP="001A5C70">
      <w:pPr>
        <w:spacing w:line="360" w:lineRule="auto"/>
        <w:ind w:firstLine="851"/>
        <w:jc w:val="both"/>
        <w:rPr>
          <w:rFonts w:eastAsia="Calibri"/>
          <w:color w:val="000000" w:themeColor="text1"/>
        </w:rPr>
      </w:pPr>
      <w:r w:rsidRPr="00F349A8">
        <w:rPr>
          <w:rFonts w:eastAsia="Calibri"/>
          <w:color w:val="000000" w:themeColor="text1"/>
        </w:rPr>
        <w:t>BALSAVO: „už“-</w:t>
      </w:r>
      <w:r w:rsidR="00224BA6" w:rsidRPr="00F349A8">
        <w:rPr>
          <w:rFonts w:eastAsia="Calibri"/>
          <w:color w:val="000000" w:themeColor="text1"/>
        </w:rPr>
        <w:t>5</w:t>
      </w:r>
      <w:r w:rsidRPr="00F349A8">
        <w:rPr>
          <w:rFonts w:eastAsia="Calibri"/>
          <w:color w:val="000000" w:themeColor="text1"/>
        </w:rPr>
        <w:t xml:space="preserve"> (vienbalsiai</w:t>
      </w:r>
      <w:r w:rsidRPr="00C9291E">
        <w:rPr>
          <w:rFonts w:eastAsia="Calibri"/>
          <w:color w:val="000000" w:themeColor="text1"/>
        </w:rPr>
        <w:t>). PRITARTA.</w:t>
      </w:r>
    </w:p>
    <w:p w14:paraId="104F73CC" w14:textId="32391514" w:rsidR="001A5C70" w:rsidRPr="008358A1" w:rsidRDefault="001A2729" w:rsidP="001A5C70">
      <w:pPr>
        <w:spacing w:line="360" w:lineRule="auto"/>
        <w:jc w:val="both"/>
        <w:rPr>
          <w:color w:val="000000" w:themeColor="text1"/>
        </w:rPr>
      </w:pPr>
      <w:r>
        <w:rPr>
          <w:rFonts w:eastAsia="Calibri"/>
          <w:color w:val="000000" w:themeColor="text1"/>
        </w:rPr>
        <w:t>4</w:t>
      </w:r>
      <w:r w:rsidR="001A5C70" w:rsidRPr="008358A1">
        <w:rPr>
          <w:rFonts w:eastAsia="Calibri"/>
          <w:color w:val="000000" w:themeColor="text1"/>
        </w:rPr>
        <w:t>. SVARSTYTA.</w:t>
      </w:r>
      <w:r w:rsidR="001A5C70" w:rsidRPr="008358A1">
        <w:rPr>
          <w:color w:val="000000" w:themeColor="text1"/>
        </w:rPr>
        <w:t xml:space="preserve"> </w:t>
      </w:r>
      <w:r w:rsidR="001A5C70" w:rsidRPr="005F70D4">
        <w:rPr>
          <w:color w:val="000000" w:themeColor="text1"/>
        </w:rPr>
        <w:t xml:space="preserve">TP-273 </w:t>
      </w:r>
      <w:r w:rsidR="001A5C70">
        <w:rPr>
          <w:color w:val="000000" w:themeColor="text1"/>
        </w:rPr>
        <w:t>„</w:t>
      </w:r>
      <w:r w:rsidR="001A5C70" w:rsidRPr="005F70D4">
        <w:rPr>
          <w:color w:val="000000" w:themeColor="text1"/>
        </w:rPr>
        <w:t>Dėl 2025 metų Raseinių rajono savivaldybės biudžeto tikslinimo</w:t>
      </w:r>
      <w:r w:rsidR="001A5C70" w:rsidRPr="008358A1">
        <w:rPr>
          <w:color w:val="000000" w:themeColor="text1"/>
        </w:rPr>
        <w:t>“.</w:t>
      </w:r>
    </w:p>
    <w:p w14:paraId="531A0564" w14:textId="77777777" w:rsidR="001A5C70" w:rsidRPr="00A62BA7" w:rsidRDefault="001A5C70" w:rsidP="001A5C70">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284DB495" w14:textId="074BD3ED" w:rsidR="001A5C70" w:rsidRPr="00C9291E" w:rsidRDefault="001A5C70" w:rsidP="001A5C70">
      <w:pPr>
        <w:spacing w:line="360" w:lineRule="auto"/>
        <w:ind w:firstLine="851"/>
        <w:jc w:val="both"/>
        <w:rPr>
          <w:rFonts w:eastAsia="Calibri"/>
          <w:color w:val="000000" w:themeColor="text1"/>
        </w:rPr>
      </w:pPr>
      <w:r w:rsidRPr="00AE257D">
        <w:rPr>
          <w:rFonts w:eastAsia="Calibri"/>
          <w:color w:val="000000" w:themeColor="text1"/>
        </w:rPr>
        <w:t>Pranešėja pristatė sprendimo projektą</w:t>
      </w:r>
      <w:r w:rsidR="00224BA6">
        <w:rPr>
          <w:rFonts w:eastAsia="Calibri"/>
          <w:color w:val="000000" w:themeColor="text1"/>
        </w:rPr>
        <w:t xml:space="preserve"> su papildymais</w:t>
      </w:r>
      <w:r w:rsidRPr="00AE257D">
        <w:rPr>
          <w:rFonts w:eastAsia="Calibri"/>
          <w:color w:val="000000" w:themeColor="text1"/>
        </w:rPr>
        <w:t xml:space="preserve">. </w:t>
      </w:r>
      <w:r w:rsidR="00224BA6">
        <w:rPr>
          <w:rFonts w:eastAsia="Calibri"/>
          <w:color w:val="000000" w:themeColor="text1"/>
        </w:rPr>
        <w:t>A. Gustė klausia kam konkrečiai skiriamos lėšos Raseinių kultūros centrui ir ar dar reikės papildomai skirti ateityje. Daugiau k</w:t>
      </w:r>
      <w:r w:rsidRPr="00AE257D">
        <w:rPr>
          <w:rFonts w:eastAsia="Calibri"/>
          <w:color w:val="000000" w:themeColor="text1"/>
        </w:rPr>
        <w:t>lausimų nėra.</w:t>
      </w:r>
    </w:p>
    <w:p w14:paraId="48157725" w14:textId="77777777" w:rsidR="001A5C70" w:rsidRPr="00C9291E" w:rsidRDefault="001A5C70" w:rsidP="001A5C70">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7A889710" w14:textId="77777777" w:rsidR="001A5C70" w:rsidRPr="00C9291E" w:rsidRDefault="001A5C70" w:rsidP="001A5C70">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65182BBC" w14:textId="681843E6" w:rsidR="001A5C70" w:rsidRDefault="001A5C70" w:rsidP="001A5C70">
      <w:pPr>
        <w:spacing w:line="360" w:lineRule="auto"/>
        <w:ind w:firstLine="851"/>
        <w:jc w:val="both"/>
        <w:rPr>
          <w:rFonts w:eastAsia="Calibri"/>
          <w:color w:val="000000" w:themeColor="text1"/>
        </w:rPr>
      </w:pPr>
      <w:r w:rsidRPr="00C9291E">
        <w:rPr>
          <w:rFonts w:eastAsia="Calibri"/>
          <w:color w:val="000000" w:themeColor="text1"/>
        </w:rPr>
        <w:t xml:space="preserve">BALSAVO: </w:t>
      </w:r>
      <w:r w:rsidRPr="00F741E0">
        <w:rPr>
          <w:rFonts w:eastAsia="Calibri"/>
          <w:color w:val="000000" w:themeColor="text1"/>
        </w:rPr>
        <w:t>„už</w:t>
      </w:r>
      <w:r w:rsidRPr="00F349A8">
        <w:rPr>
          <w:rFonts w:eastAsia="Calibri"/>
          <w:color w:val="000000" w:themeColor="text1"/>
        </w:rPr>
        <w:t>“-</w:t>
      </w:r>
      <w:r w:rsidR="002A74D2" w:rsidRPr="00F349A8">
        <w:rPr>
          <w:rFonts w:eastAsia="Calibri"/>
          <w:color w:val="000000" w:themeColor="text1"/>
        </w:rPr>
        <w:t>4, susilaikė-1</w:t>
      </w:r>
      <w:r w:rsidRPr="00F349A8">
        <w:rPr>
          <w:rFonts w:eastAsia="Calibri"/>
          <w:color w:val="000000" w:themeColor="text1"/>
        </w:rPr>
        <w:t xml:space="preserve">. </w:t>
      </w:r>
      <w:r w:rsidRPr="00F741E0">
        <w:rPr>
          <w:rFonts w:eastAsia="Calibri"/>
          <w:color w:val="000000" w:themeColor="text1"/>
        </w:rPr>
        <w:t>PRITARTA</w:t>
      </w:r>
      <w:r w:rsidRPr="00C9291E">
        <w:rPr>
          <w:rFonts w:eastAsia="Calibri"/>
          <w:color w:val="000000" w:themeColor="text1"/>
        </w:rPr>
        <w:t>.</w:t>
      </w:r>
    </w:p>
    <w:p w14:paraId="6CEE03A5" w14:textId="53B7736B" w:rsidR="001A2729" w:rsidRPr="008358A1" w:rsidRDefault="001A2729" w:rsidP="001A2729">
      <w:pPr>
        <w:spacing w:line="360" w:lineRule="auto"/>
        <w:jc w:val="both"/>
        <w:rPr>
          <w:color w:val="000000" w:themeColor="text1"/>
        </w:rPr>
      </w:pPr>
      <w:r>
        <w:rPr>
          <w:rFonts w:eastAsia="Calibri"/>
          <w:color w:val="000000" w:themeColor="text1"/>
        </w:rPr>
        <w:lastRenderedPageBreak/>
        <w:t>5</w:t>
      </w:r>
      <w:r w:rsidRPr="008358A1">
        <w:rPr>
          <w:rFonts w:eastAsia="Calibri"/>
          <w:color w:val="000000" w:themeColor="text1"/>
        </w:rPr>
        <w:t>. SVARSTYTA.</w:t>
      </w:r>
      <w:r w:rsidRPr="008358A1">
        <w:rPr>
          <w:color w:val="000000" w:themeColor="text1"/>
        </w:rPr>
        <w:t xml:space="preserve"> </w:t>
      </w:r>
      <w:r w:rsidRPr="001A2729">
        <w:rPr>
          <w:color w:val="000000" w:themeColor="text1"/>
        </w:rPr>
        <w:t>TP-277</w:t>
      </w:r>
      <w:r>
        <w:rPr>
          <w:color w:val="000000" w:themeColor="text1"/>
        </w:rPr>
        <w:t xml:space="preserve"> „</w:t>
      </w:r>
      <w:r w:rsidRPr="001A2729">
        <w:rPr>
          <w:color w:val="000000" w:themeColor="text1"/>
        </w:rPr>
        <w:t>Dėl garantijos suteikimo UAB „Raseinių vandenys“ imamai paskolai</w:t>
      </w:r>
      <w:r w:rsidRPr="008358A1">
        <w:rPr>
          <w:color w:val="000000" w:themeColor="text1"/>
        </w:rPr>
        <w:t>“.</w:t>
      </w:r>
    </w:p>
    <w:p w14:paraId="020EB340" w14:textId="77777777" w:rsidR="001A2729" w:rsidRPr="00A62BA7" w:rsidRDefault="001A2729" w:rsidP="001A2729">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08FF5DB8" w14:textId="22BD6F3E" w:rsidR="001A2729" w:rsidRPr="00C9291E" w:rsidRDefault="001A2729" w:rsidP="001A2729">
      <w:pPr>
        <w:spacing w:line="360" w:lineRule="auto"/>
        <w:ind w:firstLine="851"/>
        <w:jc w:val="both"/>
        <w:rPr>
          <w:rFonts w:eastAsia="Calibri"/>
          <w:color w:val="000000" w:themeColor="text1"/>
        </w:rPr>
      </w:pPr>
      <w:r w:rsidRPr="00AE257D">
        <w:rPr>
          <w:rFonts w:eastAsia="Calibri"/>
          <w:color w:val="000000" w:themeColor="text1"/>
        </w:rPr>
        <w:t xml:space="preserve">Pranešėja pristatė sprendimo projektą. </w:t>
      </w:r>
      <w:r w:rsidR="002A74D2">
        <w:rPr>
          <w:rFonts w:eastAsia="Calibri"/>
          <w:color w:val="000000" w:themeColor="text1"/>
        </w:rPr>
        <w:t xml:space="preserve">A. Bautronis klausia ar Savivaldybė jau atidavė savo indėlį pagal 2023 m. patvirtintą tarybos sprendimą. Pranešėja informavo, kad minėtame tarybos sprendime numatyta suma dar nėra skirta. A. Bautronis domisi Savivaldybės paskolos lėšomis ir kiek jų yra panaudota šiemet. </w:t>
      </w:r>
      <w:r w:rsidR="000927F2">
        <w:rPr>
          <w:rFonts w:eastAsia="Calibri"/>
          <w:color w:val="000000" w:themeColor="text1"/>
        </w:rPr>
        <w:t xml:space="preserve">Vyko diskusijos. </w:t>
      </w:r>
      <w:r w:rsidR="002A74D2">
        <w:rPr>
          <w:rFonts w:eastAsia="Calibri"/>
          <w:color w:val="000000" w:themeColor="text1"/>
        </w:rPr>
        <w:t>Daugiau k</w:t>
      </w:r>
      <w:r w:rsidRPr="00AE257D">
        <w:rPr>
          <w:rFonts w:eastAsia="Calibri"/>
          <w:color w:val="000000" w:themeColor="text1"/>
        </w:rPr>
        <w:t>lausimų nėra.</w:t>
      </w:r>
    </w:p>
    <w:p w14:paraId="47BB098D" w14:textId="77777777" w:rsidR="001A2729" w:rsidRPr="00C9291E" w:rsidRDefault="001A2729" w:rsidP="001A2729">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6D6A4F69" w14:textId="77777777" w:rsidR="001A2729" w:rsidRPr="00F349A8" w:rsidRDefault="001A2729" w:rsidP="001A2729">
      <w:pPr>
        <w:spacing w:line="360" w:lineRule="auto"/>
        <w:ind w:firstLine="851"/>
        <w:jc w:val="both"/>
        <w:rPr>
          <w:rFonts w:eastAsia="Calibri"/>
          <w:color w:val="000000" w:themeColor="text1"/>
        </w:rPr>
      </w:pPr>
      <w:r w:rsidRPr="00C9291E">
        <w:rPr>
          <w:rFonts w:eastAsia="Calibri"/>
          <w:color w:val="000000" w:themeColor="text1"/>
        </w:rPr>
        <w:t>NUTARTA</w:t>
      </w:r>
      <w:r w:rsidRPr="00F349A8">
        <w:rPr>
          <w:rFonts w:eastAsia="Calibri"/>
          <w:color w:val="000000" w:themeColor="text1"/>
        </w:rPr>
        <w:t>. Pritarti sprendimo projektui.</w:t>
      </w:r>
    </w:p>
    <w:p w14:paraId="227560F6" w14:textId="2D0203AF" w:rsidR="001A2729" w:rsidRDefault="001A2729" w:rsidP="001A2729">
      <w:pPr>
        <w:spacing w:line="360" w:lineRule="auto"/>
        <w:ind w:firstLine="851"/>
        <w:jc w:val="both"/>
        <w:rPr>
          <w:rFonts w:eastAsia="Calibri"/>
          <w:color w:val="000000" w:themeColor="text1"/>
        </w:rPr>
      </w:pPr>
      <w:r w:rsidRPr="00F349A8">
        <w:rPr>
          <w:rFonts w:eastAsia="Calibri"/>
          <w:color w:val="000000" w:themeColor="text1"/>
        </w:rPr>
        <w:t>BALSAVO: „už“-</w:t>
      </w:r>
      <w:r w:rsidR="000927F2" w:rsidRPr="00F349A8">
        <w:rPr>
          <w:rFonts w:eastAsia="Calibri"/>
          <w:color w:val="000000" w:themeColor="text1"/>
        </w:rPr>
        <w:t>4, prieš-1</w:t>
      </w:r>
      <w:r w:rsidRPr="00F349A8">
        <w:rPr>
          <w:rFonts w:eastAsia="Calibri"/>
          <w:color w:val="000000" w:themeColor="text1"/>
        </w:rPr>
        <w:t>. PRITARTA</w:t>
      </w:r>
      <w:r w:rsidRPr="00C9291E">
        <w:rPr>
          <w:rFonts w:eastAsia="Calibri"/>
          <w:color w:val="000000" w:themeColor="text1"/>
        </w:rPr>
        <w:t>.</w:t>
      </w:r>
    </w:p>
    <w:p w14:paraId="61733F08" w14:textId="1E0E8013" w:rsidR="001A2729" w:rsidRPr="008358A1" w:rsidRDefault="001A2729" w:rsidP="001A2729">
      <w:pPr>
        <w:spacing w:line="360" w:lineRule="auto"/>
        <w:jc w:val="both"/>
        <w:rPr>
          <w:color w:val="000000" w:themeColor="text1"/>
        </w:rPr>
      </w:pPr>
      <w:r>
        <w:rPr>
          <w:rFonts w:eastAsia="Calibri"/>
          <w:color w:val="000000" w:themeColor="text1"/>
        </w:rPr>
        <w:t>6</w:t>
      </w:r>
      <w:r w:rsidRPr="008358A1">
        <w:rPr>
          <w:rFonts w:eastAsia="Calibri"/>
          <w:color w:val="000000" w:themeColor="text1"/>
        </w:rPr>
        <w:t>. SVARSTYTA.</w:t>
      </w:r>
      <w:r w:rsidRPr="008358A1">
        <w:rPr>
          <w:color w:val="000000" w:themeColor="text1"/>
        </w:rPr>
        <w:t xml:space="preserve"> </w:t>
      </w:r>
      <w:r w:rsidRPr="001A2729">
        <w:rPr>
          <w:color w:val="000000" w:themeColor="text1"/>
        </w:rPr>
        <w:t>TP-27</w:t>
      </w:r>
      <w:r>
        <w:rPr>
          <w:color w:val="000000" w:themeColor="text1"/>
        </w:rPr>
        <w:t>8 „</w:t>
      </w:r>
      <w:r w:rsidRPr="001A2729">
        <w:rPr>
          <w:color w:val="000000" w:themeColor="text1"/>
        </w:rPr>
        <w:t>Dėl sodininkų bendrijos „Raizgupis“ finansavimo</w:t>
      </w:r>
      <w:r w:rsidRPr="008358A1">
        <w:rPr>
          <w:color w:val="000000" w:themeColor="text1"/>
        </w:rPr>
        <w:t>“.</w:t>
      </w:r>
    </w:p>
    <w:p w14:paraId="1D460866" w14:textId="4FFAF6C8" w:rsidR="001A2729" w:rsidRPr="00A62BA7" w:rsidRDefault="001A2729" w:rsidP="001A2729">
      <w:pPr>
        <w:spacing w:line="360" w:lineRule="auto"/>
        <w:ind w:firstLine="851"/>
        <w:jc w:val="both"/>
        <w:rPr>
          <w:rFonts w:eastAsia="Calibri"/>
        </w:rPr>
      </w:pPr>
      <w:r w:rsidRPr="00A62BA7">
        <w:rPr>
          <w:rFonts w:eastAsia="Calibri"/>
        </w:rPr>
        <w:t>Pranešėja</w:t>
      </w:r>
      <w:r>
        <w:rPr>
          <w:rFonts w:eastAsia="Calibri"/>
        </w:rPr>
        <w:t xml:space="preserve"> – Jolita Pamedytytė-Jovarauskienė</w:t>
      </w:r>
      <w:r w:rsidRPr="00A62BA7">
        <w:rPr>
          <w:rFonts w:eastAsia="Calibri"/>
        </w:rPr>
        <w:t>.</w:t>
      </w:r>
    </w:p>
    <w:p w14:paraId="22BCF983" w14:textId="77777777" w:rsidR="001A2729" w:rsidRPr="00C9291E" w:rsidRDefault="001A2729" w:rsidP="001A2729">
      <w:pPr>
        <w:spacing w:line="360" w:lineRule="auto"/>
        <w:ind w:firstLine="851"/>
        <w:jc w:val="both"/>
        <w:rPr>
          <w:rFonts w:eastAsia="Calibri"/>
          <w:color w:val="000000" w:themeColor="text1"/>
        </w:rPr>
      </w:pPr>
      <w:r w:rsidRPr="00AE257D">
        <w:rPr>
          <w:rFonts w:eastAsia="Calibri"/>
          <w:color w:val="000000" w:themeColor="text1"/>
        </w:rPr>
        <w:t xml:space="preserve">Pranešėja pristatė sprendimo projektą. </w:t>
      </w:r>
      <w:r>
        <w:rPr>
          <w:rFonts w:eastAsia="Calibri"/>
          <w:color w:val="000000" w:themeColor="text1"/>
        </w:rPr>
        <w:t>K</w:t>
      </w:r>
      <w:r w:rsidRPr="00AE257D">
        <w:rPr>
          <w:rFonts w:eastAsia="Calibri"/>
          <w:color w:val="000000" w:themeColor="text1"/>
        </w:rPr>
        <w:t>lausimų nėra.</w:t>
      </w:r>
    </w:p>
    <w:p w14:paraId="46BCE2DE" w14:textId="77777777" w:rsidR="001A2729" w:rsidRPr="00C9291E" w:rsidRDefault="001A2729" w:rsidP="001A2729">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5758350A" w14:textId="77777777" w:rsidR="001A2729" w:rsidRPr="00C9291E" w:rsidRDefault="001A2729" w:rsidP="001A2729">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6DF7AB07" w14:textId="2126A0D0" w:rsidR="001A2729" w:rsidRDefault="001A2729" w:rsidP="001A2729">
      <w:pPr>
        <w:spacing w:line="360" w:lineRule="auto"/>
        <w:ind w:firstLine="851"/>
        <w:jc w:val="both"/>
        <w:rPr>
          <w:rFonts w:eastAsia="Calibri"/>
          <w:color w:val="000000" w:themeColor="text1"/>
        </w:rPr>
      </w:pPr>
      <w:r w:rsidRPr="00F349A8">
        <w:rPr>
          <w:rFonts w:eastAsia="Calibri"/>
          <w:color w:val="000000" w:themeColor="text1"/>
        </w:rPr>
        <w:t>BALSAVO: „už“-</w:t>
      </w:r>
      <w:r w:rsidR="000927F2" w:rsidRPr="00F349A8">
        <w:rPr>
          <w:rFonts w:eastAsia="Calibri"/>
          <w:color w:val="000000" w:themeColor="text1"/>
        </w:rPr>
        <w:t>5</w:t>
      </w:r>
      <w:r w:rsidRPr="00F349A8">
        <w:rPr>
          <w:rFonts w:eastAsia="Calibri"/>
          <w:color w:val="000000" w:themeColor="text1"/>
        </w:rPr>
        <w:t xml:space="preserve"> (vienbalsiai</w:t>
      </w:r>
      <w:r w:rsidRPr="00F741E0">
        <w:rPr>
          <w:rFonts w:eastAsia="Calibri"/>
          <w:color w:val="000000" w:themeColor="text1"/>
        </w:rPr>
        <w:t>). PRITARTA</w:t>
      </w:r>
      <w:r w:rsidRPr="00C9291E">
        <w:rPr>
          <w:rFonts w:eastAsia="Calibri"/>
          <w:color w:val="000000" w:themeColor="text1"/>
        </w:rPr>
        <w:t>.</w:t>
      </w:r>
    </w:p>
    <w:p w14:paraId="458C465C" w14:textId="0C2B645D" w:rsidR="000927F2" w:rsidRPr="00C9291E" w:rsidRDefault="000927F2" w:rsidP="001A5C70">
      <w:pPr>
        <w:spacing w:line="360" w:lineRule="auto"/>
        <w:ind w:firstLine="851"/>
        <w:jc w:val="both"/>
        <w:rPr>
          <w:rFonts w:eastAsia="Calibri"/>
          <w:color w:val="000000" w:themeColor="text1"/>
        </w:rPr>
      </w:pPr>
      <w:r>
        <w:rPr>
          <w:rFonts w:eastAsia="Calibri"/>
          <w:color w:val="000000" w:themeColor="text1"/>
        </w:rPr>
        <w:t>Komiteto nariai išsakė savo pastabas dėl Raseinių miesto vienuolyno pastato įsigijimo ir bendru sutarimu nutarė šį klausimą svarstyti kai turės daugiau informacijos.</w:t>
      </w:r>
    </w:p>
    <w:p w14:paraId="27DA42B7" w14:textId="77777777" w:rsidR="001A5C70" w:rsidRDefault="001A5C70" w:rsidP="001C3C8A">
      <w:pPr>
        <w:autoSpaceDE w:val="0"/>
        <w:autoSpaceDN w:val="0"/>
        <w:adjustRightInd w:val="0"/>
        <w:spacing w:line="360" w:lineRule="auto"/>
        <w:ind w:firstLine="851"/>
        <w:jc w:val="both"/>
        <w:rPr>
          <w:rFonts w:eastAsia="Calibri"/>
        </w:rPr>
      </w:pPr>
    </w:p>
    <w:p w14:paraId="1BE6361B" w14:textId="77777777" w:rsidR="001A5C70" w:rsidRDefault="001A5C70" w:rsidP="001C3C8A">
      <w:pPr>
        <w:autoSpaceDE w:val="0"/>
        <w:autoSpaceDN w:val="0"/>
        <w:adjustRightInd w:val="0"/>
        <w:spacing w:line="360" w:lineRule="auto"/>
        <w:ind w:firstLine="851"/>
        <w:jc w:val="both"/>
        <w:rPr>
          <w:rFonts w:eastAsia="Calibri"/>
        </w:rPr>
      </w:pPr>
    </w:p>
    <w:p w14:paraId="3F484C90" w14:textId="7B3E30E2"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19"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Vida Ačienė</w:t>
      </w:r>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0"/>
      <w:headerReference w:type="default" r:id="rId2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BB70" w14:textId="77777777" w:rsidR="002F5DEC" w:rsidRDefault="002F5DEC">
      <w:r>
        <w:separator/>
      </w:r>
    </w:p>
  </w:endnote>
  <w:endnote w:type="continuationSeparator" w:id="0">
    <w:p w14:paraId="39601B15" w14:textId="77777777" w:rsidR="002F5DEC" w:rsidRDefault="002F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5A419" w14:textId="77777777" w:rsidR="002F5DEC" w:rsidRDefault="002F5DEC">
      <w:r>
        <w:separator/>
      </w:r>
    </w:p>
  </w:footnote>
  <w:footnote w:type="continuationSeparator" w:id="0">
    <w:p w14:paraId="4AA3D77D" w14:textId="77777777" w:rsidR="002F5DEC" w:rsidRDefault="002F5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27F2"/>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0387"/>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2729"/>
    <w:rsid w:val="001A33EB"/>
    <w:rsid w:val="001A434D"/>
    <w:rsid w:val="001A4412"/>
    <w:rsid w:val="001A4D08"/>
    <w:rsid w:val="001A4FD7"/>
    <w:rsid w:val="001A5C70"/>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7FD"/>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4BA6"/>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4D2"/>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302"/>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DEC"/>
    <w:rsid w:val="002F5F2D"/>
    <w:rsid w:val="002F6A5D"/>
    <w:rsid w:val="002F763F"/>
    <w:rsid w:val="002F7750"/>
    <w:rsid w:val="003003B1"/>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D3D"/>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6C5B"/>
    <w:rsid w:val="00617545"/>
    <w:rsid w:val="006211D4"/>
    <w:rsid w:val="0062171F"/>
    <w:rsid w:val="00622301"/>
    <w:rsid w:val="006236C4"/>
    <w:rsid w:val="00623A92"/>
    <w:rsid w:val="00624052"/>
    <w:rsid w:val="006246B1"/>
    <w:rsid w:val="00624A3F"/>
    <w:rsid w:val="00624B47"/>
    <w:rsid w:val="00626004"/>
    <w:rsid w:val="00627B16"/>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654C"/>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C778B"/>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7B4"/>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32E"/>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4F34"/>
    <w:rsid w:val="009B6BC3"/>
    <w:rsid w:val="009B6EEA"/>
    <w:rsid w:val="009B6F79"/>
    <w:rsid w:val="009B75CE"/>
    <w:rsid w:val="009B7647"/>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7766A"/>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5931"/>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E64"/>
    <w:rsid w:val="00AE109D"/>
    <w:rsid w:val="00AE1EED"/>
    <w:rsid w:val="00AE2A00"/>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79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229"/>
    <w:rsid w:val="00BC3A20"/>
    <w:rsid w:val="00BC50C0"/>
    <w:rsid w:val="00BC592F"/>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49A8"/>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07F"/>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1D"/>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0F37"/>
    <w:rsid w:val="00FF11EC"/>
    <w:rsid w:val="00FF181E"/>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6CC07446-D35D-44B1-9250-2532F70E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 w:type="character" w:styleId="Perirtashipersaitas">
    <w:name w:val="FollowedHyperlink"/>
    <w:basedOn w:val="Numatytasispastraiposriftas"/>
    <w:semiHidden/>
    <w:unhideWhenUsed/>
    <w:rsid w:val="00AA5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86aa57748fad11f0b351ee31aa0a26b8?positionInSearchResults=13&amp;searchModelUUID=5852e1a0-2846-4a8e-bf53-a9857c0892ef" TargetMode="External"/><Relationship Id="rId13" Type="http://schemas.openxmlformats.org/officeDocument/2006/relationships/hyperlink" Target="https://e-seimas.lrs.lt/portal/legalAct/lt/TAP/86aa57748fad11f0b351ee31aa0a26b8?positionInSearchResults=13&amp;searchModelUUID=5852e1a0-2846-4a8e-bf53-a9857c0892ef" TargetMode="External"/><Relationship Id="rId18" Type="http://schemas.openxmlformats.org/officeDocument/2006/relationships/hyperlink" Target="https://e-seimas.lrs.lt/portal/legalAct/lt/TAP/dbed0921978311f0bb51b0620d4bdb93?positionInSearchResults=0&amp;searchModelUUID=444cb68f-0e82-4875-be82-7d555422749b"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seimas.lrs.lt/portal/legalAct/lt/TAP/8615d211923e11f0bb51b0620d4bdb93?positionInSearchResults=3&amp;searchModelUUID=5852e1a0-2846-4a8e-bf53-a9857c0892ef" TargetMode="External"/><Relationship Id="rId17" Type="http://schemas.openxmlformats.org/officeDocument/2006/relationships/hyperlink" Target="https://e-seimas.lrs.lt/portal/legalAct/lt/TAP/49364b11977811f0bb51b0620d4bdb93?positionInSearchResults=1&amp;searchModelUUID=444cb68f-0e82-4875-be82-7d555422749b" TargetMode="External"/><Relationship Id="rId2" Type="http://schemas.openxmlformats.org/officeDocument/2006/relationships/numbering" Target="numbering.xml"/><Relationship Id="rId16" Type="http://schemas.openxmlformats.org/officeDocument/2006/relationships/hyperlink" Target="https://e-seimas.lrs.lt/portal/legalAct/lt/TAP/8615d211923e11f0bb51b0620d4bdb93?positionInSearchResults=3&amp;searchModelUUID=5852e1a0-2846-4a8e-bf53-a9857c0892e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aea1a4d4920b11f0b351ee31aa0a26b8?positionInSearchResults=5&amp;searchModelUUID=5852e1a0-2846-4a8e-bf53-a9857c0892ef" TargetMode="External"/><Relationship Id="rId5" Type="http://schemas.openxmlformats.org/officeDocument/2006/relationships/webSettings" Target="webSettings.xml"/><Relationship Id="rId15" Type="http://schemas.openxmlformats.org/officeDocument/2006/relationships/hyperlink" Target="https://e-seimas.lrs.lt/portal/legalAct/lt/TAP/aea1a4d4920b11f0b351ee31aa0a26b8?positionInSearchResults=5&amp;searchModelUUID=5852e1a0-2846-4a8e-bf53-a9857c0892ef" TargetMode="External"/><Relationship Id="rId23" Type="http://schemas.openxmlformats.org/officeDocument/2006/relationships/theme" Target="theme/theme1.xml"/><Relationship Id="rId10" Type="http://schemas.openxmlformats.org/officeDocument/2006/relationships/hyperlink" Target="https://e-seimas.lrs.lt/portal/legalAct/lt/TAP/006babf4920a11f0b351ee31aa0a26b8?positionInSearchResults=6&amp;searchModelUUID=5852e1a0-2846-4a8e-bf53-a9857c0892ef" TargetMode="External"/><Relationship Id="rId19" Type="http://schemas.openxmlformats.org/officeDocument/2006/relationships/hyperlink" Target="https://e-demokratija.raseiniai.lt/VideoV3/Conference/" TargetMode="External"/><Relationship Id="rId4" Type="http://schemas.openxmlformats.org/officeDocument/2006/relationships/settings" Target="settings.xml"/><Relationship Id="rId9" Type="http://schemas.openxmlformats.org/officeDocument/2006/relationships/hyperlink" Target="https://e-seimas.lrs.lt/portal/legalAct/lt/TAP/441526038fb311f0b351ee31aa0a26b8?positionInSearchResults=11&amp;searchModelUUID=5852e1a0-2846-4a8e-bf53-a9857c0892ef" TargetMode="External"/><Relationship Id="rId14" Type="http://schemas.openxmlformats.org/officeDocument/2006/relationships/hyperlink" Target="https://e-seimas.lrs.lt/portal/legalAct/lt/TAP/441526038fb311f0b351ee31aa0a26b8?positionInSearchResults=11&amp;searchModelUUID=5852e1a0-2846-4a8e-bf53-a9857c0892ef"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10596</TotalTime>
  <Pages>1</Pages>
  <Words>6149</Words>
  <Characters>3505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9635</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Daiva Daugėlienė</cp:lastModifiedBy>
  <cp:revision>4</cp:revision>
  <cp:lastPrinted>2020-08-17T13:35:00Z</cp:lastPrinted>
  <dcterms:created xsi:type="dcterms:W3CDTF">2019-08-23T05:21:00Z</dcterms:created>
  <dcterms:modified xsi:type="dcterms:W3CDTF">2025-09-23T11:34:00Z</dcterms:modified>
</cp:coreProperties>
</file>