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39FB31DB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</w:t>
      </w:r>
      <w:r w:rsidR="007A7B20">
        <w:t>2</w:t>
      </w:r>
      <w:r w:rsidR="006736AA" w:rsidRPr="00E755AF">
        <w:t>-</w:t>
      </w:r>
      <w:r w:rsidR="004D2486">
        <w:t>24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4D2486">
        <w:t>3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63AAFE6B" w:rsidR="00624B47" w:rsidRPr="007A0C7B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>
        <w:t>0</w:t>
      </w:r>
      <w:r w:rsidR="007A7B20">
        <w:t>2</w:t>
      </w:r>
      <w:r w:rsidR="00E36C18">
        <w:t>-</w:t>
      </w:r>
      <w:r w:rsidR="007A7B20">
        <w:t>11</w:t>
      </w:r>
      <w:r w:rsidR="00624B47" w:rsidRPr="000D61DC">
        <w:t xml:space="preserve"> </w:t>
      </w:r>
      <w:r w:rsidR="008B72CA">
        <w:t>1</w:t>
      </w:r>
      <w:r w:rsidR="004D2486">
        <w:t>4</w:t>
      </w:r>
      <w:r w:rsidR="00671018" w:rsidRPr="000D61DC">
        <w:t>.</w:t>
      </w:r>
      <w:r w:rsidR="00F57B53" w:rsidRPr="000D61DC">
        <w:t>0</w:t>
      </w:r>
      <w:r w:rsidR="005063FD">
        <w:t>5</w:t>
      </w:r>
      <w:r w:rsidR="000D61DC">
        <w:t xml:space="preserve"> </w:t>
      </w:r>
      <w:r w:rsidR="000D61DC" w:rsidRPr="007A0C7B">
        <w:t>val.</w:t>
      </w:r>
      <w:r w:rsidR="00B360B5" w:rsidRPr="007A0C7B">
        <w:t>-</w:t>
      </w:r>
      <w:r w:rsidR="007A7B20">
        <w:t xml:space="preserve"> </w:t>
      </w:r>
      <w:r w:rsidR="008B72CA" w:rsidRPr="00126039">
        <w:t>1</w:t>
      </w:r>
      <w:r w:rsidR="004D2486" w:rsidRPr="00126039">
        <w:t>4</w:t>
      </w:r>
      <w:r w:rsidR="009A0BE1" w:rsidRPr="00126039">
        <w:t>.</w:t>
      </w:r>
      <w:r w:rsidR="00126039" w:rsidRPr="00126039">
        <w:t>40</w:t>
      </w:r>
      <w:r w:rsidR="00700BC1" w:rsidRPr="00126039">
        <w:rPr>
          <w:color w:val="FF0000"/>
        </w:rPr>
        <w:t xml:space="preserve"> </w:t>
      </w:r>
      <w:r w:rsidR="00624B47" w:rsidRPr="00126039">
        <w:t>val.</w:t>
      </w:r>
      <w:r w:rsidR="001018AA" w:rsidRPr="007A0C7B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 xml:space="preserve">Giedrius </w:t>
      </w:r>
      <w:proofErr w:type="spellStart"/>
      <w:r w:rsidR="009F543C" w:rsidRPr="00171823">
        <w:t>Radčenko</w:t>
      </w:r>
      <w:proofErr w:type="spellEnd"/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64726098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 xml:space="preserve">Dalyvavo </w:t>
      </w:r>
      <w:r w:rsidRPr="00C56498">
        <w:t>Raseinių rajono savivaldybės tarybos nariai</w:t>
      </w:r>
      <w:r>
        <w:t>:</w:t>
      </w:r>
      <w:r w:rsidR="008B4096" w:rsidRPr="008E7730">
        <w:rPr>
          <w:rFonts w:eastAsia="Calibri"/>
        </w:rPr>
        <w:t xml:space="preserve"> </w:t>
      </w:r>
      <w:r w:rsidR="00DE179A" w:rsidRPr="008E7730">
        <w:rPr>
          <w:rFonts w:eastAsia="Calibri"/>
        </w:rPr>
        <w:t>Ona Babonienė</w:t>
      </w:r>
      <w:r w:rsidR="00002269" w:rsidRPr="008E7730">
        <w:rPr>
          <w:rFonts w:eastAsia="Calibri"/>
        </w:rPr>
        <w:t>,</w:t>
      </w:r>
      <w:r w:rsidR="00B360B5" w:rsidRPr="008E7730">
        <w:rPr>
          <w:rFonts w:eastAsia="Calibri"/>
        </w:rPr>
        <w:t xml:space="preserve"> </w:t>
      </w:r>
      <w:r w:rsidR="008B72CA" w:rsidRPr="008E7730">
        <w:rPr>
          <w:rFonts w:eastAsia="Calibri"/>
        </w:rPr>
        <w:t xml:space="preserve">Rimas </w:t>
      </w:r>
      <w:proofErr w:type="spellStart"/>
      <w:r w:rsidR="008B72CA" w:rsidRPr="008E7730">
        <w:rPr>
          <w:rFonts w:eastAsia="Calibri"/>
        </w:rPr>
        <w:t>Gunevičius</w:t>
      </w:r>
      <w:proofErr w:type="spellEnd"/>
      <w:r w:rsidR="008E7730" w:rsidRPr="008E7730">
        <w:rPr>
          <w:rFonts w:eastAsia="Calibri"/>
        </w:rPr>
        <w:t xml:space="preserve">, </w:t>
      </w:r>
      <w:r>
        <w:rPr>
          <w:rFonts w:eastAsia="Calibri"/>
        </w:rPr>
        <w:t xml:space="preserve">Alfredas Bardauskas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29A64065" w14:textId="77777777" w:rsidR="0025325F" w:rsidRPr="0025325F" w:rsidRDefault="0025325F" w:rsidP="0025325F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5325F">
        <w:rPr>
          <w:color w:val="000000" w:themeColor="text1"/>
        </w:rPr>
        <w:t>Indrė Antanaitienė, rajono Savivaldybės administracijos Strateginio planavimo ir projektų valdymo skyriaus vedėja;</w:t>
      </w:r>
    </w:p>
    <w:p w14:paraId="7FD6EB73" w14:textId="77777777" w:rsidR="0025325F" w:rsidRDefault="0025325F" w:rsidP="0025325F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5325F">
        <w:rPr>
          <w:color w:val="000000" w:themeColor="text1"/>
        </w:rPr>
        <w:t>Lina Čėsnienė, rajono Savivaldybės administracijos Žemės ūkio ir kaimo plėtros skyriaus vedėja;</w:t>
      </w:r>
    </w:p>
    <w:p w14:paraId="342706F6" w14:textId="3F6DBEAA" w:rsidR="0025325F" w:rsidRPr="008025F1" w:rsidRDefault="0025325F" w:rsidP="0025325F">
      <w:pPr>
        <w:tabs>
          <w:tab w:val="left" w:pos="1080"/>
        </w:tabs>
        <w:spacing w:line="360" w:lineRule="auto"/>
        <w:ind w:firstLine="851"/>
        <w:jc w:val="both"/>
      </w:pPr>
      <w:r>
        <w:t>Tomas Andriulis</w:t>
      </w:r>
      <w:r w:rsidRPr="008025F1">
        <w:t xml:space="preserve">, rajono Savivaldybės administracijos </w:t>
      </w:r>
      <w:r>
        <w:t>Viešosios tvarkos skyriaus vyr. specialistas</w:t>
      </w:r>
      <w:r w:rsidRPr="008025F1">
        <w:t>;</w:t>
      </w:r>
    </w:p>
    <w:p w14:paraId="5842DA6A" w14:textId="64FE8BB0" w:rsidR="0025325F" w:rsidRDefault="0025325F" w:rsidP="0025325F">
      <w:pPr>
        <w:tabs>
          <w:tab w:val="left" w:pos="1080"/>
        </w:tabs>
        <w:spacing w:line="360" w:lineRule="auto"/>
        <w:ind w:firstLine="851"/>
        <w:jc w:val="both"/>
      </w:pPr>
      <w:r w:rsidRPr="008025F1">
        <w:t xml:space="preserve">Lina </w:t>
      </w:r>
      <w:proofErr w:type="spellStart"/>
      <w:r>
        <w:t>Bardauskaitė</w:t>
      </w:r>
      <w:proofErr w:type="spellEnd"/>
      <w:r w:rsidRPr="008025F1">
        <w:t xml:space="preserve">, rajono Savivaldybės administracijos </w:t>
      </w:r>
      <w:r>
        <w:t>Vietinio ūkio ir turto valdymo skyriaus vyr. specialistė</w:t>
      </w:r>
      <w:r w:rsidRPr="008025F1">
        <w:t>;</w:t>
      </w:r>
    </w:p>
    <w:p w14:paraId="05840100" w14:textId="6A03E456" w:rsidR="0025325F" w:rsidRPr="0025325F" w:rsidRDefault="0025325F" w:rsidP="0025325F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Pr="008025F1">
        <w:t xml:space="preserve">, rajono Savivaldybės administracijos </w:t>
      </w:r>
      <w:r>
        <w:t>Vietinio ūkio ir turto valdymo skyriaus vyr. specialistė.</w:t>
      </w:r>
    </w:p>
    <w:p w14:paraId="03FADEC3" w14:textId="4865AE27" w:rsidR="00B360B5" w:rsidRPr="008B72CA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2F75BE">
        <w:rPr>
          <w:rFonts w:eastAsia="Calibri"/>
        </w:rPr>
        <w:t>Posėdžio pirminink</w:t>
      </w:r>
      <w:r w:rsidR="00F0140F" w:rsidRPr="002F75BE">
        <w:rPr>
          <w:rFonts w:eastAsia="Calibri"/>
        </w:rPr>
        <w:t>as</w:t>
      </w:r>
      <w:r w:rsidRPr="002F75BE">
        <w:rPr>
          <w:rFonts w:eastAsia="Calibri"/>
        </w:rPr>
        <w:t xml:space="preserve"> informavo, kad darbotvarkė sudaryta iš </w:t>
      </w:r>
      <w:r w:rsidR="004D2486">
        <w:rPr>
          <w:rFonts w:eastAsia="Calibri"/>
        </w:rPr>
        <w:t>13</w:t>
      </w:r>
      <w:r w:rsidR="00F6069A" w:rsidRPr="002F75BE">
        <w:rPr>
          <w:rFonts w:eastAsia="Calibri"/>
        </w:rPr>
        <w:t xml:space="preserve"> </w:t>
      </w:r>
      <w:r w:rsidRPr="002F75BE">
        <w:rPr>
          <w:rFonts w:eastAsia="Calibri"/>
        </w:rPr>
        <w:t>klausimų</w:t>
      </w:r>
      <w:r w:rsidR="002F75BE" w:rsidRPr="002F75BE">
        <w:rPr>
          <w:rFonts w:eastAsia="Calibri"/>
        </w:rPr>
        <w:t>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4D2486" w14:paraId="704430AF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3656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53415D2E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82AF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264D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4D2486" w14:paraId="64E58BDE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CAC2E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604E7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8" w:history="1">
              <w:r w:rsidRPr="00AB4B75">
                <w:rPr>
                  <w:rStyle w:val="Hipersaitas"/>
                </w:rPr>
                <w:t>TP-36 Dėl Raseinių rajono savivaldybės bendruomeninių organizacijų tarybos 2024 metų veiklos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E17E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14CB27B5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3AF78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770B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9" w:history="1">
              <w:r w:rsidRPr="00AB4B75">
                <w:rPr>
                  <w:rStyle w:val="Hipersaitas"/>
                </w:rPr>
                <w:t>TP-37 Dėl Raseinių rajono savivaldybės nevyriausybinių organizacijų tarybos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2C7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66F7C934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154F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746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0" w:history="1">
              <w:r w:rsidRPr="00AB4B75">
                <w:rPr>
                  <w:rStyle w:val="Hipersaitas"/>
                </w:rPr>
                <w:t>TP-38 Dėl Raseinių rajono savivaldybės Kaimo plėtros ir bendruomenės aktyvinimo programos įgyvendinimo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1E86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496B4990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B784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24CF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1" w:history="1">
              <w:r w:rsidRPr="00AB4B75">
                <w:rPr>
                  <w:rStyle w:val="Hipersaitas"/>
                </w:rPr>
                <w:t>TP-39 Dėl leidimo perleisti nuomininko teises ir pareigas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B94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69A91898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E943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81E9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2" w:history="1">
              <w:r w:rsidRPr="00AB4B75">
                <w:rPr>
                  <w:rStyle w:val="Hipersaitas"/>
                </w:rPr>
                <w:t>TP-40 Dėl Raseinių rajono savivaldybės 2025 metų melioracijos darbų, finansuojamų valstybės biudžeto lėšomis,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A7EE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653CFED4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175D5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3475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3" w:history="1">
              <w:r w:rsidRPr="00AB4B75">
                <w:rPr>
                  <w:rStyle w:val="Hipersaitas"/>
                </w:rPr>
                <w:t xml:space="preserve">TP-41 Dėl pritarimo projektui ,,Raseinių rajono </w:t>
              </w:r>
              <w:proofErr w:type="spellStart"/>
              <w:r w:rsidRPr="00AB4B75">
                <w:rPr>
                  <w:rStyle w:val="Hipersaitas"/>
                </w:rPr>
                <w:t>Požečių</w:t>
              </w:r>
              <w:proofErr w:type="spellEnd"/>
              <w:r w:rsidRPr="00AB4B75">
                <w:rPr>
                  <w:rStyle w:val="Hipersaitas"/>
                </w:rPr>
                <w:t xml:space="preserve"> ir </w:t>
              </w:r>
              <w:proofErr w:type="spellStart"/>
              <w:r w:rsidRPr="00AB4B75">
                <w:rPr>
                  <w:rStyle w:val="Hipersaitas"/>
                </w:rPr>
                <w:t>Taurupio</w:t>
              </w:r>
              <w:proofErr w:type="spellEnd"/>
              <w:r w:rsidRPr="00AB4B75">
                <w:rPr>
                  <w:rStyle w:val="Hipersaitas"/>
                </w:rPr>
                <w:t xml:space="preserve"> kadastrinių vietovių dalies melioracijos statinių rekonstravimas“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62AA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16CF365A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FA82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31DB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4" w:history="1">
              <w:r w:rsidRPr="00AB4B75">
                <w:rPr>
                  <w:rStyle w:val="Hipersaitas"/>
                </w:rPr>
                <w:t xml:space="preserve">TP-47 Dėl Savivaldybės aplinkos apsaugos rėmimo specialiosios programos lėšų naudojimo medžiojamųjų gyvūnų daromos žalos </w:t>
              </w:r>
              <w:r w:rsidRPr="00AB4B75">
                <w:rPr>
                  <w:rStyle w:val="Hipersaitas"/>
                </w:rPr>
                <w:lastRenderedPageBreak/>
                <w:t>prevencinėms ir kitoms priemonėms finansuoti tvarkos aprašo bei biudžeto lėšų naudojimo sutarties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764C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Tomas Andriulis</w:t>
            </w:r>
          </w:p>
        </w:tc>
      </w:tr>
      <w:tr w:rsidR="004D2486" w14:paraId="4EE3020E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CE06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7FEB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5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15A4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4D2486" w14:paraId="27B5512C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A5E1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9DED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6" w:history="1">
              <w:r w:rsidRPr="00AB4B75">
                <w:rPr>
                  <w:rStyle w:val="Hipersaitas"/>
                </w:rPr>
                <w:t>TP-52 Dėl valstybinės žemės sklypo, esančio Vaižganto g. 18, Raseiniuose, perdavimo neatlygintinai naudotis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6A3D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4D2486" w14:paraId="63540113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7C27F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736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7" w:history="1">
              <w:r w:rsidRPr="00280ACB">
                <w:rPr>
                  <w:rStyle w:val="Hipersaitas"/>
                </w:rPr>
                <w:t>TP-56 Dėl turto perdavimo pagal panaudos sutartį Gylių kaimo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ECDF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10633CC9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1C7B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67B7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8" w:history="1">
              <w:r w:rsidRPr="00280ACB">
                <w:rPr>
                  <w:rStyle w:val="Hipersaitas"/>
                </w:rPr>
                <w:t xml:space="preserve">TP-59 Dėl turto perdavimo pagal panaudos sutartį </w:t>
              </w:r>
              <w:proofErr w:type="spellStart"/>
              <w:r w:rsidRPr="00280ACB">
                <w:rPr>
                  <w:rStyle w:val="Hipersaitas"/>
                </w:rPr>
                <w:t>Požečių</w:t>
              </w:r>
              <w:proofErr w:type="spellEnd"/>
              <w:r w:rsidRPr="00280ACB">
                <w:rPr>
                  <w:rStyle w:val="Hipersaitas"/>
                </w:rPr>
                <w:t xml:space="preserve">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8077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4177EEEB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F9F8B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7E00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19" w:history="1">
              <w:r w:rsidRPr="00280ACB">
                <w:rPr>
                  <w:rStyle w:val="Hipersaitas"/>
                </w:rPr>
                <w:t>TP-60 Dėl turto perdavimo pagal panaudos sutartį kaimų bendruomenei „</w:t>
              </w:r>
              <w:proofErr w:type="spellStart"/>
              <w:r w:rsidRPr="00280ACB">
                <w:rPr>
                  <w:rStyle w:val="Hipersaitas"/>
                </w:rPr>
                <w:t>Dumšiškiai</w:t>
              </w:r>
              <w:proofErr w:type="spellEnd"/>
              <w:r w:rsidRPr="00280ACB">
                <w:rPr>
                  <w:rStyle w:val="Hipersaitas"/>
                </w:rPr>
                <w:t>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8C0F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61CCD3BF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948C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9D45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0" w:history="1">
              <w:r w:rsidRPr="00280ACB">
                <w:rPr>
                  <w:rStyle w:val="Hipersaitas"/>
                </w:rPr>
                <w:t>TP-61 Dėl turto perdavimo pagal panaudos sutartį Raseinių rajono vietos veiklos grupei „Raseinių krašto bendrija“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34CF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7B246B12" w14:textId="77777777" w:rsidR="007874C9" w:rsidRDefault="00FC4D66" w:rsidP="008B72CA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49485A" w:rsidRPr="00BE7260">
        <w:rPr>
          <w:rFonts w:eastAsia="Calibri"/>
        </w:rPr>
        <w:t xml:space="preserve"> </w:t>
      </w:r>
      <w:r w:rsidR="007874C9">
        <w:rPr>
          <w:rFonts w:eastAsia="Calibri"/>
        </w:rPr>
        <w:t>Pasiūlymų nėra.</w:t>
      </w:r>
    </w:p>
    <w:p w14:paraId="5BD42632" w14:textId="712A3447" w:rsidR="00BE7260" w:rsidRPr="004D4A34" w:rsidRDefault="00BE7260" w:rsidP="008B72CA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Pirmininkas siūlo balsuoti dėl </w:t>
      </w:r>
      <w:r w:rsidR="008B72CA">
        <w:rPr>
          <w:rFonts w:eastAsia="Calibri"/>
        </w:rPr>
        <w:t>darbotvarkės</w:t>
      </w:r>
      <w:r w:rsidRPr="004D4A34">
        <w:rPr>
          <w:rFonts w:eastAsia="Calibri"/>
        </w:rPr>
        <w:t xml:space="preserve">. </w:t>
      </w:r>
    </w:p>
    <w:p w14:paraId="0595AC92" w14:textId="72650ABF" w:rsidR="00EB125B" w:rsidRDefault="00BE7260" w:rsidP="00BE726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>BALSAVO: „</w:t>
      </w:r>
      <w:r w:rsidRPr="00E0668B">
        <w:rPr>
          <w:rFonts w:eastAsia="Calibri"/>
        </w:rPr>
        <w:t>už</w:t>
      </w:r>
      <w:r w:rsidRPr="00EB35A2">
        <w:rPr>
          <w:rFonts w:eastAsia="Calibri"/>
          <w:color w:val="000000" w:themeColor="text1"/>
        </w:rPr>
        <w:t>“-</w:t>
      </w:r>
      <w:r w:rsidR="001B3B7A" w:rsidRPr="00EB35A2">
        <w:rPr>
          <w:rFonts w:eastAsia="Calibri"/>
          <w:color w:val="000000" w:themeColor="text1"/>
        </w:rPr>
        <w:t>5</w:t>
      </w:r>
      <w:r w:rsidRPr="00EB35A2">
        <w:rPr>
          <w:rFonts w:eastAsia="Calibri"/>
          <w:color w:val="000000" w:themeColor="text1"/>
        </w:rPr>
        <w:t xml:space="preserve"> </w:t>
      </w:r>
      <w:r w:rsidRPr="001B3B7A">
        <w:rPr>
          <w:rFonts w:eastAsia="Calibri"/>
        </w:rPr>
        <w:t>(vienbalsiai</w:t>
      </w:r>
      <w:r w:rsidRPr="004D4A34">
        <w:rPr>
          <w:rFonts w:eastAsia="Calibri"/>
        </w:rPr>
        <w:t>). PRITARTA.</w:t>
      </w:r>
    </w:p>
    <w:p w14:paraId="0CB5C14E" w14:textId="135BA4C3" w:rsidR="00EB35A2" w:rsidRPr="00EB35A2" w:rsidRDefault="00EB35A2" w:rsidP="00EB35A2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>
        <w:rPr>
          <w:rFonts w:eastAsia="Calibri"/>
        </w:rPr>
        <w:t xml:space="preserve">L. Bielskis prašo leisti nusišalinti nuo sprendimų projektų Nr. </w:t>
      </w:r>
      <w:hyperlink r:id="rId21" w:history="1">
        <w:r w:rsidRPr="00EB35A2">
          <w:rPr>
            <w:rStyle w:val="Hipersaitas"/>
            <w:color w:val="000000" w:themeColor="text1"/>
            <w:u w:val="none"/>
          </w:rPr>
          <w:t xml:space="preserve">TP-37 </w:t>
        </w:r>
        <w:r>
          <w:rPr>
            <w:rStyle w:val="Hipersaitas"/>
            <w:color w:val="000000" w:themeColor="text1"/>
            <w:u w:val="none"/>
          </w:rPr>
          <w:t>„</w:t>
        </w:r>
        <w:r w:rsidRPr="00EB35A2">
          <w:rPr>
            <w:rStyle w:val="Hipersaitas"/>
            <w:color w:val="000000" w:themeColor="text1"/>
            <w:u w:val="none"/>
          </w:rPr>
          <w:t>Dėl Raseinių rajono savivaldybės nevyriausybinių organizacijų tarybos 2024 metų veiklos ataskaitos patvirtinimo</w:t>
        </w:r>
      </w:hyperlink>
      <w:r>
        <w:rPr>
          <w:color w:val="000000" w:themeColor="text1"/>
        </w:rPr>
        <w:t>“</w:t>
      </w:r>
      <w:r w:rsidRPr="00EB35A2">
        <w:rPr>
          <w:color w:val="000000" w:themeColor="text1"/>
        </w:rPr>
        <w:t xml:space="preserve"> ir Nr. </w:t>
      </w:r>
      <w:hyperlink r:id="rId22" w:history="1">
        <w:r w:rsidRPr="00EB35A2">
          <w:rPr>
            <w:rStyle w:val="Hipersaitas"/>
            <w:color w:val="000000" w:themeColor="text1"/>
            <w:u w:val="none"/>
          </w:rPr>
          <w:t xml:space="preserve">TP-38 </w:t>
        </w:r>
        <w:r>
          <w:rPr>
            <w:rStyle w:val="Hipersaitas"/>
            <w:color w:val="000000" w:themeColor="text1"/>
            <w:u w:val="none"/>
          </w:rPr>
          <w:t>„</w:t>
        </w:r>
        <w:r w:rsidRPr="00EB35A2">
          <w:rPr>
            <w:rStyle w:val="Hipersaitas"/>
            <w:color w:val="000000" w:themeColor="text1"/>
            <w:u w:val="none"/>
          </w:rPr>
          <w:t>Dėl Raseinių rajono savivaldybės Kaimo plėtros ir bendruomenės aktyvinimo programos įgyvendinimo tvarkos aprašo patvirtinimo</w:t>
        </w:r>
      </w:hyperlink>
      <w:r>
        <w:rPr>
          <w:color w:val="000000" w:themeColor="text1"/>
        </w:rPr>
        <w:t>“</w:t>
      </w:r>
      <w:r w:rsidRPr="00EB35A2">
        <w:rPr>
          <w:color w:val="000000" w:themeColor="text1"/>
        </w:rPr>
        <w:t xml:space="preserve"> svarstymo.</w:t>
      </w:r>
    </w:p>
    <w:p w14:paraId="19225BEF" w14:textId="6BCF496C" w:rsidR="00EB35A2" w:rsidRDefault="00EB35A2" w:rsidP="00BE7260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>
        <w:t xml:space="preserve">O. Babonienė </w:t>
      </w:r>
      <w:r>
        <w:rPr>
          <w:rFonts w:eastAsia="Calibri"/>
        </w:rPr>
        <w:t>prašo leisti nusišalinti nuo sprendim</w:t>
      </w:r>
      <w:r>
        <w:rPr>
          <w:rFonts w:eastAsia="Calibri"/>
        </w:rPr>
        <w:t>o</w:t>
      </w:r>
      <w:r>
        <w:rPr>
          <w:rFonts w:eastAsia="Calibri"/>
        </w:rPr>
        <w:t xml:space="preserve"> projekt</w:t>
      </w:r>
      <w:r>
        <w:rPr>
          <w:rFonts w:eastAsia="Calibri"/>
        </w:rPr>
        <w:t xml:space="preserve">o Nr. </w:t>
      </w:r>
      <w:hyperlink r:id="rId23" w:history="1">
        <w:r w:rsidRPr="00EB35A2">
          <w:rPr>
            <w:rStyle w:val="Hipersaitas"/>
            <w:color w:val="000000" w:themeColor="text1"/>
            <w:u w:val="none"/>
          </w:rPr>
          <w:t xml:space="preserve">TP-37 </w:t>
        </w:r>
        <w:r>
          <w:rPr>
            <w:rStyle w:val="Hipersaitas"/>
            <w:color w:val="000000" w:themeColor="text1"/>
            <w:u w:val="none"/>
          </w:rPr>
          <w:t>„</w:t>
        </w:r>
        <w:r w:rsidRPr="00EB35A2">
          <w:rPr>
            <w:rStyle w:val="Hipersaitas"/>
            <w:color w:val="000000" w:themeColor="text1"/>
            <w:u w:val="none"/>
          </w:rPr>
          <w:t>Dėl Raseinių rajono savivaldybės nevyriausybinių organizacijų tarybos 2024 metų veiklos ataskaitos patvirtinimo</w:t>
        </w:r>
      </w:hyperlink>
      <w:r>
        <w:rPr>
          <w:color w:val="000000" w:themeColor="text1"/>
        </w:rPr>
        <w:t>“ svarstymo.</w:t>
      </w:r>
    </w:p>
    <w:p w14:paraId="6EC18528" w14:textId="4F92DE0A" w:rsidR="00EB35A2" w:rsidRPr="00EB35A2" w:rsidRDefault="00EB35A2" w:rsidP="00BE726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Bendru sutarimu nusišalinimams nepritarta.</w:t>
      </w:r>
    </w:p>
    <w:p w14:paraId="4A489DBA" w14:textId="04EFD480" w:rsidR="00192B7C" w:rsidRDefault="000D61DC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</w:r>
      <w:r w:rsidR="00464428" w:rsidRPr="00BE7260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4D2486" w14:paraId="568824F1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29A9" w14:textId="77777777" w:rsidR="004D2486" w:rsidRDefault="004D2486" w:rsidP="00E41607">
            <w:pPr>
              <w:jc w:val="center"/>
              <w:rPr>
                <w:color w:val="000000"/>
              </w:rPr>
            </w:pPr>
            <w:bookmarkStart w:id="0" w:name="_Hlk185525733"/>
            <w:r>
              <w:rPr>
                <w:color w:val="000000"/>
              </w:rPr>
              <w:t>Eil.</w:t>
            </w:r>
          </w:p>
          <w:p w14:paraId="04D82B6A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2E16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051E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4D2486" w14:paraId="34339562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E119C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bookmarkStart w:id="1" w:name="_Hlk191185858"/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66245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"https://e-seimas.lrs.lt/portal/legalAct/lt/TAP/30375441eab411efaaf7b71596f7c8a4?positionInSearchResults=26&amp;searchModelUUID=dd53762b-d945-4ef2-ab93-8947cf32b1de"</w:instrText>
            </w:r>
            <w:r>
              <w:fldChar w:fldCharType="separate"/>
            </w:r>
            <w:r w:rsidRPr="00AB4B75">
              <w:rPr>
                <w:rStyle w:val="Hipersaitas"/>
              </w:rPr>
              <w:t>TP-36 Dėl Raseinių rajono savivaldybės bendruomeninių organizacijų tarybos 2024 metų veiklos ataskaitos patvirtinimo</w:t>
            </w:r>
            <w:r>
              <w:fldChar w:fldCharType="end"/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A750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0B60093B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6AAF7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A1D1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4" w:history="1">
              <w:r w:rsidRPr="00AB4B75">
                <w:rPr>
                  <w:rStyle w:val="Hipersaitas"/>
                </w:rPr>
                <w:t>TP-37 Dėl Raseinių rajono savivaldybės nevyriausybinių organizacijų tarybos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1D4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18B5A203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CF88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8FF7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5" w:history="1">
              <w:r w:rsidRPr="00AB4B75">
                <w:rPr>
                  <w:rStyle w:val="Hipersaitas"/>
                </w:rPr>
                <w:t>TP-38 Dėl Raseinių rajono savivaldybės Kaimo plėtros ir bendruomenės aktyvinimo programos įgyvendinimo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BE70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1F2804D0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FFF8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D62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6" w:history="1">
              <w:r w:rsidRPr="00AB4B75">
                <w:rPr>
                  <w:rStyle w:val="Hipersaitas"/>
                </w:rPr>
                <w:t>TP-39 Dėl leidimo perleisti nuomininko teises ir pareigas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BC98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66D890FD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D6120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DFFD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7" w:history="1">
              <w:r w:rsidRPr="00AB4B75">
                <w:rPr>
                  <w:rStyle w:val="Hipersaitas"/>
                </w:rPr>
                <w:t>TP-40 Dėl Raseinių rajono savivaldybės 2025 metų melioracijos darbų, finansuojamų valstybės biudžeto lėšomis,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E52B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230BE824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291B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B991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8" w:history="1">
              <w:r w:rsidRPr="00AB4B75">
                <w:rPr>
                  <w:rStyle w:val="Hipersaitas"/>
                </w:rPr>
                <w:t xml:space="preserve">TP-41 Dėl pritarimo projektui ,,Raseinių rajono </w:t>
              </w:r>
              <w:proofErr w:type="spellStart"/>
              <w:r w:rsidRPr="00AB4B75">
                <w:rPr>
                  <w:rStyle w:val="Hipersaitas"/>
                </w:rPr>
                <w:t>Požečių</w:t>
              </w:r>
              <w:proofErr w:type="spellEnd"/>
              <w:r w:rsidRPr="00AB4B75">
                <w:rPr>
                  <w:rStyle w:val="Hipersaitas"/>
                </w:rPr>
                <w:t xml:space="preserve"> ir </w:t>
              </w:r>
              <w:proofErr w:type="spellStart"/>
              <w:r w:rsidRPr="00AB4B75">
                <w:rPr>
                  <w:rStyle w:val="Hipersaitas"/>
                </w:rPr>
                <w:t>Taurupio</w:t>
              </w:r>
              <w:proofErr w:type="spellEnd"/>
              <w:r w:rsidRPr="00AB4B75">
                <w:rPr>
                  <w:rStyle w:val="Hipersaitas"/>
                </w:rPr>
                <w:t xml:space="preserve"> kadastrinių vietovių dalies melioracijos statinių rekonstravimas“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177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4D2486" w14:paraId="67A88F3D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5729D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BA18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29" w:history="1">
              <w:r w:rsidRPr="00AB4B75">
                <w:rPr>
                  <w:rStyle w:val="Hipersaitas"/>
                </w:rPr>
                <w:t xml:space="preserve">TP-47 Dėl Savivaldybės aplinkos apsaugos rėmimo specialiosios programos lėšų naudojimo medžiojamųjų gyvūnų daromos žalos </w:t>
              </w:r>
              <w:r w:rsidRPr="00AB4B75">
                <w:rPr>
                  <w:rStyle w:val="Hipersaitas"/>
                </w:rPr>
                <w:lastRenderedPageBreak/>
                <w:t>prevencinėms ir kitoms priemonėms finansuoti tvarkos aprašo bei biudžeto lėšų naudojimo sutarties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E205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Tomas Andriulis</w:t>
            </w:r>
          </w:p>
        </w:tc>
      </w:tr>
      <w:tr w:rsidR="004D2486" w14:paraId="14FEB586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048E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9CEB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0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BB56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4D2486" w14:paraId="03C53F57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A302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895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1" w:history="1">
              <w:r w:rsidRPr="00AB4B75">
                <w:rPr>
                  <w:rStyle w:val="Hipersaitas"/>
                </w:rPr>
                <w:t>TP-52 Dėl valstybinės žemės sklypo, esančio Vaižganto g. 18, Raseiniuose, perdavimo neatlygintinai naudotis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7990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4D2486" w14:paraId="5F6CD028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EA8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79C2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2" w:history="1">
              <w:r w:rsidRPr="00280ACB">
                <w:rPr>
                  <w:rStyle w:val="Hipersaitas"/>
                </w:rPr>
                <w:t>TP-56 Dėl turto perdavimo pagal panaudos sutartį Gylių kaimo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E272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4B67B0C4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A76D5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B43A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3" w:history="1">
              <w:r w:rsidRPr="00280ACB">
                <w:rPr>
                  <w:rStyle w:val="Hipersaitas"/>
                </w:rPr>
                <w:t xml:space="preserve">TP-59 Dėl turto perdavimo pagal panaudos sutartį </w:t>
              </w:r>
              <w:proofErr w:type="spellStart"/>
              <w:r w:rsidRPr="00280ACB">
                <w:rPr>
                  <w:rStyle w:val="Hipersaitas"/>
                </w:rPr>
                <w:t>Požečių</w:t>
              </w:r>
              <w:proofErr w:type="spellEnd"/>
              <w:r w:rsidRPr="00280ACB">
                <w:rPr>
                  <w:rStyle w:val="Hipersaitas"/>
                </w:rPr>
                <w:t xml:space="preserve">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EFCF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2E306197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51D80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B095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4" w:history="1">
              <w:r w:rsidRPr="00280ACB">
                <w:rPr>
                  <w:rStyle w:val="Hipersaitas"/>
                </w:rPr>
                <w:t>TP-60 Dėl turto perdavimo pagal panaudos sutartį kaimų bendruomenei „</w:t>
              </w:r>
              <w:proofErr w:type="spellStart"/>
              <w:r w:rsidRPr="00280ACB">
                <w:rPr>
                  <w:rStyle w:val="Hipersaitas"/>
                </w:rPr>
                <w:t>Dumšiškiai</w:t>
              </w:r>
              <w:proofErr w:type="spellEnd"/>
              <w:r w:rsidRPr="00280ACB">
                <w:rPr>
                  <w:rStyle w:val="Hipersaitas"/>
                </w:rPr>
                <w:t>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3259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D2486" w14:paraId="55C8EA26" w14:textId="77777777" w:rsidTr="00E4160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AEDB" w14:textId="77777777" w:rsidR="004D2486" w:rsidRDefault="004D2486" w:rsidP="00E4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C899" w14:textId="77777777" w:rsidR="004D2486" w:rsidRDefault="004D2486" w:rsidP="00E41607">
            <w:pPr>
              <w:jc w:val="both"/>
              <w:rPr>
                <w:color w:val="000000"/>
              </w:rPr>
            </w:pPr>
            <w:hyperlink r:id="rId35" w:history="1">
              <w:r w:rsidRPr="00280ACB">
                <w:rPr>
                  <w:rStyle w:val="Hipersaitas"/>
                </w:rPr>
                <w:t>TP-61 Dėl turto perdavimo pagal panaudos sutartį Raseinių rajono vietos veiklos grupei „Raseinių krašto bendrija“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6289" w14:textId="77777777" w:rsidR="004D2486" w:rsidRDefault="004D2486" w:rsidP="00E416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58387223" w14:textId="16D5BC32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 w:rsidRPr="004D2486">
        <w:rPr>
          <w:rFonts w:eastAsia="Calibri"/>
        </w:rPr>
        <w:t xml:space="preserve">1. SVARSTYTA. TP-36 </w:t>
      </w:r>
      <w:r>
        <w:rPr>
          <w:rFonts w:eastAsia="Calibri"/>
        </w:rPr>
        <w:t>„</w:t>
      </w:r>
      <w:r w:rsidRPr="004D2486">
        <w:rPr>
          <w:rFonts w:eastAsia="Calibri"/>
        </w:rPr>
        <w:t>Dėl Raseinių rajono savivaldybės bendruomeninių organizacijų tarybos 2024 metų veiklos ataskaitos patvirtinimo“.</w:t>
      </w:r>
    </w:p>
    <w:p w14:paraId="087F9A89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225829E0" w14:textId="2597EDD5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Pranešėja pristatė sprendimo projektą. </w:t>
      </w:r>
      <w:r w:rsidR="00EB35A2">
        <w:rPr>
          <w:rFonts w:eastAsia="Calibri"/>
        </w:rPr>
        <w:t xml:space="preserve">O. Babonienė klausia kiek šiuo metu Raseinių rajone veikia nevyriausybinių organizacijų. Pranešėja įvardino kaimo bendruomenių skaičių. </w:t>
      </w:r>
      <w:r w:rsidRPr="004D2486">
        <w:rPr>
          <w:rFonts w:eastAsia="Calibri"/>
        </w:rPr>
        <w:t>Daugiau</w:t>
      </w:r>
      <w:r w:rsidR="00EB35A2">
        <w:rPr>
          <w:rFonts w:eastAsia="Calibri"/>
        </w:rPr>
        <w:t xml:space="preserve"> k</w:t>
      </w:r>
      <w:r w:rsidRPr="004D2486">
        <w:rPr>
          <w:rFonts w:eastAsia="Calibri"/>
        </w:rPr>
        <w:t>lausimų nėra.</w:t>
      </w:r>
    </w:p>
    <w:p w14:paraId="2B4B4161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0117F943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761D2C46" w14:textId="6C594B44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</w:t>
      </w:r>
      <w:r w:rsidRPr="00EB35A2">
        <w:rPr>
          <w:rFonts w:eastAsia="Calibri"/>
          <w:color w:val="000000" w:themeColor="text1"/>
        </w:rPr>
        <w:t>“-5</w:t>
      </w:r>
      <w:r w:rsidRPr="004D2486">
        <w:rPr>
          <w:rFonts w:eastAsia="Calibri"/>
        </w:rPr>
        <w:t xml:space="preserve"> (vienbalsiai). PRITARTA.</w:t>
      </w:r>
    </w:p>
    <w:p w14:paraId="7E877AA7" w14:textId="6F88C0CC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Pr="004D2486">
        <w:rPr>
          <w:rFonts w:eastAsia="Calibri"/>
        </w:rPr>
        <w:t>. SVARSTYTA. TP-37 „Dėl Raseinių rajono savivaldybės nevyriausybinių organizacijų tarybos 2024 metų veiklos ataskaitos patvirtinimo“.</w:t>
      </w:r>
    </w:p>
    <w:p w14:paraId="2E795EDE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01392A6B" w14:textId="21D7CD00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Pranešėja pristatė sprendimo projektą. </w:t>
      </w:r>
      <w:r w:rsidR="00EB35A2">
        <w:rPr>
          <w:rFonts w:eastAsia="Calibri"/>
        </w:rPr>
        <w:t>K</w:t>
      </w:r>
      <w:r w:rsidRPr="004D2486">
        <w:rPr>
          <w:rFonts w:eastAsia="Calibri"/>
        </w:rPr>
        <w:t>lausimų nėra.</w:t>
      </w:r>
    </w:p>
    <w:p w14:paraId="091CEE17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35E6AA12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6D173EFA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</w:t>
      </w:r>
      <w:r w:rsidRPr="00EB35A2">
        <w:rPr>
          <w:rFonts w:eastAsia="Calibri"/>
          <w:color w:val="000000" w:themeColor="text1"/>
        </w:rPr>
        <w:t>“-5</w:t>
      </w:r>
      <w:r w:rsidRPr="004D2486">
        <w:rPr>
          <w:rFonts w:eastAsia="Calibri"/>
        </w:rPr>
        <w:t xml:space="preserve"> (vienbalsiai). PRITARTA.</w:t>
      </w:r>
    </w:p>
    <w:p w14:paraId="2FD7FB73" w14:textId="55933BE9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Pr="004D2486">
        <w:rPr>
          <w:rFonts w:eastAsia="Calibri"/>
        </w:rPr>
        <w:t>. SVARSTYTA. TP-38 „Dėl Raseinių rajono savivaldybės Kaimo plėtros ir bendruomenės aktyvinimo programos įgyvendinimo tvarkos aprašo patvirtinimo“.</w:t>
      </w:r>
    </w:p>
    <w:p w14:paraId="0BD643B9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35F0B4A0" w14:textId="5404323F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Pranešėja pristatė sprendimo projektą. </w:t>
      </w:r>
      <w:r w:rsidR="003D7B49">
        <w:rPr>
          <w:rFonts w:eastAsia="Calibri"/>
        </w:rPr>
        <w:t xml:space="preserve">L. Bielskis domisi dėl tam tikrų aprašo punktų. Pranešėja išsamiai paaiškino. </w:t>
      </w:r>
      <w:r w:rsidRPr="004D2486">
        <w:rPr>
          <w:rFonts w:eastAsia="Calibri"/>
        </w:rPr>
        <w:t>Daugiau klausimų nėra.</w:t>
      </w:r>
    </w:p>
    <w:p w14:paraId="6E4E1C3D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459E4041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6313CD43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</w:t>
      </w:r>
      <w:r w:rsidRPr="003D7B49">
        <w:rPr>
          <w:rFonts w:eastAsia="Calibri"/>
          <w:color w:val="000000" w:themeColor="text1"/>
        </w:rPr>
        <w:t xml:space="preserve">“-5 </w:t>
      </w:r>
      <w:r w:rsidRPr="004D2486">
        <w:rPr>
          <w:rFonts w:eastAsia="Calibri"/>
        </w:rPr>
        <w:t>(vienbalsiai). PRITARTA.</w:t>
      </w:r>
    </w:p>
    <w:p w14:paraId="09B66068" w14:textId="79E2576A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4</w:t>
      </w:r>
      <w:r w:rsidRPr="004D2486">
        <w:rPr>
          <w:rFonts w:eastAsia="Calibri"/>
        </w:rPr>
        <w:t>. SVARSTYTA. TP-39 „Dėl leidimo perleisti nuomininko teises ir pareigas“.</w:t>
      </w:r>
    </w:p>
    <w:p w14:paraId="349D19D3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09F4754B" w14:textId="7250A366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Pranešėja pristatė sprendimo projektą. </w:t>
      </w:r>
      <w:r w:rsidR="003D7B49">
        <w:rPr>
          <w:rFonts w:eastAsia="Calibri"/>
        </w:rPr>
        <w:t>K</w:t>
      </w:r>
      <w:r w:rsidRPr="004D2486">
        <w:rPr>
          <w:rFonts w:eastAsia="Calibri"/>
        </w:rPr>
        <w:t>lausimų nėra.</w:t>
      </w:r>
    </w:p>
    <w:p w14:paraId="02447639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1778101F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740F3D91" w14:textId="2B6E24E6" w:rsidR="004D2486" w:rsidRPr="003D7B49" w:rsidRDefault="004D2486" w:rsidP="004D248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D2486">
        <w:rPr>
          <w:rFonts w:eastAsia="Calibri"/>
        </w:rPr>
        <w:t>BALSAVO</w:t>
      </w:r>
      <w:r w:rsidRPr="003D7B49">
        <w:rPr>
          <w:rFonts w:eastAsia="Calibri"/>
          <w:color w:val="000000" w:themeColor="text1"/>
        </w:rPr>
        <w:t>:  „už“-</w:t>
      </w:r>
      <w:r w:rsidR="003D7B49" w:rsidRPr="003D7B49">
        <w:rPr>
          <w:rFonts w:eastAsia="Calibri"/>
          <w:color w:val="000000" w:themeColor="text1"/>
        </w:rPr>
        <w:t>4, susilaikė-1</w:t>
      </w:r>
      <w:r w:rsidRPr="003D7B49">
        <w:rPr>
          <w:rFonts w:eastAsia="Calibri"/>
          <w:color w:val="000000" w:themeColor="text1"/>
        </w:rPr>
        <w:t>. PRITARTA.</w:t>
      </w:r>
    </w:p>
    <w:p w14:paraId="07B9DF63" w14:textId="74659DF6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Pr="004D2486">
        <w:rPr>
          <w:rFonts w:eastAsia="Calibri"/>
        </w:rPr>
        <w:t>. SVARSTYTA. TP-40 „Dėl Raseinių rajono savivaldybės 2025 metų melioracijos darbų, finansuojamų valstybės biudžeto lėšomis, sąrašo patvirtinimo“.</w:t>
      </w:r>
    </w:p>
    <w:p w14:paraId="00BB8840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3566A3F7" w14:textId="2729FEA9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pristatė sprendimo projektą.</w:t>
      </w:r>
      <w:r w:rsidR="003D7B49">
        <w:rPr>
          <w:rFonts w:eastAsia="Calibri"/>
        </w:rPr>
        <w:t xml:space="preserve"> L. Bielskis domisi kokie plotai būtų tvarkomi, A. Bardauskas domisi kiek lėšų skirta melioracijos darbams iš Savivaldybės biudžeto lėšų. Pranešėja pateikė atsakymus.</w:t>
      </w:r>
      <w:r w:rsidRPr="004D2486">
        <w:rPr>
          <w:rFonts w:eastAsia="Calibri"/>
        </w:rPr>
        <w:t xml:space="preserve"> Daugiau klausimų nėra.</w:t>
      </w:r>
    </w:p>
    <w:p w14:paraId="3DAD14B9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3400C1EB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4FB6E6BF" w14:textId="1C1C1D81" w:rsidR="007A7B20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</w:t>
      </w:r>
      <w:r w:rsidRPr="003D7B49">
        <w:rPr>
          <w:rFonts w:eastAsia="Calibri"/>
          <w:color w:val="000000" w:themeColor="text1"/>
        </w:rPr>
        <w:t xml:space="preserve">“-5 </w:t>
      </w:r>
      <w:r w:rsidRPr="004D2486">
        <w:rPr>
          <w:rFonts w:eastAsia="Calibri"/>
        </w:rPr>
        <w:t>(vienbalsiai). PRITARTA.</w:t>
      </w:r>
    </w:p>
    <w:p w14:paraId="33BFAF0E" w14:textId="577F6700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Pr="004D2486">
        <w:rPr>
          <w:rFonts w:eastAsia="Calibri"/>
        </w:rPr>
        <w:t>. SVARSTYTA. TP-4</w:t>
      </w:r>
      <w:r>
        <w:rPr>
          <w:rFonts w:eastAsia="Calibri"/>
        </w:rPr>
        <w:t>1</w:t>
      </w:r>
      <w:r w:rsidRPr="004D2486">
        <w:rPr>
          <w:rFonts w:eastAsia="Calibri"/>
        </w:rPr>
        <w:t xml:space="preserve"> „Dėl pritarimo projektui ,,Raseinių rajono </w:t>
      </w:r>
      <w:proofErr w:type="spellStart"/>
      <w:r w:rsidRPr="004D2486">
        <w:rPr>
          <w:rFonts w:eastAsia="Calibri"/>
        </w:rPr>
        <w:t>Požečių</w:t>
      </w:r>
      <w:proofErr w:type="spellEnd"/>
      <w:r w:rsidRPr="004D2486">
        <w:rPr>
          <w:rFonts w:eastAsia="Calibri"/>
        </w:rPr>
        <w:t xml:space="preserve"> ir </w:t>
      </w:r>
      <w:proofErr w:type="spellStart"/>
      <w:r w:rsidRPr="004D2486">
        <w:rPr>
          <w:rFonts w:eastAsia="Calibri"/>
        </w:rPr>
        <w:t>Taurupio</w:t>
      </w:r>
      <w:proofErr w:type="spellEnd"/>
      <w:r w:rsidRPr="004D2486">
        <w:rPr>
          <w:rFonts w:eastAsia="Calibri"/>
        </w:rPr>
        <w:t xml:space="preserve"> kadastrinių vietovių dalies melioracijos statinių rekonstravimas“.</w:t>
      </w:r>
    </w:p>
    <w:p w14:paraId="5BAB7B5C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 – Lina Čėsnienė.</w:t>
      </w:r>
    </w:p>
    <w:p w14:paraId="5CA85901" w14:textId="00F04AB6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Pranešėja pristatė sprendimo projektą. </w:t>
      </w:r>
      <w:r w:rsidR="00D40E59">
        <w:rPr>
          <w:rFonts w:eastAsia="Calibri"/>
        </w:rPr>
        <w:t xml:space="preserve">A. Bardauskas domisi dėl prisidėjimo intensyvumo. Pranešėja informavo, kad prisidėjimo intensyvumas sudaro 35 proc. </w:t>
      </w:r>
      <w:r w:rsidRPr="004D2486">
        <w:rPr>
          <w:rFonts w:eastAsia="Calibri"/>
        </w:rPr>
        <w:t>Daugiau klausimų nėra.</w:t>
      </w:r>
    </w:p>
    <w:p w14:paraId="416B5A5F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4E76D4A3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3FC86128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</w:t>
      </w:r>
      <w:r w:rsidRPr="00D40E59">
        <w:rPr>
          <w:rFonts w:eastAsia="Calibri"/>
          <w:color w:val="000000" w:themeColor="text1"/>
        </w:rPr>
        <w:t>“-5 (</w:t>
      </w:r>
      <w:r w:rsidRPr="004D2486">
        <w:rPr>
          <w:rFonts w:eastAsia="Calibri"/>
        </w:rPr>
        <w:t>vienbalsiai). PRITARTA.</w:t>
      </w:r>
    </w:p>
    <w:p w14:paraId="47D07B40" w14:textId="66F81C3E" w:rsidR="004D2486" w:rsidRPr="004D2486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Pr="004D2486">
        <w:rPr>
          <w:rFonts w:eastAsia="Calibri"/>
        </w:rPr>
        <w:t>. SVARSTYTA. TP-4</w:t>
      </w:r>
      <w:r>
        <w:rPr>
          <w:rFonts w:eastAsia="Calibri"/>
        </w:rPr>
        <w:t>7</w:t>
      </w:r>
      <w:r w:rsidRPr="004D2486">
        <w:rPr>
          <w:rFonts w:eastAsia="Calibri"/>
        </w:rPr>
        <w:t xml:space="preserve"> „Dėl Savivaldybės aplinkos apsaugos rėmimo specialiosios programos lėšų naudojimo medžiojamųjų gyvūnų daromos žalos prevencinėms ir kitoms priemonėms finansuoti tvarkos aprašo bei biudžeto lėšų naudojimo sutarties patvirtinimo“.</w:t>
      </w:r>
    </w:p>
    <w:p w14:paraId="241518E6" w14:textId="79FA1FD6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</w:t>
      </w:r>
      <w:r>
        <w:rPr>
          <w:rFonts w:eastAsia="Calibri"/>
        </w:rPr>
        <w:t>s</w:t>
      </w:r>
      <w:r w:rsidRPr="004D2486">
        <w:rPr>
          <w:rFonts w:eastAsia="Calibri"/>
        </w:rPr>
        <w:t xml:space="preserve"> – </w:t>
      </w:r>
      <w:r>
        <w:rPr>
          <w:rFonts w:eastAsia="Calibri"/>
        </w:rPr>
        <w:t>Tomas Andriulis</w:t>
      </w:r>
      <w:r w:rsidRPr="004D2486">
        <w:rPr>
          <w:rFonts w:eastAsia="Calibri"/>
        </w:rPr>
        <w:t>.</w:t>
      </w:r>
    </w:p>
    <w:p w14:paraId="5868F071" w14:textId="7BE3918B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Pranešėja</w:t>
      </w:r>
      <w:r>
        <w:rPr>
          <w:rFonts w:eastAsia="Calibri"/>
        </w:rPr>
        <w:t>s</w:t>
      </w:r>
      <w:r w:rsidRPr="004D2486">
        <w:rPr>
          <w:rFonts w:eastAsia="Calibri"/>
        </w:rPr>
        <w:t xml:space="preserve"> pristatė sprendimo projektą. </w:t>
      </w:r>
      <w:r w:rsidR="00D40E59">
        <w:rPr>
          <w:rFonts w:eastAsia="Calibri"/>
        </w:rPr>
        <w:t>K</w:t>
      </w:r>
      <w:r w:rsidRPr="004D2486">
        <w:rPr>
          <w:rFonts w:eastAsia="Calibri"/>
        </w:rPr>
        <w:t>lausimų nėra.</w:t>
      </w:r>
    </w:p>
    <w:p w14:paraId="4CDD046E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 xml:space="preserve">Posėdžio pirmininkas pakvietė balsuoti dėl sprendimo projekto. </w:t>
      </w:r>
    </w:p>
    <w:p w14:paraId="55FFC095" w14:textId="77777777" w:rsidR="004D2486" w:rsidRP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NUTARTA. Pritarti sprendimo projektui ir teikti jį svarstyti rajono Savivaldybės tarybai.</w:t>
      </w:r>
    </w:p>
    <w:p w14:paraId="4F8BFF0D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4D2486">
        <w:rPr>
          <w:rFonts w:eastAsia="Calibri"/>
        </w:rPr>
        <w:t>BALSAVO:  „už“-</w:t>
      </w:r>
      <w:r w:rsidRPr="00D40E59">
        <w:rPr>
          <w:rFonts w:eastAsia="Calibri"/>
          <w:color w:val="000000" w:themeColor="text1"/>
        </w:rPr>
        <w:t>5</w:t>
      </w:r>
      <w:r w:rsidRPr="004D2486">
        <w:rPr>
          <w:rFonts w:eastAsia="Calibri"/>
          <w:color w:val="FF0000"/>
        </w:rPr>
        <w:t xml:space="preserve"> </w:t>
      </w:r>
      <w:r w:rsidRPr="004D2486">
        <w:rPr>
          <w:rFonts w:eastAsia="Calibri"/>
        </w:rPr>
        <w:t>(vienbalsiai). PRITARTA.</w:t>
      </w:r>
    </w:p>
    <w:p w14:paraId="00A26C10" w14:textId="4D5BF344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Pr="008874AA">
        <w:rPr>
          <w:rFonts w:eastAsia="Calibri"/>
        </w:rPr>
        <w:t xml:space="preserve">. SVARSTYTA. </w:t>
      </w:r>
      <w:r w:rsidRPr="005E548B">
        <w:t xml:space="preserve">TP-49 </w:t>
      </w:r>
      <w:r>
        <w:t>„</w:t>
      </w:r>
      <w:r w:rsidRPr="005E548B">
        <w:t>Dėl Raseinių rajono savivaldybės tarybos 2024 m. gruodžio 18 d. sprendimo Nr. TS-388 „Dėl Raseinių rajono savivaldybės 2025-2027 metų strateginio veiklos plano patvirtinimo“ pakeitimo</w:t>
      </w:r>
      <w:r w:rsidRPr="008874AA">
        <w:rPr>
          <w:rFonts w:eastAsia="Calibri"/>
        </w:rPr>
        <w:t>“.</w:t>
      </w:r>
    </w:p>
    <w:p w14:paraId="72185D3A" w14:textId="77777777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Indrė Antanaitienė</w:t>
      </w:r>
      <w:r w:rsidRPr="00F8199F">
        <w:rPr>
          <w:rFonts w:eastAsia="Calibri"/>
        </w:rPr>
        <w:t>.</w:t>
      </w:r>
    </w:p>
    <w:p w14:paraId="2BBD7BD9" w14:textId="6D1C853A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lastRenderedPageBreak/>
        <w:t>Pranešėja pristatė sprendimo projektą</w:t>
      </w:r>
      <w:r w:rsidR="00D40E59">
        <w:rPr>
          <w:rFonts w:eastAsia="Calibri"/>
        </w:rPr>
        <w:t xml:space="preserve"> su pakeitimais</w:t>
      </w:r>
      <w:r w:rsidRPr="00761104">
        <w:rPr>
          <w:rFonts w:eastAsia="Calibri"/>
        </w:rPr>
        <w:t xml:space="preserve">. </w:t>
      </w:r>
      <w:r w:rsidR="00D40E59">
        <w:rPr>
          <w:rFonts w:eastAsia="Calibri"/>
        </w:rPr>
        <w:t>L. Bielskis domisi ar skiriasi bendra lėšų suma nuo planuotos, A. Bardauskas domisi dėl asbesto surinkimo programos. Pranešėja  atsakė į pateiktus klausimus. Daugiau k</w:t>
      </w:r>
      <w:r w:rsidRPr="005E548B">
        <w:rPr>
          <w:rFonts w:eastAsia="Calibri"/>
        </w:rPr>
        <w:t>lausimų nėra.</w:t>
      </w:r>
    </w:p>
    <w:p w14:paraId="1F4509ED" w14:textId="6280DDA0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Posėdžio pirmininkas pakvietė balsuoti dėl sprendimo projekto</w:t>
      </w:r>
      <w:r w:rsidR="00D40E59">
        <w:rPr>
          <w:rFonts w:eastAsia="Calibri"/>
        </w:rPr>
        <w:t xml:space="preserve"> su patikslinimais</w:t>
      </w:r>
      <w:r w:rsidRPr="00761104">
        <w:rPr>
          <w:rFonts w:eastAsia="Calibri"/>
        </w:rPr>
        <w:t xml:space="preserve">. </w:t>
      </w:r>
    </w:p>
    <w:p w14:paraId="369A97A0" w14:textId="60199915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</w:t>
      </w:r>
      <w:r w:rsidR="00D40E59">
        <w:rPr>
          <w:rFonts w:eastAsia="Calibri"/>
        </w:rPr>
        <w:t xml:space="preserve"> su patikslinimais</w:t>
      </w:r>
      <w:r w:rsidRPr="00761104">
        <w:rPr>
          <w:rFonts w:eastAsia="Calibri"/>
        </w:rPr>
        <w:t xml:space="preserve"> ir teikti jį svarstyti rajono Savivaldybės tarybai.</w:t>
      </w:r>
    </w:p>
    <w:p w14:paraId="63B79663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</w:t>
      </w:r>
      <w:r w:rsidRPr="00D40E59">
        <w:rPr>
          <w:rFonts w:eastAsia="Calibri"/>
          <w:color w:val="000000" w:themeColor="text1"/>
        </w:rPr>
        <w:t>“-5</w:t>
      </w:r>
      <w:r w:rsidRPr="00761104">
        <w:rPr>
          <w:rFonts w:eastAsia="Calibri"/>
        </w:rPr>
        <w:t xml:space="preserve"> (vienbalsiai). PRITARTA.</w:t>
      </w:r>
    </w:p>
    <w:p w14:paraId="1113BED0" w14:textId="73B1FD65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Pr="008874AA">
        <w:rPr>
          <w:rFonts w:eastAsia="Calibri"/>
        </w:rPr>
        <w:t xml:space="preserve">. SVARSTYTA. </w:t>
      </w:r>
      <w:r w:rsidRPr="005E548B">
        <w:t>TP-</w:t>
      </w:r>
      <w:r>
        <w:t>52</w:t>
      </w:r>
      <w:r w:rsidRPr="005E548B">
        <w:t xml:space="preserve"> </w:t>
      </w:r>
      <w:r>
        <w:t>„</w:t>
      </w:r>
      <w:r w:rsidRPr="004D2486">
        <w:t>Dėl valstybinės žemės sklypo, esančio Vaižganto g. 18, Raseiniuose, perdavimo neatlygintinai naudotis</w:t>
      </w:r>
      <w:r w:rsidRPr="008874AA">
        <w:rPr>
          <w:rFonts w:eastAsia="Calibri"/>
        </w:rPr>
        <w:t>“</w:t>
      </w:r>
      <w:r>
        <w:rPr>
          <w:rFonts w:eastAsia="Calibri"/>
        </w:rPr>
        <w:t>.</w:t>
      </w:r>
    </w:p>
    <w:p w14:paraId="3D8BDD8C" w14:textId="473CA500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 xml:space="preserve">Lina </w:t>
      </w:r>
      <w:proofErr w:type="spellStart"/>
      <w:r>
        <w:rPr>
          <w:color w:val="000000"/>
        </w:rPr>
        <w:t>Bardauskaitė</w:t>
      </w:r>
      <w:proofErr w:type="spellEnd"/>
      <w:r w:rsidRPr="00F8199F">
        <w:rPr>
          <w:rFonts w:eastAsia="Calibri"/>
        </w:rPr>
        <w:t>.</w:t>
      </w:r>
    </w:p>
    <w:p w14:paraId="39BF0F3D" w14:textId="21A0BDDA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Pranešėja pristatė sprendimo projektą. </w:t>
      </w:r>
      <w:r w:rsidR="00126039">
        <w:rPr>
          <w:rFonts w:eastAsia="Calibri"/>
        </w:rPr>
        <w:t>K</w:t>
      </w:r>
      <w:r w:rsidRPr="005E548B">
        <w:rPr>
          <w:rFonts w:eastAsia="Calibri"/>
        </w:rPr>
        <w:t>lausimų nėra.</w:t>
      </w:r>
    </w:p>
    <w:p w14:paraId="71B866A8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4A473085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281D30F7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</w:t>
      </w:r>
      <w:r w:rsidRPr="00D40E59">
        <w:rPr>
          <w:rFonts w:eastAsia="Calibri"/>
          <w:color w:val="000000" w:themeColor="text1"/>
        </w:rPr>
        <w:t>“-5</w:t>
      </w:r>
      <w:r w:rsidRPr="00761104">
        <w:rPr>
          <w:rFonts w:eastAsia="Calibri"/>
        </w:rPr>
        <w:t xml:space="preserve"> (vienbalsiai). PRITARTA.</w:t>
      </w:r>
    </w:p>
    <w:p w14:paraId="297C1DE4" w14:textId="7A5F3CE7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Pr="008874AA">
        <w:rPr>
          <w:rFonts w:eastAsia="Calibri"/>
        </w:rPr>
        <w:t xml:space="preserve">. SVARSTYTA. </w:t>
      </w:r>
      <w:r w:rsidRPr="005E548B">
        <w:t>TP-</w:t>
      </w:r>
      <w:r>
        <w:t>56</w:t>
      </w:r>
      <w:r w:rsidRPr="005E548B">
        <w:t xml:space="preserve"> </w:t>
      </w:r>
      <w:r>
        <w:t>„</w:t>
      </w:r>
      <w:r w:rsidRPr="004D2486">
        <w:t>Dėl turto perdavimo pagal panaudos sutartį Gylių kaimo bendruomenei</w:t>
      </w:r>
      <w:r w:rsidRPr="008874AA">
        <w:rPr>
          <w:rFonts w:eastAsia="Calibri"/>
        </w:rPr>
        <w:t>“</w:t>
      </w:r>
      <w:r>
        <w:rPr>
          <w:rFonts w:eastAsia="Calibri"/>
        </w:rPr>
        <w:t>.</w:t>
      </w:r>
    </w:p>
    <w:p w14:paraId="19938B7F" w14:textId="5860E8C5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8199F">
        <w:rPr>
          <w:rFonts w:eastAsia="Calibri"/>
        </w:rPr>
        <w:t>.</w:t>
      </w:r>
    </w:p>
    <w:p w14:paraId="4C5B4E8B" w14:textId="0C759508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Pranešėja pristatė sprendimo projektą. </w:t>
      </w:r>
      <w:r w:rsidR="00126039">
        <w:rPr>
          <w:rFonts w:eastAsia="Calibri"/>
        </w:rPr>
        <w:t>K</w:t>
      </w:r>
      <w:r w:rsidRPr="005E548B">
        <w:rPr>
          <w:rFonts w:eastAsia="Calibri"/>
        </w:rPr>
        <w:t>lausimų nėra.</w:t>
      </w:r>
    </w:p>
    <w:p w14:paraId="65E1084E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05088210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32725E9B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</w:t>
      </w:r>
      <w:r w:rsidRPr="00126039">
        <w:rPr>
          <w:rFonts w:eastAsia="Calibri"/>
          <w:color w:val="000000" w:themeColor="text1"/>
        </w:rPr>
        <w:t xml:space="preserve">“-5 </w:t>
      </w:r>
      <w:r w:rsidRPr="00761104">
        <w:rPr>
          <w:rFonts w:eastAsia="Calibri"/>
        </w:rPr>
        <w:t>(vienbalsiai). PRITARTA.</w:t>
      </w:r>
    </w:p>
    <w:p w14:paraId="68A41C06" w14:textId="573FB10A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11</w:t>
      </w:r>
      <w:r w:rsidRPr="008874AA">
        <w:rPr>
          <w:rFonts w:eastAsia="Calibri"/>
        </w:rPr>
        <w:t xml:space="preserve">. SVARSTYTA. </w:t>
      </w:r>
      <w:r w:rsidRPr="005E548B">
        <w:t>TP-</w:t>
      </w:r>
      <w:r>
        <w:t>59</w:t>
      </w:r>
      <w:r w:rsidRPr="005E548B">
        <w:t xml:space="preserve"> </w:t>
      </w:r>
      <w:r>
        <w:t>„</w:t>
      </w:r>
      <w:r w:rsidRPr="004D2486">
        <w:t xml:space="preserve">Dėl turto perdavimo pagal panaudos sutartį </w:t>
      </w:r>
      <w:proofErr w:type="spellStart"/>
      <w:r w:rsidRPr="004D2486">
        <w:t>Požečių</w:t>
      </w:r>
      <w:proofErr w:type="spellEnd"/>
      <w:r w:rsidRPr="004D2486">
        <w:t xml:space="preserve"> kaimų bendruomenei</w:t>
      </w:r>
      <w:r w:rsidRPr="008874AA">
        <w:rPr>
          <w:rFonts w:eastAsia="Calibri"/>
        </w:rPr>
        <w:t>“</w:t>
      </w:r>
      <w:r>
        <w:rPr>
          <w:rFonts w:eastAsia="Calibri"/>
        </w:rPr>
        <w:t>.</w:t>
      </w:r>
    </w:p>
    <w:p w14:paraId="5591FB07" w14:textId="77777777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8199F">
        <w:rPr>
          <w:rFonts w:eastAsia="Calibri"/>
        </w:rPr>
        <w:t>.</w:t>
      </w:r>
    </w:p>
    <w:p w14:paraId="337BFAAA" w14:textId="0DB5591C" w:rsidR="004D2486" w:rsidRPr="00761104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Pranešėja pristatė sprendimo projektą. </w:t>
      </w:r>
      <w:r w:rsidR="00126039">
        <w:rPr>
          <w:rFonts w:eastAsia="Calibri"/>
        </w:rPr>
        <w:t>K</w:t>
      </w:r>
      <w:r w:rsidRPr="005E548B">
        <w:rPr>
          <w:rFonts w:eastAsia="Calibri"/>
        </w:rPr>
        <w:t>lausimų nėra.</w:t>
      </w:r>
    </w:p>
    <w:p w14:paraId="364C1CE8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20FDBF42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419F0BB0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</w:t>
      </w:r>
      <w:r w:rsidRPr="00126039">
        <w:rPr>
          <w:rFonts w:eastAsia="Calibri"/>
          <w:color w:val="000000" w:themeColor="text1"/>
        </w:rPr>
        <w:t>“-5 (</w:t>
      </w:r>
      <w:r w:rsidRPr="00761104">
        <w:rPr>
          <w:rFonts w:eastAsia="Calibri"/>
        </w:rPr>
        <w:t>vienbalsiai). PRITARTA.</w:t>
      </w:r>
    </w:p>
    <w:p w14:paraId="0D902812" w14:textId="29F1B6D3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12</w:t>
      </w:r>
      <w:r w:rsidRPr="008874AA">
        <w:rPr>
          <w:rFonts w:eastAsia="Calibri"/>
        </w:rPr>
        <w:t xml:space="preserve">. SVARSTYTA. </w:t>
      </w:r>
      <w:r w:rsidRPr="005E548B">
        <w:t>TP-</w:t>
      </w:r>
      <w:r>
        <w:t>60</w:t>
      </w:r>
      <w:r w:rsidRPr="005E548B">
        <w:t xml:space="preserve"> </w:t>
      </w:r>
      <w:r>
        <w:t>„</w:t>
      </w:r>
      <w:r w:rsidRPr="004D2486">
        <w:t>Dėl turto perdavimo pagal panaudos sutartį kaimų bendruomenei „</w:t>
      </w:r>
      <w:proofErr w:type="spellStart"/>
      <w:r w:rsidRPr="004D2486">
        <w:t>Dumšiškiai</w:t>
      </w:r>
      <w:proofErr w:type="spellEnd"/>
      <w:r w:rsidRPr="008874AA">
        <w:rPr>
          <w:rFonts w:eastAsia="Calibri"/>
        </w:rPr>
        <w:t>“</w:t>
      </w:r>
      <w:r>
        <w:rPr>
          <w:rFonts w:eastAsia="Calibri"/>
        </w:rPr>
        <w:t>.</w:t>
      </w:r>
    </w:p>
    <w:p w14:paraId="6E5DF8CD" w14:textId="3D29DB73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8199F">
        <w:rPr>
          <w:rFonts w:eastAsia="Calibri"/>
        </w:rPr>
        <w:t>.</w:t>
      </w:r>
    </w:p>
    <w:p w14:paraId="261ECE81" w14:textId="676D6864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Pranešėja pristatė sprendimo projektą. </w:t>
      </w:r>
      <w:r w:rsidR="00126039">
        <w:rPr>
          <w:rFonts w:eastAsia="Calibri"/>
        </w:rPr>
        <w:t>K</w:t>
      </w:r>
      <w:r w:rsidRPr="005E548B">
        <w:rPr>
          <w:rFonts w:eastAsia="Calibri"/>
        </w:rPr>
        <w:t>lausimų nėra.</w:t>
      </w:r>
    </w:p>
    <w:p w14:paraId="06E4F26C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1834DE9F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3F4D34E1" w14:textId="77777777" w:rsidR="004D2486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</w:t>
      </w:r>
      <w:r w:rsidRPr="00126039">
        <w:rPr>
          <w:rFonts w:eastAsia="Calibri"/>
          <w:color w:val="000000" w:themeColor="text1"/>
        </w:rPr>
        <w:t xml:space="preserve">už“-5 </w:t>
      </w:r>
      <w:r w:rsidRPr="00761104">
        <w:rPr>
          <w:rFonts w:eastAsia="Calibri"/>
        </w:rPr>
        <w:t>(vienbalsiai). PRITARTA.</w:t>
      </w:r>
    </w:p>
    <w:p w14:paraId="0FF281A5" w14:textId="7608F69A" w:rsidR="004D2486" w:rsidRPr="008874AA" w:rsidRDefault="004D2486" w:rsidP="004D248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13</w:t>
      </w:r>
      <w:r w:rsidRPr="008874AA">
        <w:rPr>
          <w:rFonts w:eastAsia="Calibri"/>
        </w:rPr>
        <w:t xml:space="preserve">. SVARSTYTA. </w:t>
      </w:r>
      <w:r w:rsidRPr="005E548B">
        <w:t>TP-</w:t>
      </w:r>
      <w:r w:rsidR="0025325F">
        <w:t>61</w:t>
      </w:r>
      <w:r w:rsidRPr="005E548B">
        <w:t xml:space="preserve"> </w:t>
      </w:r>
      <w:r>
        <w:t>„</w:t>
      </w:r>
      <w:r w:rsidR="0025325F" w:rsidRPr="0025325F">
        <w:t>Dėl turto perdavimo pagal panaudos sutartį Raseinių rajono vietos veiklos grupei „Raseinių krašto bendrija</w:t>
      </w:r>
      <w:r w:rsidRPr="008874AA">
        <w:rPr>
          <w:rFonts w:eastAsia="Calibri"/>
        </w:rPr>
        <w:t>“</w:t>
      </w:r>
      <w:r>
        <w:rPr>
          <w:rFonts w:eastAsia="Calibri"/>
        </w:rPr>
        <w:t>.</w:t>
      </w:r>
    </w:p>
    <w:p w14:paraId="09D4AE23" w14:textId="77777777" w:rsidR="004D2486" w:rsidRDefault="004D2486" w:rsidP="004D248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8199F">
        <w:rPr>
          <w:rFonts w:eastAsia="Calibri"/>
        </w:rPr>
        <w:t>.</w:t>
      </w:r>
    </w:p>
    <w:p w14:paraId="53B5BA79" w14:textId="594EDCAA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Pranešėja pristatė sprendimo projektą. </w:t>
      </w:r>
      <w:r w:rsidR="00126039">
        <w:rPr>
          <w:rFonts w:eastAsia="Calibri"/>
        </w:rPr>
        <w:t>K</w:t>
      </w:r>
      <w:r w:rsidRPr="005E548B">
        <w:rPr>
          <w:rFonts w:eastAsia="Calibri"/>
        </w:rPr>
        <w:t>lausimų nėra.</w:t>
      </w:r>
    </w:p>
    <w:p w14:paraId="7DBF9822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3A3C4AEF" w14:textId="77777777" w:rsidR="004D2486" w:rsidRPr="00761104" w:rsidRDefault="004D2486" w:rsidP="004D2486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5A4F6AC3" w14:textId="38F10CB2" w:rsidR="004D2486" w:rsidRDefault="004D2486" w:rsidP="0025325F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</w:t>
      </w:r>
      <w:r w:rsidRPr="00126039">
        <w:rPr>
          <w:rFonts w:eastAsia="Calibri"/>
          <w:color w:val="000000" w:themeColor="text1"/>
        </w:rPr>
        <w:t xml:space="preserve">“-5 </w:t>
      </w:r>
      <w:r w:rsidRPr="00761104">
        <w:rPr>
          <w:rFonts w:eastAsia="Calibri"/>
        </w:rPr>
        <w:t>(vienbalsiai). PRITARTA.</w:t>
      </w:r>
    </w:p>
    <w:p w14:paraId="7B6C810C" w14:textId="77777777" w:rsidR="009A0BE1" w:rsidRPr="00345C8D" w:rsidRDefault="009A0BE1" w:rsidP="00BE726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D742963" w14:textId="0E14701D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77777777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6" w:history="1">
        <w:r w:rsidR="0046743D" w:rsidRPr="00C160A8">
          <w:rPr>
            <w:rStyle w:val="Hipersaitas"/>
            <w:color w:val="auto"/>
          </w:rPr>
          <w:t>http://e-demokratija.raseiniai.lt/VideoV3/Conference/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37"/>
      <w:headerReference w:type="default" r:id="rId3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CECF" w14:textId="77777777" w:rsidR="00C73194" w:rsidRDefault="00C73194">
      <w:r>
        <w:separator/>
      </w:r>
    </w:p>
  </w:endnote>
  <w:endnote w:type="continuationSeparator" w:id="0">
    <w:p w14:paraId="6F68D832" w14:textId="77777777" w:rsidR="00C73194" w:rsidRDefault="00C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8D59" w14:textId="77777777" w:rsidR="00C73194" w:rsidRDefault="00C73194">
      <w:r>
        <w:separator/>
      </w:r>
    </w:p>
  </w:footnote>
  <w:footnote w:type="continuationSeparator" w:id="0">
    <w:p w14:paraId="76984B4A" w14:textId="77777777" w:rsidR="00C73194" w:rsidRDefault="00C7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07851"/>
    <w:rsid w:val="00C10327"/>
    <w:rsid w:val="00C10EB7"/>
    <w:rsid w:val="00C10F1A"/>
    <w:rsid w:val="00C131D2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963c1fa3edde11ef8e36d3cb9a713df7?positionInSearchResults=0&amp;searchModelUUID=dfeea1b0-e39c-4a00-804d-aea77dc2c17e" TargetMode="External"/><Relationship Id="rId18" Type="http://schemas.openxmlformats.org/officeDocument/2006/relationships/hyperlink" Target="https://e-seimas.lrs.lt/portal/legalAct/lt/TAP/13758881ead811efaaf7b71596f7c8a4?positionInSearchResults=3&amp;searchModelUUID=dd53762b-d945-4ef2-ab93-8947cf32b1de" TargetMode="External"/><Relationship Id="rId26" Type="http://schemas.openxmlformats.org/officeDocument/2006/relationships/hyperlink" Target="https://e-seimas.lrs.lt/portal/legalAct/lt/TAP/6226b280eab811efaaf7b71596f7c8a4?positionInSearchResults=23&amp;searchModelUUID=dd53762b-d945-4ef2-ab93-8947cf32b1d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-seimas.lrs.lt/portal/legalAct/lt/TAP/90563150eab611efaaf7b71596f7c8a4?positionInSearchResults=25&amp;searchModelUUID=dd53762b-d945-4ef2-ab93-8947cf32b1de" TargetMode="External"/><Relationship Id="rId34" Type="http://schemas.openxmlformats.org/officeDocument/2006/relationships/hyperlink" Target="https://e-seimas.lrs.lt/portal/legalAct/lt/TAP/7ed49034ead811efaaf7b71596f7c8a4?positionInSearchResults=2&amp;searchModelUUID=dd53762b-d945-4ef2-ab93-8947cf32b1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b21c691eac611efaaf7b71596f7c8a4?positionInSearchResults=22&amp;searchModelUUID=dd53762b-d945-4ef2-ab93-8947cf32b1de" TargetMode="External"/><Relationship Id="rId17" Type="http://schemas.openxmlformats.org/officeDocument/2006/relationships/hyperlink" Target="https://e-seimas.lrs.lt/portal/legalAct/lt/TAP/fad12981ead511efaaf7b71596f7c8a4?positionInSearchResults=6&amp;searchModelUUID=dd53762b-d945-4ef2-ab93-8947cf32b1de" TargetMode="External"/><Relationship Id="rId25" Type="http://schemas.openxmlformats.org/officeDocument/2006/relationships/hyperlink" Target="https://e-seimas.lrs.lt/portal/legalAct/lt/TAP/d2cd9d64eab711efaaf7b71596f7c8a4?positionInSearchResults=24&amp;searchModelUUID=dd53762b-d945-4ef2-ab93-8947cf32b1de" TargetMode="External"/><Relationship Id="rId33" Type="http://schemas.openxmlformats.org/officeDocument/2006/relationships/hyperlink" Target="https://e-seimas.lrs.lt/portal/legalAct/lt/TAP/13758881ead811efaaf7b71596f7c8a4?positionInSearchResults=3&amp;searchModelUUID=dd53762b-d945-4ef2-ab93-8947cf32b1de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3703ce11ead311efaaf7b71596f7c8a4?positionInSearchResults=10&amp;searchModelUUID=dd53762b-d945-4ef2-ab93-8947cf32b1de" TargetMode="External"/><Relationship Id="rId20" Type="http://schemas.openxmlformats.org/officeDocument/2006/relationships/hyperlink" Target="https://e-seimas.lrs.lt/portal/legalAct/lt/TAP/ea41c8b1ead811efaaf7b71596f7c8a4?positionInSearchResults=1&amp;searchModelUUID=dd53762b-d945-4ef2-ab93-8947cf32b1de" TargetMode="External"/><Relationship Id="rId29" Type="http://schemas.openxmlformats.org/officeDocument/2006/relationships/hyperlink" Target="https://e-seimas.lrs.lt/portal/legalAct/lt/TAP/75362523eace11efaaf7b71596f7c8a4?positionInSearchResults=15&amp;searchModelUUID=dd53762b-d945-4ef2-ab93-8947cf32b1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6226b280eab811efaaf7b71596f7c8a4?positionInSearchResults=23&amp;searchModelUUID=dd53762b-d945-4ef2-ab93-8947cf32b1de" TargetMode="External"/><Relationship Id="rId24" Type="http://schemas.openxmlformats.org/officeDocument/2006/relationships/hyperlink" Target="https://e-seimas.lrs.lt/portal/legalAct/lt/TAP/90563150eab611efaaf7b71596f7c8a4?positionInSearchResults=25&amp;searchModelUUID=dd53762b-d945-4ef2-ab93-8947cf32b1de" TargetMode="External"/><Relationship Id="rId32" Type="http://schemas.openxmlformats.org/officeDocument/2006/relationships/hyperlink" Target="https://e-seimas.lrs.lt/portal/legalAct/lt/TAP/fad12981ead511efaaf7b71596f7c8a4?positionInSearchResults=6&amp;searchModelUUID=dd53762b-d945-4ef2-ab93-8947cf32b1de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23" Type="http://schemas.openxmlformats.org/officeDocument/2006/relationships/hyperlink" Target="https://e-seimas.lrs.lt/portal/legalAct/lt/TAP/90563150eab611efaaf7b71596f7c8a4?positionInSearchResults=25&amp;searchModelUUID=dd53762b-d945-4ef2-ab93-8947cf32b1de" TargetMode="External"/><Relationship Id="rId28" Type="http://schemas.openxmlformats.org/officeDocument/2006/relationships/hyperlink" Target="https://e-seimas.lrs.lt/portal/legalAct/lt/TAP/963c1fa3edde11ef8e36d3cb9a713df7?positionInSearchResults=0&amp;searchModelUUID=dfeea1b0-e39c-4a00-804d-aea77dc2c17e" TargetMode="External"/><Relationship Id="rId36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d2cd9d64eab711efaaf7b71596f7c8a4?positionInSearchResults=24&amp;searchModelUUID=dd53762b-d945-4ef2-ab93-8947cf32b1de" TargetMode="External"/><Relationship Id="rId19" Type="http://schemas.openxmlformats.org/officeDocument/2006/relationships/hyperlink" Target="https://e-seimas.lrs.lt/portal/legalAct/lt/TAP/7ed49034ead811efaaf7b71596f7c8a4?positionInSearchResults=2&amp;searchModelUUID=dd53762b-d945-4ef2-ab93-8947cf32b1de" TargetMode="External"/><Relationship Id="rId31" Type="http://schemas.openxmlformats.org/officeDocument/2006/relationships/hyperlink" Target="https://e-seimas.lrs.lt/portal/legalAct/lt/TAP/3703ce11ead311efaaf7b71596f7c8a4?positionInSearchResults=10&amp;searchModelUUID=dd53762b-d945-4ef2-ab93-8947cf32b1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0563150eab611efaaf7b71596f7c8a4?positionInSearchResults=25&amp;searchModelUUID=dd53762b-d945-4ef2-ab93-8947cf32b1de" TargetMode="External"/><Relationship Id="rId14" Type="http://schemas.openxmlformats.org/officeDocument/2006/relationships/hyperlink" Target="https://e-seimas.lrs.lt/portal/legalAct/lt/TAP/75362523eace11efaaf7b71596f7c8a4?positionInSearchResults=15&amp;searchModelUUID=dd53762b-d945-4ef2-ab93-8947cf32b1de" TargetMode="External"/><Relationship Id="rId22" Type="http://schemas.openxmlformats.org/officeDocument/2006/relationships/hyperlink" Target="https://e-seimas.lrs.lt/portal/legalAct/lt/TAP/d2cd9d64eab711efaaf7b71596f7c8a4?positionInSearchResults=24&amp;searchModelUUID=dd53762b-d945-4ef2-ab93-8947cf32b1de" TargetMode="External"/><Relationship Id="rId27" Type="http://schemas.openxmlformats.org/officeDocument/2006/relationships/hyperlink" Target="https://e-seimas.lrs.lt/portal/legalAct/lt/TAP/7b21c691eac611efaaf7b71596f7c8a4?positionInSearchResults=22&amp;searchModelUUID=dd53762b-d945-4ef2-ab93-8947cf32b1de" TargetMode="External"/><Relationship Id="rId30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35" Type="http://schemas.openxmlformats.org/officeDocument/2006/relationships/hyperlink" Target="https://e-seimas.lrs.lt/portal/legalAct/lt/TAP/ea41c8b1ead811efaaf7b71596f7c8a4?positionInSearchResults=1&amp;searchModelUUID=dd53762b-d945-4ef2-ab93-8947cf32b1de" TargetMode="External"/><Relationship Id="rId8" Type="http://schemas.openxmlformats.org/officeDocument/2006/relationships/hyperlink" Target="https://e-seimas.lrs.lt/portal/legalAct/lt/TAP/30375441eab411efaaf7b71596f7c8a4?positionInSearchResults=26&amp;searchModelUUID=dd53762b-d945-4ef2-ab93-8947cf32b1d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11107</Words>
  <Characters>6332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17405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55</cp:revision>
  <cp:lastPrinted>2019-10-29T12:28:00Z</cp:lastPrinted>
  <dcterms:created xsi:type="dcterms:W3CDTF">2024-02-26T08:25:00Z</dcterms:created>
  <dcterms:modified xsi:type="dcterms:W3CDTF">2025-02-24T12:43:00Z</dcterms:modified>
</cp:coreProperties>
</file>