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3DB268CA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</w:t>
      </w:r>
      <w:r w:rsidR="00202FEF">
        <w:t>2</w:t>
      </w:r>
      <w:r>
        <w:t>-</w:t>
      </w:r>
      <w:r w:rsidR="0096437A">
        <w:t>25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96437A">
        <w:t>3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46DFA5A4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</w:t>
      </w:r>
      <w:r w:rsidR="00202FEF">
        <w:t>2</w:t>
      </w:r>
      <w:r w:rsidRPr="00E02901">
        <w:t>-</w:t>
      </w:r>
      <w:r w:rsidR="0096437A">
        <w:t>25</w:t>
      </w:r>
      <w:r w:rsidR="00624B47" w:rsidRPr="00B30898">
        <w:t xml:space="preserve">, </w:t>
      </w:r>
      <w:r w:rsidR="00BD44F5" w:rsidRPr="003B3A05">
        <w:t>1</w:t>
      </w:r>
      <w:r w:rsidR="0096437A" w:rsidRPr="003B3A05">
        <w:t>0</w:t>
      </w:r>
      <w:r w:rsidR="001E5133" w:rsidRPr="003B3A05">
        <w:t>.</w:t>
      </w:r>
      <w:r w:rsidR="006E4C0A" w:rsidRPr="003B3A05">
        <w:t>0</w:t>
      </w:r>
      <w:r w:rsidR="001E5133" w:rsidRPr="003B3A05">
        <w:t>0</w:t>
      </w:r>
      <w:r w:rsidR="00062754" w:rsidRPr="003B3A05">
        <w:t>-</w:t>
      </w:r>
      <w:r w:rsidR="00BD44F5" w:rsidRPr="003B3A05">
        <w:t>1</w:t>
      </w:r>
      <w:r w:rsidR="0096437A" w:rsidRPr="003B3A05">
        <w:t>0</w:t>
      </w:r>
      <w:r w:rsidR="00A24249" w:rsidRPr="003B3A05">
        <w:t>.</w:t>
      </w:r>
      <w:r w:rsidR="003B3A05" w:rsidRPr="003B3A05">
        <w:t>32</w:t>
      </w:r>
      <w:r w:rsidR="00E02901" w:rsidRPr="003B3A05">
        <w:t xml:space="preserve"> </w:t>
      </w:r>
      <w:r w:rsidR="00624B47" w:rsidRPr="003B3A05">
        <w:t>val</w:t>
      </w:r>
      <w:r w:rsidR="00624B47" w:rsidRPr="00B30898">
        <w:t>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40F36309" w14:textId="5D23655E" w:rsidR="00BE0BD8" w:rsidRPr="0096437A" w:rsidRDefault="00202FEF" w:rsidP="00BE0BD8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 w:rsidRPr="0096437A">
        <w:t>Robertas Pareigis</w:t>
      </w:r>
      <w:r w:rsidR="00BE0BD8" w:rsidRPr="0096437A">
        <w:t>, rajono Savivaldybės administracijos Vietinio ūkio ir turto valdymo skyriaus vyr. specialist</w:t>
      </w:r>
      <w:r w:rsidRPr="0096437A">
        <w:t>as</w:t>
      </w:r>
      <w:r w:rsidR="00BE0BD8" w:rsidRPr="0096437A">
        <w:t>;</w:t>
      </w:r>
    </w:p>
    <w:bookmarkEnd w:id="0"/>
    <w:p w14:paraId="0B5B4C70" w14:textId="77777777" w:rsidR="0096437A" w:rsidRPr="0096437A" w:rsidRDefault="0096437A" w:rsidP="00BD44F5">
      <w:pPr>
        <w:tabs>
          <w:tab w:val="left" w:pos="1080"/>
        </w:tabs>
        <w:spacing w:line="360" w:lineRule="auto"/>
        <w:ind w:firstLine="851"/>
        <w:jc w:val="both"/>
      </w:pPr>
      <w:r w:rsidRPr="0096437A">
        <w:t>Indrė Antanaitienė, rajono Savivaldybės administracijos Strateginio planavimo ir projektų valdymo skyriaus vedėja;</w:t>
      </w:r>
    </w:p>
    <w:p w14:paraId="573C00E8" w14:textId="56A9BED9" w:rsidR="0096437A" w:rsidRPr="0096437A" w:rsidRDefault="0096437A" w:rsidP="00BD44F5">
      <w:pPr>
        <w:tabs>
          <w:tab w:val="left" w:pos="1080"/>
        </w:tabs>
        <w:spacing w:line="360" w:lineRule="auto"/>
        <w:ind w:firstLine="851"/>
        <w:jc w:val="both"/>
      </w:pPr>
      <w:r w:rsidRPr="0096437A">
        <w:t>Daiva Daugėlienė, rajono Savivaldybės tarybos posėdžių sekretorė;</w:t>
      </w:r>
    </w:p>
    <w:p w14:paraId="54307705" w14:textId="5C6966CE" w:rsidR="0096437A" w:rsidRPr="0096437A" w:rsidRDefault="0096437A" w:rsidP="0096437A">
      <w:pPr>
        <w:tabs>
          <w:tab w:val="left" w:pos="1080"/>
        </w:tabs>
        <w:spacing w:line="360" w:lineRule="auto"/>
        <w:ind w:firstLine="851"/>
        <w:jc w:val="both"/>
      </w:pPr>
      <w:r w:rsidRPr="0096437A">
        <w:t>Rūtenė Žemkauskienė, rajono Savivaldybės administracijos Vietinio ūkio ir turto valdymo skyriaus vyr. specialistė.</w:t>
      </w:r>
    </w:p>
    <w:p w14:paraId="62CFDAB1" w14:textId="7891C5B9" w:rsidR="00E15F5D" w:rsidRDefault="00494809" w:rsidP="00BD44F5">
      <w:pPr>
        <w:tabs>
          <w:tab w:val="left" w:pos="1080"/>
        </w:tabs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96437A">
        <w:t>10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96437A" w14:paraId="2F72B796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A9DF" w14:textId="77777777" w:rsidR="0096437A" w:rsidRDefault="0096437A" w:rsidP="00B13010">
            <w:pPr>
              <w:jc w:val="center"/>
              <w:rPr>
                <w:color w:val="000000"/>
              </w:rPr>
            </w:pPr>
            <w:bookmarkStart w:id="1" w:name="_Hlk190955784"/>
            <w:bookmarkStart w:id="2" w:name="_Hlk185525733"/>
            <w:r>
              <w:rPr>
                <w:color w:val="000000"/>
              </w:rPr>
              <w:t>Eil.</w:t>
            </w:r>
          </w:p>
          <w:p w14:paraId="20BAA7E8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253B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19E2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96437A" w14:paraId="5B12D249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D014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08042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8" w:history="1">
              <w:r w:rsidRPr="00AB4B75">
                <w:rPr>
                  <w:rStyle w:val="Hipersaitas"/>
                </w:rPr>
                <w:t>TP-42 Dėl Raseinių rajono savivaldybės tarybos 2019 m. rugpjūčio 28 d. sprendimo Nr. TS-259 „Dėl daugiabučių namų šildymo ir karšto vandens sistemų priežiūros (eksploatavimo) maksimalių tarifų nustatymo“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3A84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1"/>
      <w:tr w:rsidR="0096437A" w14:paraId="78248BC1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2FEE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AF81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9" w:history="1">
              <w:r w:rsidRPr="00AB4B75">
                <w:rPr>
                  <w:rStyle w:val="Hipersaitas"/>
                </w:rPr>
                <w:t>TP-43 Dėl daugiabučių namų šildymo ir karšto vandens sistemų priežiūros (eksploatavimo) maksimalių tarifų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AD07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96437A" w14:paraId="63F7C05B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25D61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2C3A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0" w:history="1">
              <w:r w:rsidRPr="00AB4B75">
                <w:rPr>
                  <w:rStyle w:val="Hipersaitas"/>
                </w:rPr>
                <w:t>TP-44 Dėl pritarimo UAB „Raseinių komunalinės paslaugos“ sprendimui įsigyti transporto priemonę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8CAD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96437A" w14:paraId="4EC21682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B5866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05C4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1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F956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96437A" w14:paraId="4CF00D0D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650E5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2899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2" w:history="1">
              <w:r w:rsidRPr="00280ACB">
                <w:rPr>
                  <w:rStyle w:val="Hipersaitas"/>
                </w:rPr>
                <w:t>TP-53 Dėl Raseinių rajono savivaldybės tarybos 2023 m. rugpjūčio 24 d. sprendimo Nr. TS-235 „Dėl Raseinių rajono savivaldybės tarybos kolegijos sudarymo“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5365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96437A" w14:paraId="3F30A608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190E1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C374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3" w:history="1">
              <w:r w:rsidRPr="00280ACB">
                <w:rPr>
                  <w:rStyle w:val="Hipersaitas"/>
                </w:rPr>
                <w:t>TP-54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306D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3476919C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E51FA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D230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4" w:history="1">
              <w:r w:rsidRPr="00280ACB">
                <w:rPr>
                  <w:rStyle w:val="Hipersaitas"/>
                </w:rPr>
                <w:t xml:space="preserve">TP-55 Dėl ilgalaikio materialiojo turto perėmimo Savivaldybės </w:t>
              </w:r>
              <w:r w:rsidRPr="00280ACB">
                <w:rPr>
                  <w:rStyle w:val="Hipersaitas"/>
                </w:rPr>
                <w:lastRenderedPageBreak/>
                <w:t>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6AA1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Rūtenė </w:t>
            </w:r>
            <w:r>
              <w:rPr>
                <w:color w:val="000000"/>
              </w:rPr>
              <w:lastRenderedPageBreak/>
              <w:t>Žemkauskienė</w:t>
            </w:r>
          </w:p>
        </w:tc>
      </w:tr>
      <w:tr w:rsidR="0096437A" w14:paraId="10048813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CF76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A7C7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5" w:history="1">
              <w:r w:rsidRPr="00280ACB">
                <w:rPr>
                  <w:rStyle w:val="Hipersaitas"/>
                </w:rPr>
                <w:t>TP-57 Dėl turto perdavimo pagal panaudos sutartį Lietuvos Raudonojo Kryžiaus draugijai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42D3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5505140A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4F847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830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6" w:history="1">
              <w:r w:rsidRPr="00280ACB">
                <w:rPr>
                  <w:rStyle w:val="Hipersaitas"/>
                </w:rPr>
                <w:t>TP-58 Dėl Raseinių rajono savivaldybės tarybos 2017 m. gruodžio 28 d. sprendimo Nr. TS-422 „Dėl Savivaldybės turto perdavimo biudžetinei įstaigai Raseinių socialinių paslaugų centrui“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8C5A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04D14871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9814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5F0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7" w:history="1">
              <w:r w:rsidRPr="00280ACB">
                <w:rPr>
                  <w:rStyle w:val="Hipersaitas"/>
                </w:rPr>
                <w:t>TP-62 Dėl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BDC0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bookmarkEnd w:id="2"/>
    </w:tbl>
    <w:p w14:paraId="16EF2B71" w14:textId="77777777" w:rsidR="00C040F9" w:rsidRPr="0096437A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0D4A75C1" w14:textId="005BE75B" w:rsidR="0096437A" w:rsidRPr="0096437A" w:rsidRDefault="00941ED0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 xml:space="preserve">Pirmininkas domisi, kokių būtų pasiūlymų dėl darbotvarkės. </w:t>
      </w:r>
      <w:r w:rsidR="0096437A" w:rsidRPr="0096437A">
        <w:t>Pirmininkas siūlo į darbotvarkę įtraukti papildomą klausimą TP-63 „Dėl pritarimo bendradarbiavimo sutarties projektui“. Daugiau pasiūlymų nėra.</w:t>
      </w:r>
    </w:p>
    <w:p w14:paraId="7C942202" w14:textId="77777777" w:rsidR="0096437A" w:rsidRPr="0096437A" w:rsidRDefault="0096437A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>Pirmininkas kviečia balsuoti dėl papildomo klausimo į darbotvarkę.</w:t>
      </w:r>
    </w:p>
    <w:p w14:paraId="59E9B012" w14:textId="77777777" w:rsidR="0096437A" w:rsidRPr="0096437A" w:rsidRDefault="0096437A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>BALSAVO: „už“-5 (vienbalsiai). PRITARTA.</w:t>
      </w:r>
    </w:p>
    <w:p w14:paraId="75147A6D" w14:textId="77777777" w:rsidR="0096437A" w:rsidRPr="0096437A" w:rsidRDefault="0096437A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96437A">
        <w:t>Pirmininkas kviečia balsuoti dėl darbotvarkės su papildomu klausimu.</w:t>
      </w:r>
    </w:p>
    <w:p w14:paraId="2DA9AA46" w14:textId="77777777" w:rsidR="0096437A" w:rsidRPr="0096437A" w:rsidRDefault="0096437A" w:rsidP="0096437A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„už“-5 (vienbalsiai). PRITARTA.</w:t>
      </w:r>
    </w:p>
    <w:p w14:paraId="6CEF32F7" w14:textId="60F610E0" w:rsidR="00920A1E" w:rsidRPr="0096437A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6437A">
        <w:rPr>
          <w:rFonts w:eastAsia="Calibri"/>
        </w:rPr>
        <w:t>DARBOTVARKĖ</w:t>
      </w:r>
      <w:r w:rsidR="00471666" w:rsidRPr="0096437A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96437A" w14:paraId="456114DB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15E6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0EA4DE78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57C1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8494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96437A" w14:paraId="4C589898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9EF66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bookmarkStart w:id="3" w:name="_Hlk191186984"/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EDBA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"https://e-seimas.lrs.lt/portal/legalAct/lt/TAP/2927d5d4eac811efaaf7b71596f7c8a4?positionInSearchResults=20&amp;searchModelUUID=dd53762b-d945-4ef2-ab93-8947cf32b1de"</w:instrText>
            </w:r>
            <w:r>
              <w:fldChar w:fldCharType="separate"/>
            </w:r>
            <w:r w:rsidRPr="00AB4B75">
              <w:rPr>
                <w:rStyle w:val="Hipersaitas"/>
              </w:rPr>
              <w:t>TP-42 Dėl Raseinių rajono savivaldybės tarybos 2019 m. rugpjūčio 28 d. sprendimo Nr. TS-259 „Dėl daugiabučių namų šildymo ir karšto vandens sistemų priežiūros (eksploatavimo) maksimalių tarifų nustatymo“ pripažinimo netekusiu galios</w:t>
            </w:r>
            <w: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D1F5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96437A" w14:paraId="34870A84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CAF8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7E70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8" w:history="1">
              <w:r w:rsidRPr="00AB4B75">
                <w:rPr>
                  <w:rStyle w:val="Hipersaitas"/>
                </w:rPr>
                <w:t>TP-43 Dėl daugiabučių namų šildymo ir karšto vandens sistemų priežiūros (eksploatavimo) maksimalių tarifų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495B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96437A" w14:paraId="06ED13EF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42D2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361A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19" w:history="1">
              <w:r w:rsidRPr="00AB4B75">
                <w:rPr>
                  <w:rStyle w:val="Hipersaitas"/>
                </w:rPr>
                <w:t>TP-44 Dėl pritarimo UAB „Raseinių komunalinės paslaugos“ sprendimui įsigyti transporto priemonę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45AF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96437A" w14:paraId="319C9A0F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64A1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6627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20" w:history="1">
              <w:r w:rsidRPr="00AB4B75">
                <w:rPr>
                  <w:rStyle w:val="Hipersaitas"/>
                </w:rPr>
                <w:t>TP-49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D50F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96437A" w14:paraId="6EEC9F90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F03B8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49E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21" w:history="1">
              <w:r w:rsidRPr="00280ACB">
                <w:rPr>
                  <w:rStyle w:val="Hipersaitas"/>
                </w:rPr>
                <w:t>TP-53 Dėl Raseinių rajono savivaldybės tarybos 2023 m. rugpjūčio 24 d. sprendimo Nr. TS-235 „Dėl Raseinių rajono savivaldybės tarybos kolegijos sudarymo“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4505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96437A" w14:paraId="58C58B06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253D9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5B1E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22" w:history="1">
              <w:r w:rsidRPr="00280ACB">
                <w:rPr>
                  <w:rStyle w:val="Hipersaitas"/>
                </w:rPr>
                <w:t>TP-54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329E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687CBAD3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5BC9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bookmarkStart w:id="4" w:name="_Hlk191187256"/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E6D1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"https://e-seimas.lrs.lt/portal/legalAct/lt/TAP/8ec6c6a0ead511efaaf7b71596f7c8a4?positionInSearchResults=7&amp;searchModelUUID=dd53762b-d945-4ef2-ab93-8947cf32b1de"</w:instrText>
            </w:r>
            <w:r>
              <w:fldChar w:fldCharType="separate"/>
            </w:r>
            <w:r w:rsidRPr="00280ACB">
              <w:rPr>
                <w:rStyle w:val="Hipersaitas"/>
              </w:rPr>
              <w:t>TP-55 Dėl ilgalaikio materialiojo turto perėmimo Savivaldybės nuosavybėn ir jo perdavimo valdyti, naudoti ir disponuoti juo patikėjimo teise</w:t>
            </w:r>
            <w:r>
              <w:fldChar w:fldCharType="end"/>
            </w:r>
            <w:bookmarkEnd w:id="4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ADA1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245088B1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8197B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3B94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23" w:history="1">
              <w:r w:rsidRPr="00280ACB">
                <w:rPr>
                  <w:rStyle w:val="Hipersaitas"/>
                </w:rPr>
                <w:t>TP-57 Dėl turto perdavimo pagal panaudos sutartį Lietuvos Raudonojo Kryžiaus draugijai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89F0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0305DBBC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B33C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bookmarkStart w:id="5" w:name="_Hlk191187310"/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E2D5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"https://e-seimas.lrs.lt/portal/legalAct/lt/TAP/3c8c9890ead711efaaf7b71596f7c8a4?positionInSearchResults=4&amp;searchModelUUID=dd53762b-d945-4ef2-ab93-8947cf32b1de"</w:instrText>
            </w:r>
            <w:r>
              <w:fldChar w:fldCharType="separate"/>
            </w:r>
            <w:r w:rsidRPr="00280ACB">
              <w:rPr>
                <w:rStyle w:val="Hipersaitas"/>
              </w:rPr>
              <w:t>TP-58 Dėl Raseinių rajono savivaldybės tarybos 2017 m. gruodžio 28 d. sprendimo Nr. TS-422 „Dėl Savivaldybės turto perdavimo biudžetinei įstaigai Raseinių socialinių paslaugų centrui“ pakeitimo</w:t>
            </w:r>
            <w:r>
              <w:fldChar w:fldCharType="end"/>
            </w:r>
            <w:bookmarkEnd w:id="5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DDA5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5798B71C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B7824" w14:textId="77777777" w:rsidR="0096437A" w:rsidRDefault="0096437A" w:rsidP="00B13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C371" w14:textId="77777777" w:rsidR="0096437A" w:rsidRDefault="0096437A" w:rsidP="00B13010">
            <w:pPr>
              <w:jc w:val="both"/>
              <w:rPr>
                <w:color w:val="000000"/>
              </w:rPr>
            </w:pPr>
            <w:hyperlink r:id="rId24" w:history="1">
              <w:r w:rsidRPr="00280ACB">
                <w:rPr>
                  <w:rStyle w:val="Hipersaitas"/>
                </w:rPr>
                <w:t>TP-62 Dėl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7FAC" w14:textId="77777777" w:rsidR="0096437A" w:rsidRDefault="0096437A" w:rsidP="00B130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96437A" w14:paraId="5743B5BF" w14:textId="77777777" w:rsidTr="00B1301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0950" w14:textId="244984E1" w:rsidR="0096437A" w:rsidRDefault="0096437A" w:rsidP="00964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2318" w14:textId="08E0B300" w:rsidR="0096437A" w:rsidRDefault="0096437A" w:rsidP="0096437A">
            <w:pPr>
              <w:jc w:val="both"/>
            </w:pPr>
            <w:hyperlink r:id="rId25" w:history="1">
              <w:r w:rsidRPr="00942927">
                <w:rPr>
                  <w:rStyle w:val="Hipersaitas"/>
                </w:rPr>
                <w:t>TP-63 Dėl pritarimo bendradarbiavimo sutarties projektui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322D" w14:textId="2F3FCC63" w:rsidR="0096437A" w:rsidRDefault="0096437A" w:rsidP="009643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77BC6C2" w14:textId="18FAD034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96437A" w:rsidRPr="0096437A">
        <w:t xml:space="preserve">TP-42 </w:t>
      </w:r>
      <w:r w:rsidR="0096437A">
        <w:t>„</w:t>
      </w:r>
      <w:r w:rsidR="0096437A" w:rsidRPr="0096437A">
        <w:t>Dėl Raseinių rajono savivaldybės tarybos 2019 m. rugpjūčio 28 d. sprendimo Nr. TS-259 „Dėl daugiabučių namų šildymo ir karšto vandens sistemų priežiūros (eksploatavimo) maksimalių tarifų nustatymo“ pripažinimo netekusiu galios</w:t>
      </w:r>
      <w:r>
        <w:t>“.</w:t>
      </w:r>
    </w:p>
    <w:p w14:paraId="62850938" w14:textId="785FB1AC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 w:rsidR="00202FEF"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 w:rsidR="00202FEF"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24BF9637" w14:textId="2F3071ED" w:rsidR="00BE0BD8" w:rsidRPr="0056762A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6" w:name="_Hlk184970961"/>
      <w:r w:rsidRPr="00A62BA7">
        <w:rPr>
          <w:rFonts w:eastAsia="Calibri"/>
        </w:rPr>
        <w:t>Pranešėja</w:t>
      </w:r>
      <w:r w:rsidR="00202FEF">
        <w:rPr>
          <w:rFonts w:eastAsia="Calibri"/>
        </w:rPr>
        <w:t>s</w:t>
      </w:r>
      <w:r w:rsidRPr="00A62BA7">
        <w:rPr>
          <w:rFonts w:eastAsia="Calibri"/>
        </w:rPr>
        <w:t xml:space="preserve"> pristatė sprendimo projektą.</w:t>
      </w:r>
      <w:r w:rsidR="00A85D20">
        <w:rPr>
          <w:rFonts w:eastAsia="Calibri"/>
        </w:rPr>
        <w:t xml:space="preserve"> </w:t>
      </w:r>
      <w:r w:rsidR="00CB5EEA" w:rsidRPr="0056762A">
        <w:rPr>
          <w:rFonts w:eastAsia="Calibri"/>
        </w:rPr>
        <w:t>K</w:t>
      </w:r>
      <w:r w:rsidRPr="0056762A">
        <w:rPr>
          <w:rFonts w:eastAsia="Calibri"/>
        </w:rPr>
        <w:t>lausimų nėra.</w:t>
      </w:r>
    </w:p>
    <w:p w14:paraId="64F292E5" w14:textId="0AF8420F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A85D20">
        <w:rPr>
          <w:rFonts w:eastAsia="Calibri"/>
        </w:rPr>
        <w:t>dėl</w:t>
      </w:r>
      <w:r w:rsidRPr="00A62BA7">
        <w:rPr>
          <w:rFonts w:eastAsia="Calibri"/>
        </w:rPr>
        <w:t xml:space="preserve"> sprendimo projekt</w:t>
      </w:r>
      <w:r w:rsidR="00A85D20"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8FA500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5DC1705" w14:textId="1BBBEF2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</w:t>
      </w:r>
      <w:r w:rsidRPr="00A85D20">
        <w:rPr>
          <w:rFonts w:eastAsia="Calibri"/>
        </w:rPr>
        <w:t>už</w:t>
      </w:r>
      <w:r w:rsidRPr="00CB5EEA">
        <w:rPr>
          <w:rFonts w:eastAsia="Calibri"/>
        </w:rPr>
        <w:t>“-</w:t>
      </w:r>
      <w:r w:rsidR="00E412B5" w:rsidRPr="0056762A">
        <w:rPr>
          <w:rFonts w:eastAsia="Calibri"/>
        </w:rPr>
        <w:t>5</w:t>
      </w:r>
      <w:r w:rsidRPr="00CB5EEA">
        <w:rPr>
          <w:rFonts w:eastAsia="Calibri"/>
        </w:rPr>
        <w:t xml:space="preserve"> (</w:t>
      </w:r>
      <w:r w:rsidRPr="00A62BA7">
        <w:rPr>
          <w:rFonts w:eastAsia="Calibri"/>
        </w:rPr>
        <w:t>vienbalsiai). PRITARTA.</w:t>
      </w:r>
    </w:p>
    <w:bookmarkEnd w:id="6"/>
    <w:p w14:paraId="276C00CC" w14:textId="5E44194F" w:rsidR="00BE0BD8" w:rsidRPr="00CF43CA" w:rsidRDefault="00BE0BD8" w:rsidP="00BE0BD8">
      <w:pPr>
        <w:spacing w:line="360" w:lineRule="auto"/>
        <w:jc w:val="both"/>
      </w:pPr>
      <w:r>
        <w:rPr>
          <w:rFonts w:eastAsia="Calibri"/>
        </w:rPr>
        <w:t>2</w:t>
      </w:r>
      <w:r w:rsidRPr="00CF43CA">
        <w:rPr>
          <w:rFonts w:eastAsia="Calibri"/>
        </w:rPr>
        <w:t>. SVARSTYTA.</w:t>
      </w:r>
      <w:r w:rsidRPr="00CF43CA">
        <w:t xml:space="preserve"> </w:t>
      </w:r>
      <w:r w:rsidR="0096437A" w:rsidRPr="0096437A">
        <w:t xml:space="preserve">TP-43 </w:t>
      </w:r>
      <w:r w:rsidR="0096437A">
        <w:t>„</w:t>
      </w:r>
      <w:r w:rsidR="0096437A" w:rsidRPr="0096437A">
        <w:t>Dėl daugiabučių namų šildymo ir karšto vandens sistemų priežiūros (eksploatavimo) maksimalių tarifų nustatymo</w:t>
      </w:r>
      <w:r w:rsidRPr="00CF43CA">
        <w:t>“.</w:t>
      </w:r>
    </w:p>
    <w:p w14:paraId="34DC1309" w14:textId="77777777" w:rsidR="00202FEF" w:rsidRPr="00A62BA7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79D30F77" w14:textId="1895774A" w:rsidR="00202FEF" w:rsidRPr="00F33B81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sprendimo </w:t>
      </w:r>
      <w:r w:rsidRPr="00CB5EEA">
        <w:rPr>
          <w:rFonts w:eastAsia="Calibri"/>
        </w:rPr>
        <w:t xml:space="preserve">projektą. </w:t>
      </w:r>
      <w:r w:rsidR="00F33B81">
        <w:rPr>
          <w:rFonts w:eastAsia="Calibri"/>
        </w:rPr>
        <w:t xml:space="preserve">Z. </w:t>
      </w:r>
      <w:proofErr w:type="spellStart"/>
      <w:r w:rsidR="00F33B81">
        <w:rPr>
          <w:rFonts w:eastAsia="Calibri"/>
        </w:rPr>
        <w:t>Pranckus</w:t>
      </w:r>
      <w:proofErr w:type="spellEnd"/>
      <w:r w:rsidR="00F33B81">
        <w:rPr>
          <w:rFonts w:eastAsia="Calibri"/>
        </w:rPr>
        <w:t xml:space="preserve"> domisi kokie darbai patenka į priežiūrą ir ar neina šių darbų įtraukti į vieną tarifą. Pranešėjas informavo, kad reikia vadovautis parengta metodika ir išvardino darbus patenkančius į priežiūrą. J. Garliauskienė klausia UAB „Raseinių šilumos tinklai“ direktoriaus M. Globio dėl eksploatacinių darbų ir iš kokių lėšų jie atliekami. M. Globys išsamiai atsakė į klausimus. </w:t>
      </w:r>
      <w:r w:rsidR="00F33B81" w:rsidRPr="00F33B81">
        <w:rPr>
          <w:rFonts w:eastAsia="Calibri"/>
        </w:rPr>
        <w:t>Daugiau k</w:t>
      </w:r>
      <w:r w:rsidRPr="00F33B81">
        <w:rPr>
          <w:rFonts w:eastAsia="Calibri"/>
        </w:rPr>
        <w:t>lausimų nėra.</w:t>
      </w:r>
    </w:p>
    <w:p w14:paraId="31054836" w14:textId="77777777" w:rsidR="00202FEF" w:rsidRPr="00A62BA7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Posėdžio pirmininkas siūlo balsuoti dėl sprendimo projekto</w:t>
      </w:r>
      <w:r w:rsidRPr="00A62BA7">
        <w:rPr>
          <w:rFonts w:eastAsia="Calibri"/>
        </w:rPr>
        <w:t>.</w:t>
      </w:r>
    </w:p>
    <w:p w14:paraId="32AFFC63" w14:textId="77777777" w:rsidR="00202FEF" w:rsidRPr="00F33B81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NUTARTA. </w:t>
      </w:r>
      <w:r w:rsidRPr="00F33B81">
        <w:rPr>
          <w:rFonts w:eastAsia="Calibri"/>
        </w:rPr>
        <w:t>Pritarti sprendimo projektui.</w:t>
      </w:r>
    </w:p>
    <w:p w14:paraId="2472215B" w14:textId="4693BC5A" w:rsidR="00202FEF" w:rsidRPr="00F33B81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F33B81">
        <w:rPr>
          <w:rFonts w:eastAsia="Calibri"/>
        </w:rPr>
        <w:t>BALSAVO: „už“-</w:t>
      </w:r>
      <w:r w:rsidR="00F33B81" w:rsidRPr="00F33B81">
        <w:rPr>
          <w:rFonts w:eastAsia="Calibri"/>
        </w:rPr>
        <w:t>3, susilaikė-2</w:t>
      </w:r>
      <w:r w:rsidRPr="00F33B81">
        <w:rPr>
          <w:rFonts w:eastAsia="Calibri"/>
        </w:rPr>
        <w:t>. PRITARTA.</w:t>
      </w:r>
    </w:p>
    <w:p w14:paraId="1DDC55E1" w14:textId="17BB90D6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="0096437A" w:rsidRPr="0096437A">
        <w:t xml:space="preserve">TP-44 </w:t>
      </w:r>
      <w:r w:rsidR="0096437A">
        <w:t>„</w:t>
      </w:r>
      <w:r w:rsidR="0096437A" w:rsidRPr="0096437A">
        <w:t>Dėl pritarimo UAB „Raseinių komunalinės paslaugos“ sprendimui įsigyti transporto priemonę</w:t>
      </w:r>
      <w:r>
        <w:t>“.</w:t>
      </w:r>
    </w:p>
    <w:p w14:paraId="49766D29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– </w:t>
      </w:r>
      <w:r>
        <w:rPr>
          <w:rFonts w:eastAsia="Calibri"/>
        </w:rPr>
        <w:t>Robertas Pareigis</w:t>
      </w:r>
      <w:r w:rsidRPr="00A62BA7">
        <w:rPr>
          <w:rFonts w:eastAsia="Calibri"/>
        </w:rPr>
        <w:t>.</w:t>
      </w:r>
    </w:p>
    <w:p w14:paraId="5F469436" w14:textId="01B7D4FF" w:rsidR="00202FEF" w:rsidRPr="00CA714F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 xml:space="preserve">Pranešėjas pristatė sprendimo projektą. </w:t>
      </w:r>
      <w:r w:rsidR="00CA714F">
        <w:rPr>
          <w:rFonts w:eastAsia="Calibri"/>
        </w:rPr>
        <w:t xml:space="preserve">Z. </w:t>
      </w:r>
      <w:proofErr w:type="spellStart"/>
      <w:r w:rsidR="00CA714F">
        <w:rPr>
          <w:rFonts w:eastAsia="Calibri"/>
        </w:rPr>
        <w:t>Pranckus</w:t>
      </w:r>
      <w:proofErr w:type="spellEnd"/>
      <w:r w:rsidR="00CA714F">
        <w:rPr>
          <w:rFonts w:eastAsia="Calibri"/>
        </w:rPr>
        <w:t xml:space="preserve"> klausia kokio dydžio bus transporto priemonė ir kokioms atliekoms vežti. Pranešėjas atsakė, kad greičiausiai mišrioms atliekoms. </w:t>
      </w:r>
      <w:r w:rsidR="00CA714F" w:rsidRPr="00CA714F">
        <w:rPr>
          <w:rFonts w:eastAsia="Calibri"/>
        </w:rPr>
        <w:t>Daugiau k</w:t>
      </w:r>
      <w:r w:rsidRPr="00CA714F">
        <w:rPr>
          <w:rFonts w:eastAsia="Calibri"/>
        </w:rPr>
        <w:t>lausimų nėra.</w:t>
      </w:r>
    </w:p>
    <w:p w14:paraId="31B0BF0C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Posėdžio pirmininkas siūlo balsuoti dėl sprendimo projekto.</w:t>
      </w:r>
    </w:p>
    <w:p w14:paraId="649E0A9F" w14:textId="77777777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NUTARTA. Pritarti sprendimo projektui.</w:t>
      </w:r>
    </w:p>
    <w:p w14:paraId="1E0A58BF" w14:textId="6D000FC1" w:rsidR="00202FEF" w:rsidRPr="00CB5EEA" w:rsidRDefault="00202FEF" w:rsidP="00202FEF">
      <w:pPr>
        <w:spacing w:line="360" w:lineRule="auto"/>
        <w:ind w:firstLine="851"/>
        <w:jc w:val="both"/>
        <w:rPr>
          <w:rFonts w:eastAsia="Calibri"/>
        </w:rPr>
      </w:pPr>
      <w:r w:rsidRPr="00CB5EEA">
        <w:rPr>
          <w:rFonts w:eastAsia="Calibri"/>
        </w:rPr>
        <w:t>BALSAVO: „</w:t>
      </w:r>
      <w:r w:rsidRPr="00CA714F">
        <w:rPr>
          <w:rFonts w:eastAsia="Calibri"/>
        </w:rPr>
        <w:t>už“-</w:t>
      </w:r>
      <w:r w:rsidR="00CA714F" w:rsidRPr="00CA714F">
        <w:rPr>
          <w:rFonts w:eastAsia="Calibri"/>
        </w:rPr>
        <w:t>3, susilaikė-2</w:t>
      </w:r>
      <w:r w:rsidRPr="00CA714F">
        <w:rPr>
          <w:rFonts w:eastAsia="Calibri"/>
        </w:rPr>
        <w:t>. PRITARTA</w:t>
      </w:r>
      <w:r w:rsidRPr="00CB5EEA">
        <w:rPr>
          <w:rFonts w:eastAsia="Calibri"/>
        </w:rPr>
        <w:t>.</w:t>
      </w:r>
    </w:p>
    <w:p w14:paraId="01B7502B" w14:textId="617E91E7" w:rsidR="00BE0BD8" w:rsidRPr="005B0AEC" w:rsidRDefault="00BE0BD8" w:rsidP="00BE0BD8">
      <w:pPr>
        <w:spacing w:line="360" w:lineRule="auto"/>
        <w:jc w:val="both"/>
      </w:pPr>
      <w:r w:rsidRPr="00CB5EEA">
        <w:rPr>
          <w:rFonts w:eastAsia="Calibri"/>
        </w:rPr>
        <w:t>4. SVARSTYTA.</w:t>
      </w:r>
      <w:r w:rsidRPr="00CB5EEA">
        <w:t xml:space="preserve"> </w:t>
      </w:r>
      <w:r w:rsidR="0096437A" w:rsidRPr="0096437A">
        <w:t xml:space="preserve">TP-49 </w:t>
      </w:r>
      <w:r w:rsidR="0096437A">
        <w:t>„</w:t>
      </w:r>
      <w:r w:rsidR="0096437A" w:rsidRPr="0096437A">
        <w:t>Dėl Raseinių rajono savivaldybės tarybos 2024 m. gruodžio 18 d. sprendimo Nr. TS-388 „Dėl Raseinių rajono savivaldybės 2025-2027 metų strateginio veiklos plano patvirtinimo“ pakeitimo</w:t>
      </w:r>
      <w:r>
        <w:t>“.</w:t>
      </w:r>
    </w:p>
    <w:p w14:paraId="1B062802" w14:textId="3D64DD18" w:rsidR="00BD44F5" w:rsidRPr="00CF43CA" w:rsidRDefault="00BD44F5" w:rsidP="00BD44F5">
      <w:pPr>
        <w:spacing w:line="360" w:lineRule="auto"/>
        <w:ind w:firstLine="851"/>
        <w:jc w:val="both"/>
        <w:rPr>
          <w:rFonts w:eastAsia="Calibri"/>
        </w:rPr>
      </w:pPr>
      <w:bookmarkStart w:id="7" w:name="_Hlk188906585"/>
      <w:r w:rsidRPr="00CF43CA">
        <w:rPr>
          <w:rFonts w:eastAsia="Calibri"/>
        </w:rPr>
        <w:t>Pranešėja –</w:t>
      </w:r>
      <w:r w:rsidRPr="00CF43CA">
        <w:t xml:space="preserve"> </w:t>
      </w:r>
      <w:r w:rsidR="0096437A">
        <w:t>Indrė Antanaitienė</w:t>
      </w:r>
      <w:r w:rsidRPr="00CF43CA">
        <w:rPr>
          <w:rFonts w:eastAsia="Calibri"/>
        </w:rPr>
        <w:t>.</w:t>
      </w:r>
    </w:p>
    <w:p w14:paraId="5639934A" w14:textId="42FC6DD4" w:rsidR="00BD44F5" w:rsidRPr="00202FEF" w:rsidRDefault="00BD44F5" w:rsidP="00BD44F5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010964">
        <w:rPr>
          <w:rFonts w:eastAsia="Calibri"/>
        </w:rPr>
        <w:lastRenderedPageBreak/>
        <w:t xml:space="preserve">Pranešėja </w:t>
      </w:r>
      <w:r w:rsidRPr="00081C08">
        <w:rPr>
          <w:rFonts w:eastAsia="Calibri"/>
        </w:rPr>
        <w:t>pristatė sprendimo projektą</w:t>
      </w:r>
      <w:r w:rsidR="00CA714F" w:rsidRPr="00081C08">
        <w:rPr>
          <w:rFonts w:eastAsia="Calibri"/>
        </w:rPr>
        <w:t xml:space="preserve"> su patikslinimais</w:t>
      </w:r>
      <w:r w:rsidR="00202FEF" w:rsidRPr="00081C08">
        <w:rPr>
          <w:rFonts w:eastAsia="Calibri"/>
        </w:rPr>
        <w:t xml:space="preserve">. </w:t>
      </w:r>
      <w:r w:rsidR="00CA714F" w:rsidRPr="00081C08">
        <w:rPr>
          <w:rFonts w:eastAsia="Calibri"/>
        </w:rPr>
        <w:t xml:space="preserve">Z. </w:t>
      </w:r>
      <w:proofErr w:type="spellStart"/>
      <w:r w:rsidR="00CA714F" w:rsidRPr="00081C08">
        <w:rPr>
          <w:rFonts w:eastAsia="Calibri"/>
        </w:rPr>
        <w:t>Pranckus</w:t>
      </w:r>
      <w:proofErr w:type="spellEnd"/>
      <w:r w:rsidR="00CA714F" w:rsidRPr="00081C08">
        <w:rPr>
          <w:rFonts w:eastAsia="Calibri"/>
        </w:rPr>
        <w:t xml:space="preserve"> domisi kodėl yra eilučių kur numatyta nulis lėšų. G. Mikolaitis domisi dėl paramos gręžinių įrengimui. Pranešėja informavo, kad reikėtų pasiaiškinti. </w:t>
      </w:r>
      <w:r w:rsidR="00B30898" w:rsidRPr="00081C08">
        <w:rPr>
          <w:rFonts w:eastAsia="Calibri"/>
        </w:rPr>
        <w:t>Daugiau k</w:t>
      </w:r>
      <w:r w:rsidRPr="00081C08">
        <w:rPr>
          <w:rFonts w:eastAsia="Calibri"/>
        </w:rPr>
        <w:t>lausimų nėra.</w:t>
      </w:r>
    </w:p>
    <w:p w14:paraId="79D4716B" w14:textId="001B4110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 w:rsidR="00B30898">
        <w:rPr>
          <w:rFonts w:eastAsia="Calibri"/>
        </w:rPr>
        <w:t>dėl</w:t>
      </w:r>
      <w:r w:rsidR="00B30898" w:rsidRPr="00A62BA7">
        <w:rPr>
          <w:rFonts w:eastAsia="Calibri"/>
        </w:rPr>
        <w:t xml:space="preserve"> sprendimo projekt</w:t>
      </w:r>
      <w:r w:rsidR="00B30898">
        <w:rPr>
          <w:rFonts w:eastAsia="Calibri"/>
        </w:rPr>
        <w:t>o</w:t>
      </w:r>
      <w:r w:rsidR="00CA714F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66101985" w14:textId="3200C65D" w:rsidR="00BD44F5" w:rsidRPr="00A62BA7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</w:t>
      </w:r>
      <w:r w:rsidR="00CA714F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12AFE2B4" w14:textId="77777777" w:rsidR="00BD44F5" w:rsidRDefault="00BD44F5" w:rsidP="00BD44F5">
      <w:pPr>
        <w:spacing w:line="360" w:lineRule="auto"/>
        <w:ind w:firstLine="851"/>
        <w:jc w:val="both"/>
        <w:rPr>
          <w:rFonts w:eastAsia="Calibri"/>
        </w:rPr>
      </w:pPr>
      <w:r w:rsidRPr="00230167">
        <w:rPr>
          <w:rFonts w:eastAsia="Calibri"/>
        </w:rPr>
        <w:t>BALSAVO: „už</w:t>
      </w:r>
      <w:r w:rsidRPr="00CA714F">
        <w:rPr>
          <w:rFonts w:eastAsia="Calibri"/>
        </w:rPr>
        <w:t xml:space="preserve">“-5 </w:t>
      </w:r>
      <w:r w:rsidRPr="00230167">
        <w:rPr>
          <w:rFonts w:eastAsia="Calibri"/>
        </w:rPr>
        <w:t>(vienbalsiai</w:t>
      </w:r>
      <w:r w:rsidRPr="00A62BA7">
        <w:rPr>
          <w:rFonts w:eastAsia="Calibri"/>
        </w:rPr>
        <w:t>). PRITARTA.</w:t>
      </w:r>
    </w:p>
    <w:p w14:paraId="0AC5D8FE" w14:textId="5D8AD213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5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TP-53 </w:t>
      </w:r>
      <w:r>
        <w:t>„</w:t>
      </w:r>
      <w:r w:rsidRPr="008C79C6">
        <w:t>Dėl Raseinių rajono savivaldybės tarybos 2023 m. rugpjūčio 24 d. sprendimo Nr. TS-235 „Dėl Raseinių rajono savivaldybės tarybos kolegijos sudarymo“ pripažinimo netekusiu galios</w:t>
      </w:r>
      <w:r>
        <w:t>“.</w:t>
      </w:r>
    </w:p>
    <w:p w14:paraId="63223468" w14:textId="7DBBB878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Pr="008C79C6">
        <w:t>Daiva Daugėlienė</w:t>
      </w:r>
      <w:r w:rsidRPr="00CF43CA">
        <w:rPr>
          <w:rFonts w:eastAsia="Calibri"/>
        </w:rPr>
        <w:t>.</w:t>
      </w:r>
    </w:p>
    <w:p w14:paraId="32415319" w14:textId="19F49FC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010964">
        <w:rPr>
          <w:rFonts w:eastAsia="Calibri"/>
        </w:rPr>
        <w:t xml:space="preserve">Pranešėja pristatė </w:t>
      </w:r>
      <w:r w:rsidRPr="00CA714F">
        <w:rPr>
          <w:rFonts w:eastAsia="Calibri"/>
        </w:rPr>
        <w:t xml:space="preserve">sprendimo projektą. </w:t>
      </w:r>
      <w:r w:rsidR="00CA714F" w:rsidRPr="00CA714F">
        <w:rPr>
          <w:rFonts w:eastAsia="Calibri"/>
        </w:rPr>
        <w:t>K</w:t>
      </w:r>
      <w:r w:rsidRPr="00CA714F">
        <w:rPr>
          <w:rFonts w:eastAsia="Calibri"/>
        </w:rPr>
        <w:t>lausimų nėra.</w:t>
      </w:r>
    </w:p>
    <w:p w14:paraId="0F1DAD58" w14:textId="7777777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Posėdžio pirmininkas siūlo balsuoti dėl sprendimo projekto.</w:t>
      </w:r>
    </w:p>
    <w:p w14:paraId="008FB27C" w14:textId="7777777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NUTARTA. Pritarti sprendimo projektui.</w:t>
      </w:r>
    </w:p>
    <w:p w14:paraId="13D87660" w14:textId="7242074E" w:rsidR="008C79C6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BALSAVO: „už“-5 (vienbalsiai). PRITARTA</w:t>
      </w:r>
      <w:r w:rsidRPr="00A62BA7">
        <w:rPr>
          <w:rFonts w:eastAsia="Calibri"/>
        </w:rPr>
        <w:t>.</w:t>
      </w:r>
    </w:p>
    <w:p w14:paraId="78F97486" w14:textId="2024F591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6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TP-54 </w:t>
      </w:r>
      <w:r>
        <w:t>„</w:t>
      </w:r>
      <w:r w:rsidRPr="008C79C6">
        <w:t>Dėl ilgalaikio materialiojo turto perdavimo patikėjimo teise valdyti, naudoti ir disponuoti Raseinių rajono savivaldybės administracijai</w:t>
      </w:r>
      <w:r>
        <w:t>“.</w:t>
      </w:r>
    </w:p>
    <w:p w14:paraId="14F8446D" w14:textId="627FE24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 w:rsidRPr="00CA714F">
        <w:t>Rūtenė Žemkauskienė</w:t>
      </w:r>
      <w:r w:rsidRPr="00CA714F">
        <w:rPr>
          <w:rFonts w:eastAsia="Calibri"/>
        </w:rPr>
        <w:t>.</w:t>
      </w:r>
    </w:p>
    <w:p w14:paraId="1365B3EF" w14:textId="7628F7AE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 xml:space="preserve">Pranešėja pristatė sprendimo projektą. </w:t>
      </w:r>
      <w:r w:rsidR="00CA714F" w:rsidRPr="00CA714F">
        <w:rPr>
          <w:rFonts w:eastAsia="Calibri"/>
        </w:rPr>
        <w:t>K</w:t>
      </w:r>
      <w:r w:rsidRPr="00CA714F">
        <w:rPr>
          <w:rFonts w:eastAsia="Calibri"/>
        </w:rPr>
        <w:t>lausimų nėra.</w:t>
      </w:r>
    </w:p>
    <w:p w14:paraId="3FB4A35A" w14:textId="7777777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Posėdžio pirmininkas siūlo balsuoti dėl sprendimo projekto.</w:t>
      </w:r>
    </w:p>
    <w:p w14:paraId="0FEB9122" w14:textId="7777777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NUTARTA. Pritarti sprendimo projektui.</w:t>
      </w:r>
    </w:p>
    <w:p w14:paraId="5B2B8C3B" w14:textId="77777777" w:rsidR="008C79C6" w:rsidRPr="00CA714F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A714F">
        <w:rPr>
          <w:rFonts w:eastAsia="Calibri"/>
        </w:rPr>
        <w:t>BALSAVO: „už“-5 (vienbalsiai). PRITARTA.</w:t>
      </w:r>
    </w:p>
    <w:p w14:paraId="005B7C85" w14:textId="7349B6F8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7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TP-55 </w:t>
      </w:r>
      <w:r>
        <w:t>„</w:t>
      </w:r>
      <w:r w:rsidRPr="008C79C6">
        <w:t>Dėl ilgalaikio materialiojo turto perėmimo Savivaldybės nuosavybėn ir jo perdavimo valdyti, naudoti ir disponuoti juo patikėjimo teise</w:t>
      </w:r>
      <w:r>
        <w:t>“.</w:t>
      </w:r>
    </w:p>
    <w:p w14:paraId="50C4A998" w14:textId="77777777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Rūtenė Žemkauskienė</w:t>
      </w:r>
      <w:r w:rsidRPr="00CF43CA">
        <w:rPr>
          <w:rFonts w:eastAsia="Calibri"/>
        </w:rPr>
        <w:t>.</w:t>
      </w:r>
    </w:p>
    <w:p w14:paraId="23AB1DAA" w14:textId="10A11BE0" w:rsidR="008C79C6" w:rsidRPr="00202FEF" w:rsidRDefault="008C79C6" w:rsidP="008C79C6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010964">
        <w:rPr>
          <w:rFonts w:eastAsia="Calibri"/>
        </w:rPr>
        <w:t xml:space="preserve">Pranešėja pristatė sprendimo </w:t>
      </w:r>
      <w:r w:rsidRPr="003B3A05">
        <w:rPr>
          <w:rFonts w:eastAsia="Calibri"/>
        </w:rPr>
        <w:t xml:space="preserve">projektą. </w:t>
      </w:r>
      <w:r w:rsidR="003B3A05" w:rsidRPr="003B3A05">
        <w:rPr>
          <w:rFonts w:eastAsia="Calibri"/>
        </w:rPr>
        <w:t>K</w:t>
      </w:r>
      <w:r w:rsidRPr="003B3A05">
        <w:rPr>
          <w:rFonts w:eastAsia="Calibri"/>
        </w:rPr>
        <w:t>lausimų nėra.</w:t>
      </w:r>
    </w:p>
    <w:p w14:paraId="769DC4C4" w14:textId="77777777" w:rsidR="008C79C6" w:rsidRPr="00A62BA7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>
        <w:rPr>
          <w:rFonts w:eastAsia="Calibri"/>
        </w:rPr>
        <w:t>dėl</w:t>
      </w:r>
      <w:r w:rsidRPr="00A62BA7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D929462" w14:textId="77777777" w:rsidR="008C79C6" w:rsidRPr="00A62BA7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B532CC6" w14:textId="77777777" w:rsidR="008C79C6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230167">
        <w:rPr>
          <w:rFonts w:eastAsia="Calibri"/>
        </w:rPr>
        <w:t>BALSAVO: „už“-</w:t>
      </w:r>
      <w:r w:rsidRPr="003B3A05">
        <w:rPr>
          <w:rFonts w:eastAsia="Calibri"/>
        </w:rPr>
        <w:t xml:space="preserve">5 </w:t>
      </w:r>
      <w:r w:rsidRPr="00230167">
        <w:rPr>
          <w:rFonts w:eastAsia="Calibri"/>
        </w:rPr>
        <w:t>(vienbalsiai</w:t>
      </w:r>
      <w:r w:rsidRPr="00A62BA7">
        <w:rPr>
          <w:rFonts w:eastAsia="Calibri"/>
        </w:rPr>
        <w:t>). PRITARTA.</w:t>
      </w:r>
    </w:p>
    <w:p w14:paraId="60E9721B" w14:textId="5FAC4C27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8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TP-57 </w:t>
      </w:r>
      <w:r>
        <w:t>„</w:t>
      </w:r>
      <w:r w:rsidRPr="008C79C6">
        <w:t>Dėl turto perdavimo pagal panaudos sutartį Lietuvos Raudonojo Kryžiaus draugijai</w:t>
      </w:r>
      <w:r>
        <w:t>“.</w:t>
      </w:r>
    </w:p>
    <w:p w14:paraId="76CB6F44" w14:textId="77777777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Rūtenė Žemkauskienė</w:t>
      </w:r>
      <w:r w:rsidRPr="00CF43CA">
        <w:rPr>
          <w:rFonts w:eastAsia="Calibri"/>
        </w:rPr>
        <w:t>.</w:t>
      </w:r>
    </w:p>
    <w:p w14:paraId="75786E66" w14:textId="3B40970F" w:rsidR="008C79C6" w:rsidRPr="00202FEF" w:rsidRDefault="008C79C6" w:rsidP="008C79C6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010964">
        <w:rPr>
          <w:rFonts w:eastAsia="Calibri"/>
        </w:rPr>
        <w:t xml:space="preserve">Pranešėja pristatė sprendimo </w:t>
      </w:r>
      <w:r w:rsidRPr="003B3A05">
        <w:rPr>
          <w:rFonts w:eastAsia="Calibri"/>
        </w:rPr>
        <w:t xml:space="preserve">projektą. </w:t>
      </w:r>
      <w:r w:rsidR="003B3A05" w:rsidRPr="003B3A05">
        <w:rPr>
          <w:rFonts w:eastAsia="Calibri"/>
        </w:rPr>
        <w:t>K</w:t>
      </w:r>
      <w:r w:rsidRPr="003B3A05">
        <w:rPr>
          <w:rFonts w:eastAsia="Calibri"/>
        </w:rPr>
        <w:t>lausimų nėra.</w:t>
      </w:r>
    </w:p>
    <w:p w14:paraId="28303212" w14:textId="77777777" w:rsidR="008C79C6" w:rsidRPr="00A62BA7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Posėdžio pirmininkas siūlo balsuoti </w:t>
      </w:r>
      <w:r>
        <w:rPr>
          <w:rFonts w:eastAsia="Calibri"/>
        </w:rPr>
        <w:t>dėl</w:t>
      </w:r>
      <w:r w:rsidRPr="00A62BA7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BFDAF7C" w14:textId="77777777" w:rsidR="008C79C6" w:rsidRPr="00A62BA7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2E4204CF" w14:textId="77777777" w:rsidR="008C79C6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230167">
        <w:rPr>
          <w:rFonts w:eastAsia="Calibri"/>
        </w:rPr>
        <w:t>BALSAVO: „už</w:t>
      </w:r>
      <w:r w:rsidRPr="003B3A05">
        <w:rPr>
          <w:rFonts w:eastAsia="Calibri"/>
        </w:rPr>
        <w:t>“-5 (</w:t>
      </w:r>
      <w:r w:rsidRPr="00230167">
        <w:rPr>
          <w:rFonts w:eastAsia="Calibri"/>
        </w:rPr>
        <w:t>vienbalsiai</w:t>
      </w:r>
      <w:r w:rsidRPr="00A62BA7">
        <w:rPr>
          <w:rFonts w:eastAsia="Calibri"/>
        </w:rPr>
        <w:t>). PRITARTA.</w:t>
      </w:r>
    </w:p>
    <w:p w14:paraId="35BF4E18" w14:textId="0177C2BF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lastRenderedPageBreak/>
        <w:t>9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TP-58 </w:t>
      </w:r>
      <w:r>
        <w:t>„</w:t>
      </w:r>
      <w:r w:rsidRPr="008C79C6">
        <w:t>Dėl Raseinių rajono savivaldybės tarybos 2017 m. gruodžio 28 d. sprendimo Nr. TS-422 „Dėl Savivaldybės turto perdavimo biudžetinei įstaigai Raseinių socialinių paslaugų centrui“ pakeitimo</w:t>
      </w:r>
      <w:r>
        <w:t>“.</w:t>
      </w:r>
    </w:p>
    <w:p w14:paraId="0723C0D8" w14:textId="77777777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Rūtenė Žemkauskienė</w:t>
      </w:r>
      <w:r w:rsidRPr="00CF43CA">
        <w:rPr>
          <w:rFonts w:eastAsia="Calibri"/>
        </w:rPr>
        <w:t>.</w:t>
      </w:r>
    </w:p>
    <w:p w14:paraId="01A9D4F2" w14:textId="20B24CB6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010964">
        <w:rPr>
          <w:rFonts w:eastAsia="Calibri"/>
        </w:rPr>
        <w:t xml:space="preserve">Pranešėja </w:t>
      </w:r>
      <w:r w:rsidRPr="003B3A05">
        <w:rPr>
          <w:rFonts w:eastAsia="Calibri"/>
        </w:rPr>
        <w:t xml:space="preserve">pristatė sprendimo projektą. </w:t>
      </w:r>
      <w:r w:rsidR="003B3A05" w:rsidRPr="003B3A05">
        <w:rPr>
          <w:rFonts w:eastAsia="Calibri"/>
        </w:rPr>
        <w:t>K</w:t>
      </w:r>
      <w:r w:rsidRPr="003B3A05">
        <w:rPr>
          <w:rFonts w:eastAsia="Calibri"/>
        </w:rPr>
        <w:t>lausimų nėra.</w:t>
      </w:r>
    </w:p>
    <w:p w14:paraId="6B5AFD69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Posėdžio pirmininkas siūlo balsuoti dėl sprendimo projekto.</w:t>
      </w:r>
    </w:p>
    <w:p w14:paraId="1CB89983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NUTARTA. Pritarti sprendimo projektui.</w:t>
      </w:r>
    </w:p>
    <w:p w14:paraId="70E5F90C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BALSAVO: „už“-5 (vienbalsiai). PRITARTA.</w:t>
      </w:r>
    </w:p>
    <w:p w14:paraId="419045FC" w14:textId="24661E80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10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TP-62 </w:t>
      </w:r>
      <w:r>
        <w:t>„</w:t>
      </w:r>
      <w:r w:rsidRPr="008C79C6">
        <w:t>Dėl turto perdavimo Raseinių rajono savivaldybės administracijai</w:t>
      </w:r>
      <w:r>
        <w:t>“.</w:t>
      </w:r>
    </w:p>
    <w:p w14:paraId="56D99B81" w14:textId="77777777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Rūtenė Žemkauskienė</w:t>
      </w:r>
      <w:r w:rsidRPr="00CF43CA">
        <w:rPr>
          <w:rFonts w:eastAsia="Calibri"/>
        </w:rPr>
        <w:t>.</w:t>
      </w:r>
    </w:p>
    <w:p w14:paraId="752F7E39" w14:textId="0BB3FDBA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010964">
        <w:rPr>
          <w:rFonts w:eastAsia="Calibri"/>
        </w:rPr>
        <w:t xml:space="preserve">Pranešėja </w:t>
      </w:r>
      <w:r w:rsidRPr="003B3A05">
        <w:rPr>
          <w:rFonts w:eastAsia="Calibri"/>
        </w:rPr>
        <w:t xml:space="preserve">pristatė sprendimo projektą. </w:t>
      </w:r>
      <w:r w:rsidR="003B3A05">
        <w:rPr>
          <w:rFonts w:eastAsia="Calibri"/>
        </w:rPr>
        <w:t>J. Garliauskienė klausia kas toliau vyks su šiais automobiliais. Pranešėja informavo, kad pirmiausia bus bandomas skelbti aukcioną. Daugiau k</w:t>
      </w:r>
      <w:r w:rsidRPr="003B3A05">
        <w:rPr>
          <w:rFonts w:eastAsia="Calibri"/>
        </w:rPr>
        <w:t>lausimų nėra.</w:t>
      </w:r>
    </w:p>
    <w:p w14:paraId="3A0A5328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Posėdžio pirmininkas siūlo balsuoti dėl sprendimo projekto.</w:t>
      </w:r>
    </w:p>
    <w:p w14:paraId="39250883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NUTARTA. Pritarti sprendimo projektui.</w:t>
      </w:r>
    </w:p>
    <w:p w14:paraId="5CC46168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BALSAVO: „už“-5 (vienbalsiai). PRITARTA.</w:t>
      </w:r>
    </w:p>
    <w:p w14:paraId="74D9A81F" w14:textId="1CA05E4D" w:rsidR="008C79C6" w:rsidRPr="005B0AEC" w:rsidRDefault="008C79C6" w:rsidP="008C79C6">
      <w:pPr>
        <w:spacing w:line="360" w:lineRule="auto"/>
        <w:jc w:val="both"/>
      </w:pPr>
      <w:r>
        <w:rPr>
          <w:rFonts w:eastAsia="Calibri"/>
        </w:rPr>
        <w:t>11</w:t>
      </w:r>
      <w:r w:rsidRPr="00CB5EEA">
        <w:rPr>
          <w:rFonts w:eastAsia="Calibri"/>
        </w:rPr>
        <w:t>. SVARSTYTA.</w:t>
      </w:r>
      <w:r w:rsidRPr="00CB5EEA">
        <w:t xml:space="preserve"> </w:t>
      </w:r>
      <w:r w:rsidRPr="008C79C6">
        <w:t xml:space="preserve">TP-63 </w:t>
      </w:r>
      <w:r>
        <w:t>„</w:t>
      </w:r>
      <w:r w:rsidRPr="008C79C6">
        <w:t>Dėl pritarimo bendradarbiavimo sutarties projektui</w:t>
      </w:r>
      <w:r>
        <w:t>“.</w:t>
      </w:r>
    </w:p>
    <w:p w14:paraId="5D13A931" w14:textId="77777777" w:rsidR="008C79C6" w:rsidRPr="00CF43CA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Rūtenė Žemkauskienė</w:t>
      </w:r>
      <w:r w:rsidRPr="00CF43CA">
        <w:rPr>
          <w:rFonts w:eastAsia="Calibri"/>
        </w:rPr>
        <w:t>.</w:t>
      </w:r>
    </w:p>
    <w:p w14:paraId="564EA76C" w14:textId="236AC018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Pranešėja pristatė sprendimo projektą</w:t>
      </w:r>
      <w:r w:rsidR="003B3A05" w:rsidRPr="003B3A05">
        <w:rPr>
          <w:rFonts w:eastAsia="Calibri"/>
        </w:rPr>
        <w:t xml:space="preserve"> su patikslinimais</w:t>
      </w:r>
      <w:r w:rsidRPr="003B3A05">
        <w:rPr>
          <w:rFonts w:eastAsia="Calibri"/>
        </w:rPr>
        <w:t xml:space="preserve">. </w:t>
      </w:r>
      <w:r w:rsidR="003B3A05" w:rsidRPr="003B3A05">
        <w:rPr>
          <w:rFonts w:eastAsia="Calibri"/>
        </w:rPr>
        <w:t xml:space="preserve">Z. </w:t>
      </w:r>
      <w:proofErr w:type="spellStart"/>
      <w:r w:rsidR="003B3A05" w:rsidRPr="003B3A05">
        <w:rPr>
          <w:rFonts w:eastAsia="Calibri"/>
        </w:rPr>
        <w:t>Pranckus</w:t>
      </w:r>
      <w:proofErr w:type="spellEnd"/>
      <w:r w:rsidR="003B3A05" w:rsidRPr="003B3A05">
        <w:rPr>
          <w:rFonts w:eastAsia="Calibri"/>
        </w:rPr>
        <w:t xml:space="preserve"> klausia kokia paprastojo remonto sąvoka sprendime. J. Garliauskienė domisi per kiek laiko turėtų būti aišku dėl finansavimo skyrimo. Pranešėja išsamiai atsakė į pateiktus klausimus. </w:t>
      </w:r>
      <w:r w:rsidRPr="003B3A05">
        <w:rPr>
          <w:rFonts w:eastAsia="Calibri"/>
        </w:rPr>
        <w:t>Daugiau klausimų nėra.</w:t>
      </w:r>
    </w:p>
    <w:p w14:paraId="2279C648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Posėdžio pirmininkas siūlo balsuoti dėl sprendimo projekto.</w:t>
      </w:r>
    </w:p>
    <w:p w14:paraId="34B88F26" w14:textId="77777777" w:rsidR="008C79C6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NUTARTA. Pritarti sprendimo projektui.</w:t>
      </w:r>
    </w:p>
    <w:p w14:paraId="68C0C9FA" w14:textId="4F4E635F" w:rsidR="00202FEF" w:rsidRPr="003B3A05" w:rsidRDefault="008C79C6" w:rsidP="008C79C6">
      <w:pPr>
        <w:spacing w:line="360" w:lineRule="auto"/>
        <w:ind w:firstLine="851"/>
        <w:jc w:val="both"/>
        <w:rPr>
          <w:rFonts w:eastAsia="Calibri"/>
        </w:rPr>
      </w:pPr>
      <w:r w:rsidRPr="003B3A05">
        <w:rPr>
          <w:rFonts w:eastAsia="Calibri"/>
        </w:rPr>
        <w:t>BALSAVO: „už“-5 (vienbalsiai). PRITARTA.</w:t>
      </w:r>
      <w:bookmarkEnd w:id="7"/>
    </w:p>
    <w:p w14:paraId="5CBD1782" w14:textId="77777777" w:rsidR="008C79C6" w:rsidRPr="008C79C6" w:rsidRDefault="008C79C6" w:rsidP="008C79C6">
      <w:pPr>
        <w:spacing w:line="360" w:lineRule="auto"/>
        <w:ind w:firstLine="851"/>
        <w:jc w:val="both"/>
        <w:rPr>
          <w:rFonts w:eastAsia="Calibri"/>
        </w:rPr>
      </w:pPr>
    </w:p>
    <w:p w14:paraId="0C2D3CB1" w14:textId="05AA13A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6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7"/>
      <w:headerReference w:type="default" r:id="rId2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C86F" w14:textId="77777777" w:rsidR="007573A3" w:rsidRDefault="007573A3">
      <w:r>
        <w:separator/>
      </w:r>
    </w:p>
  </w:endnote>
  <w:endnote w:type="continuationSeparator" w:id="0">
    <w:p w14:paraId="0360EA5B" w14:textId="77777777" w:rsidR="007573A3" w:rsidRDefault="007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9B6A" w14:textId="77777777" w:rsidR="007573A3" w:rsidRDefault="007573A3">
      <w:r>
        <w:separator/>
      </w:r>
    </w:p>
  </w:footnote>
  <w:footnote w:type="continuationSeparator" w:id="0">
    <w:p w14:paraId="2C2A481D" w14:textId="77777777" w:rsidR="007573A3" w:rsidRDefault="007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2927d5d4eac811efaaf7b71596f7c8a4?positionInSearchResults=20&amp;searchModelUUID=dd53762b-d945-4ef2-ab93-8947cf32b1de" TargetMode="External"/><Relationship Id="rId13" Type="http://schemas.openxmlformats.org/officeDocument/2006/relationships/hyperlink" Target="https://e-seimas.lrs.lt/portal/legalAct/lt/TAP/b7ddd6b4ead411efaaf7b71596f7c8a4?positionInSearchResults=8&amp;searchModelUUID=dd53762b-d945-4ef2-ab93-8947cf32b1de" TargetMode="External"/><Relationship Id="rId18" Type="http://schemas.openxmlformats.org/officeDocument/2006/relationships/hyperlink" Target="https://e-seimas.lrs.lt/portal/legalAct/lt/TAP/b823fde1eac811efaaf7b71596f7c8a4?positionInSearchResults=19&amp;searchModelUUID=dd53762b-d945-4ef2-ab93-8947cf32b1de" TargetMode="External"/><Relationship Id="rId26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bd3d87a4ead311efaaf7b71596f7c8a4?positionInSearchResults=9&amp;searchModelUUID=dd53762b-d945-4ef2-ab93-8947cf32b1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bd3d87a4ead311efaaf7b71596f7c8a4?positionInSearchResults=9&amp;searchModelUUID=dd53762b-d945-4ef2-ab93-8947cf32b1de" TargetMode="External"/><Relationship Id="rId17" Type="http://schemas.openxmlformats.org/officeDocument/2006/relationships/hyperlink" Target="https://e-seimas.lrs.lt/portal/legalAct/lt/TAP/798c85f3ead911efaaf7b71596f7c8a4?positionInSearchResults=0&amp;searchModelUUID=dd53762b-d945-4ef2-ab93-8947cf32b1de" TargetMode="External"/><Relationship Id="rId25" Type="http://schemas.openxmlformats.org/officeDocument/2006/relationships/hyperlink" Target="https://e-seimas.lrs.lt/portal/legalAct/lt/TAP/5da6df73ef8911ef8e36d3cb9a713df7?positionInSearchResults=0&amp;searchModelUUID=5ffb3c16-fd44-4d0c-a75f-27187b4feb2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3c8c9890ead711efaaf7b71596f7c8a4?positionInSearchResults=4&amp;searchModelUUID=dd53762b-d945-4ef2-ab93-8947cf32b1de" TargetMode="External"/><Relationship Id="rId20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1dcbe1a3ead111efaaf7b71596f7c8a4?positionInSearchResults=13&amp;searchModelUUID=dd53762b-d945-4ef2-ab93-8947cf32b1de" TargetMode="External"/><Relationship Id="rId24" Type="http://schemas.openxmlformats.org/officeDocument/2006/relationships/hyperlink" Target="https://e-seimas.lrs.lt/portal/legalAct/lt/TAP/798c85f3ead911efaaf7b71596f7c8a4?positionInSearchResults=0&amp;searchModelUUID=dd53762b-d945-4ef2-ab93-8947cf32b1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ad54ee20ead611efaaf7b71596f7c8a4?positionInSearchResults=5&amp;searchModelUUID=dd53762b-d945-4ef2-ab93-8947cf32b1de" TargetMode="External"/><Relationship Id="rId23" Type="http://schemas.openxmlformats.org/officeDocument/2006/relationships/hyperlink" Target="https://e-seimas.lrs.lt/portal/legalAct/lt/TAP/ad54ee20ead611efaaf7b71596f7c8a4?positionInSearchResults=5&amp;searchModelUUID=dd53762b-d945-4ef2-ab93-8947cf32b1de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e-seimas.lrs.lt/portal/legalAct/lt/TAP/6b344b16eac911efaaf7b71596f7c8a4?positionInSearchResults=18&amp;searchModelUUID=dd53762b-d945-4ef2-ab93-8947cf32b1de" TargetMode="External"/><Relationship Id="rId19" Type="http://schemas.openxmlformats.org/officeDocument/2006/relationships/hyperlink" Target="https://e-seimas.lrs.lt/portal/legalAct/lt/TAP/6b344b16eac911efaaf7b71596f7c8a4?positionInSearchResults=18&amp;searchModelUUID=dd53762b-d945-4ef2-ab93-8947cf32b1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b823fde1eac811efaaf7b71596f7c8a4?positionInSearchResults=19&amp;searchModelUUID=dd53762b-d945-4ef2-ab93-8947cf32b1de" TargetMode="External"/><Relationship Id="rId14" Type="http://schemas.openxmlformats.org/officeDocument/2006/relationships/hyperlink" Target="https://e-seimas.lrs.lt/portal/legalAct/lt/TAP/8ec6c6a0ead511efaaf7b71596f7c8a4?positionInSearchResults=7&amp;searchModelUUID=dd53762b-d945-4ef2-ab93-8947cf32b1de" TargetMode="External"/><Relationship Id="rId22" Type="http://schemas.openxmlformats.org/officeDocument/2006/relationships/hyperlink" Target="https://e-seimas.lrs.lt/portal/legalAct/lt/TAP/b7ddd6b4ead411efaaf7b71596f7c8a4?positionInSearchResults=8&amp;searchModelUUID=dd53762b-d945-4ef2-ab93-8947cf32b1d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13307</TotalTime>
  <Pages>1</Pages>
  <Words>9242</Words>
  <Characters>5268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14482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912</cp:revision>
  <cp:lastPrinted>2020-06-26T06:43:00Z</cp:lastPrinted>
  <dcterms:created xsi:type="dcterms:W3CDTF">2019-08-22T11:46:00Z</dcterms:created>
  <dcterms:modified xsi:type="dcterms:W3CDTF">2025-02-25T11:55:00Z</dcterms:modified>
</cp:coreProperties>
</file>