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37C24989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4DBC7408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2E2977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2E6E762A" w:rsidR="00624B47" w:rsidRPr="006E252C" w:rsidRDefault="00624B47" w:rsidP="00E375B5">
      <w:pPr>
        <w:spacing w:line="360" w:lineRule="auto"/>
        <w:jc w:val="center"/>
      </w:pPr>
      <w:r w:rsidRPr="007D009E">
        <w:t>20</w:t>
      </w:r>
      <w:r w:rsidR="00285F0B" w:rsidRPr="007D009E">
        <w:t>2</w:t>
      </w:r>
      <w:r w:rsidR="00B411A9">
        <w:t>6</w:t>
      </w:r>
      <w:r w:rsidRPr="007D009E">
        <w:t>-</w:t>
      </w:r>
      <w:r w:rsidR="00B411A9">
        <w:t>0</w:t>
      </w:r>
      <w:r w:rsidR="0059343D">
        <w:t>3</w:t>
      </w:r>
      <w:r w:rsidR="00CF7D61" w:rsidRPr="007D009E">
        <w:t>-</w:t>
      </w:r>
      <w:r w:rsidR="0059343D">
        <w:t>24</w:t>
      </w:r>
      <w:r w:rsidR="00824ED2" w:rsidRPr="007D009E">
        <w:t xml:space="preserve"> </w:t>
      </w:r>
      <w:r w:rsidR="004227EC" w:rsidRPr="007D009E">
        <w:t>Nr.</w:t>
      </w:r>
      <w:r w:rsidR="004845D9" w:rsidRPr="007D009E">
        <w:t xml:space="preserve"> </w:t>
      </w:r>
      <w:r w:rsidR="00DD3766" w:rsidRPr="007D009E">
        <w:t>(1.3</w:t>
      </w:r>
      <w:r w:rsidR="00BD3232" w:rsidRPr="007D009E">
        <w:t>1</w:t>
      </w:r>
      <w:r w:rsidR="00F04B38" w:rsidRPr="007D009E">
        <w:t>E</w:t>
      </w:r>
      <w:r w:rsidR="00DD3766" w:rsidRPr="007D009E">
        <w:t>)T</w:t>
      </w:r>
      <w:r w:rsidR="00BD3232" w:rsidRPr="007D009E">
        <w:t>F</w:t>
      </w:r>
      <w:r w:rsidR="00DD3766" w:rsidRPr="007D009E">
        <w:t>-</w:t>
      </w:r>
      <w:r w:rsidR="0059343D">
        <w:t>3</w:t>
      </w:r>
    </w:p>
    <w:p w14:paraId="7E9E7D0A" w14:textId="77777777" w:rsidR="00624B47" w:rsidRPr="001E66B2" w:rsidRDefault="00624B47" w:rsidP="00E375B5">
      <w:pPr>
        <w:spacing w:line="360" w:lineRule="auto"/>
        <w:ind w:hanging="142"/>
        <w:jc w:val="center"/>
      </w:pPr>
      <w:r w:rsidRPr="001E66B2">
        <w:t>Raseiniai</w:t>
      </w:r>
    </w:p>
    <w:p w14:paraId="212FE11F" w14:textId="6921F46C" w:rsidR="00624B47" w:rsidRPr="00A25964" w:rsidRDefault="00E6446F" w:rsidP="00C90A17">
      <w:pPr>
        <w:spacing w:line="360" w:lineRule="auto"/>
        <w:ind w:firstLine="851"/>
        <w:jc w:val="both"/>
      </w:pPr>
      <w:r w:rsidRPr="001E66B2">
        <w:t>Posėdis įvyko 202</w:t>
      </w:r>
      <w:r w:rsidR="00B411A9">
        <w:t>6</w:t>
      </w:r>
      <w:r w:rsidR="00624B47" w:rsidRPr="001E66B2">
        <w:t>-</w:t>
      </w:r>
      <w:r w:rsidR="00B411A9">
        <w:t>0</w:t>
      </w:r>
      <w:r w:rsidR="0059343D">
        <w:t>3</w:t>
      </w:r>
      <w:r w:rsidR="00CE49AE" w:rsidRPr="007D009E">
        <w:t>-</w:t>
      </w:r>
      <w:r w:rsidR="0059343D">
        <w:t>24</w:t>
      </w:r>
      <w:r w:rsidR="005C6F02" w:rsidRPr="007D009E">
        <w:t xml:space="preserve">, </w:t>
      </w:r>
      <w:r w:rsidR="00B411A9">
        <w:t>1</w:t>
      </w:r>
      <w:r w:rsidR="00637397">
        <w:t>3</w:t>
      </w:r>
      <w:r w:rsidR="00DD0418" w:rsidRPr="007D009E">
        <w:t>.</w:t>
      </w:r>
      <w:r w:rsidR="00B60184" w:rsidRPr="007D009E">
        <w:t>0</w:t>
      </w:r>
      <w:r w:rsidR="0066334F" w:rsidRPr="007D009E">
        <w:t>0</w:t>
      </w:r>
      <w:r w:rsidR="009546A7" w:rsidRPr="008C0637">
        <w:t>-</w:t>
      </w:r>
      <w:r w:rsidR="00B411A9" w:rsidRPr="008C0637">
        <w:rPr>
          <w:color w:val="000000" w:themeColor="text1"/>
        </w:rPr>
        <w:t>1</w:t>
      </w:r>
      <w:r w:rsidR="00D915D5">
        <w:rPr>
          <w:color w:val="000000" w:themeColor="text1"/>
        </w:rPr>
        <w:t>4</w:t>
      </w:r>
      <w:r w:rsidR="00982FE9" w:rsidRPr="008C0637">
        <w:rPr>
          <w:color w:val="000000" w:themeColor="text1"/>
        </w:rPr>
        <w:t>.</w:t>
      </w:r>
      <w:r w:rsidR="00D915D5">
        <w:rPr>
          <w:color w:val="000000" w:themeColor="text1"/>
        </w:rPr>
        <w:t>33</w:t>
      </w:r>
      <w:r w:rsidR="00EA1980" w:rsidRPr="008C0637">
        <w:rPr>
          <w:color w:val="000000" w:themeColor="text1"/>
        </w:rPr>
        <w:t xml:space="preserve"> </w:t>
      </w:r>
      <w:r w:rsidR="00624B47" w:rsidRPr="008C0637">
        <w:t>val</w:t>
      </w:r>
      <w:r w:rsidR="00624B47" w:rsidRPr="00940482">
        <w:t>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940482">
        <w:rPr>
          <w:rFonts w:eastAsia="Calibri"/>
        </w:rPr>
        <w:t>Komiteto nariai:</w:t>
      </w:r>
      <w:r w:rsidR="002A22EB" w:rsidRPr="00940482">
        <w:rPr>
          <w:rFonts w:eastAsia="Calibri"/>
        </w:rPr>
        <w:t xml:space="preserve"> Agnė Gustė</w:t>
      </w:r>
      <w:r w:rsidR="008357B3" w:rsidRPr="00940482">
        <w:rPr>
          <w:rFonts w:eastAsia="Calibri"/>
        </w:rPr>
        <w:t xml:space="preserve">, </w:t>
      </w:r>
      <w:r w:rsidR="0018155F" w:rsidRPr="00940482">
        <w:rPr>
          <w:rFonts w:eastAsia="Calibri"/>
        </w:rPr>
        <w:t xml:space="preserve">Andrius Bautronis, </w:t>
      </w:r>
      <w:r w:rsidR="008357B3" w:rsidRPr="00940482">
        <w:rPr>
          <w:rFonts w:eastAsia="Calibri"/>
        </w:rPr>
        <w:t xml:space="preserve">Antanas </w:t>
      </w:r>
      <w:proofErr w:type="spellStart"/>
      <w:r w:rsidR="008357B3" w:rsidRPr="00940482">
        <w:rPr>
          <w:rFonts w:eastAsia="Calibri"/>
        </w:rPr>
        <w:t>Kilčauskas</w:t>
      </w:r>
      <w:proofErr w:type="spellEnd"/>
      <w:r w:rsidR="002A22EB" w:rsidRPr="00940482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07144AF4" w14:textId="70FA32D1" w:rsidR="00841EE8" w:rsidRDefault="00DC7179" w:rsidP="00841EE8">
      <w:pPr>
        <w:spacing w:line="360" w:lineRule="auto"/>
        <w:ind w:firstLine="851"/>
        <w:jc w:val="both"/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D915D5">
        <w:t>9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59343D" w:rsidRPr="00E90777" w14:paraId="063D61B3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BBFE9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A6E478E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BDA71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8024F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59343D" w:rsidRPr="00E90777" w14:paraId="667569C4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9D110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64620" w14:textId="77777777" w:rsidR="0059343D" w:rsidRDefault="0059343D" w:rsidP="00C92782">
            <w:pPr>
              <w:jc w:val="both"/>
              <w:rPr>
                <w:sz w:val="23"/>
                <w:szCs w:val="23"/>
              </w:rPr>
            </w:pPr>
            <w:hyperlink r:id="rId8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D2872" w14:textId="77777777" w:rsidR="0059343D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59343D" w:rsidRPr="00E90777" w14:paraId="00BE6359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76190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6B797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D05055">
                <w:rPr>
                  <w:rStyle w:val="Hipersaitas"/>
                </w:rPr>
                <w:t>TP-62 Dėl nekilnojamojo turto mokesčio lengvatos suteikimo UAB „Raseinių šilumos tinklai“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DF360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59343D" w:rsidRPr="00E90777" w14:paraId="2F8A44CE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60D06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E61CB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A7A15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59343D" w:rsidRPr="00E90777" w14:paraId="61D9EC4E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E701F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03493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D05055">
                <w:rPr>
                  <w:rStyle w:val="Hipersaitas"/>
                </w:rPr>
                <w:t>TP-64 Dėl Raseinių rajono savivaldybės 2025-2027 metų strateginio veiklos plano vykdymo 2025 m. ataskaitos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DA0AD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59343D" w:rsidRPr="00E90777" w14:paraId="54C23BDA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5610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1629A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D05055">
                <w:rPr>
                  <w:rStyle w:val="Hipersaitas"/>
                </w:rPr>
                <w:t>TP-66 Dėl pritarimo asociacijos „Raseinių krepšinis“ 2026 metų sporto programos daliniam finansavimui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09007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Saulė </w:t>
            </w:r>
            <w:proofErr w:type="spellStart"/>
            <w:r>
              <w:rPr>
                <w:color w:val="000000"/>
              </w:rPr>
              <w:t>Sitavičienė</w:t>
            </w:r>
            <w:proofErr w:type="spellEnd"/>
          </w:p>
        </w:tc>
      </w:tr>
      <w:tr w:rsidR="0059343D" w:rsidRPr="00E90777" w14:paraId="07E18CA5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EF5D5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CBD7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D05055">
                <w:rPr>
                  <w:rStyle w:val="Hipersaitas"/>
                </w:rPr>
                <w:t>TP-68 Dėl 2025 metų UAB „Raseinių šilumos tinklai“ metinių finansinių ataskaitų rinkinio ir vadovybės ataskaitos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DBA52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Modestas Globys</w:t>
            </w:r>
          </w:p>
        </w:tc>
      </w:tr>
      <w:tr w:rsidR="0059343D" w:rsidRPr="00E90777" w14:paraId="52A6EF0A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D59E6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EC318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D05055">
                <w:rPr>
                  <w:rStyle w:val="Hipersaitas"/>
                </w:rPr>
                <w:t>TP-70 Dėl Raseinių rajono savivaldybės finansinio turto investavimo ir UAB „Raseinių šilumos tinklai“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F30FC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59343D" w:rsidRPr="00E90777" w14:paraId="7A845913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D3503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7A0E4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D05055">
                <w:rPr>
                  <w:rStyle w:val="Hipersaitas"/>
                </w:rPr>
                <w:t>TP-71 Dėl Raseinių rajono savivaldybės finansinio turto investavimo ir UAB „Raseinių vandenys“ įstatinio kapitalo didinimo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3F469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59343D" w:rsidRPr="00E90777" w14:paraId="641F9574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A348C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EC870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4E16B4">
                <w:rPr>
                  <w:rStyle w:val="Hipersaitas"/>
                </w:rPr>
                <w:t>TP-72 Dėl kompensavimo už patalpų šildymą Nemakščių bendruomenės santalkai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C218A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7718928C" w14:textId="091DC7F9" w:rsidR="0063350C" w:rsidRDefault="00321D3D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27B16">
        <w:rPr>
          <w:rFonts w:eastAsia="Calibri"/>
          <w:color w:val="000000" w:themeColor="text1"/>
        </w:rPr>
        <w:t xml:space="preserve">Pirmininkė domisi, kokių būtų pasiūlymų dėl darbotvarkės. </w:t>
      </w:r>
      <w:r w:rsidR="00D915D5">
        <w:rPr>
          <w:rFonts w:eastAsia="Calibri"/>
          <w:color w:val="000000" w:themeColor="text1"/>
        </w:rPr>
        <w:t>Pasiūlymų nėra.</w:t>
      </w:r>
    </w:p>
    <w:p w14:paraId="038775ED" w14:textId="7508A77C" w:rsidR="0062171F" w:rsidRPr="00F349A8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F349A8">
        <w:rPr>
          <w:rFonts w:eastAsia="Calibri"/>
          <w:color w:val="000000" w:themeColor="text1"/>
        </w:rPr>
        <w:tab/>
        <w:t>Pirminink</w:t>
      </w:r>
      <w:r w:rsidR="00841EE8" w:rsidRPr="00F349A8">
        <w:rPr>
          <w:rFonts w:eastAsia="Calibri"/>
          <w:color w:val="000000" w:themeColor="text1"/>
        </w:rPr>
        <w:t>ė</w:t>
      </w:r>
      <w:r w:rsidRPr="00F349A8">
        <w:rPr>
          <w:rFonts w:eastAsia="Calibri"/>
          <w:color w:val="000000" w:themeColor="text1"/>
        </w:rPr>
        <w:t xml:space="preserve"> kviečia balsuoti dėl darbotvarkės.</w:t>
      </w:r>
    </w:p>
    <w:p w14:paraId="776FEDAF" w14:textId="664B969C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49A8">
        <w:rPr>
          <w:rFonts w:eastAsia="Calibri"/>
          <w:color w:val="000000" w:themeColor="text1"/>
        </w:rPr>
        <w:tab/>
        <w:t>BALSAVO: „</w:t>
      </w:r>
      <w:r w:rsidRPr="00E934AA">
        <w:rPr>
          <w:rFonts w:eastAsia="Calibri"/>
        </w:rPr>
        <w:t>už“-</w:t>
      </w:r>
      <w:r w:rsidR="00CD03D4" w:rsidRPr="00E934AA">
        <w:rPr>
          <w:rFonts w:eastAsia="Calibri"/>
        </w:rPr>
        <w:t>5</w:t>
      </w:r>
      <w:r w:rsidR="00B24301" w:rsidRPr="00E934AA">
        <w:rPr>
          <w:rFonts w:eastAsia="Calibri"/>
        </w:rPr>
        <w:t xml:space="preserve"> (vienbalsiai</w:t>
      </w:r>
      <w:r w:rsidR="00B24301" w:rsidRPr="00F349A8">
        <w:rPr>
          <w:rFonts w:eastAsia="Calibri"/>
          <w:color w:val="000000" w:themeColor="text1"/>
        </w:rPr>
        <w:t>)</w:t>
      </w:r>
      <w:r w:rsidRPr="00F349A8">
        <w:rPr>
          <w:rFonts w:eastAsia="Calibri"/>
          <w:color w:val="000000" w:themeColor="text1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59343D" w:rsidRPr="00E90777" w14:paraId="7C29766B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620F6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A3B3F14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C791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7F5B1" w14:textId="77777777" w:rsidR="0059343D" w:rsidRPr="00293E62" w:rsidRDefault="0059343D" w:rsidP="00C927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59343D" w:rsidRPr="00E90777" w14:paraId="06B3BFFB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0CF18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5BF08" w14:textId="77777777" w:rsidR="0059343D" w:rsidRDefault="0059343D" w:rsidP="00C92782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C46DEC">
                <w:rPr>
                  <w:rStyle w:val="Hipersaitas"/>
                </w:rPr>
                <w:t xml:space="preserve">TP-47 Dėl Raseinių rajono savivaldybės tarybos 2025 m. gruodžio 30 d. </w:t>
              </w:r>
              <w:r w:rsidRPr="00C46DEC">
                <w:rPr>
                  <w:rStyle w:val="Hipersaitas"/>
                </w:rPr>
                <w:lastRenderedPageBreak/>
                <w:t>sprendimo Nr. TS-347 „Dėl Raseinių rajono savivaldybės 2026-2028 metų strateginio veiklos plano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84A6" w14:textId="77777777" w:rsidR="0059343D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lastRenderedPageBreak/>
              <w:t xml:space="preserve">Indrė </w:t>
            </w:r>
            <w:r>
              <w:rPr>
                <w:color w:val="000000"/>
              </w:rPr>
              <w:lastRenderedPageBreak/>
              <w:t>Antanaitienė</w:t>
            </w:r>
          </w:p>
        </w:tc>
      </w:tr>
      <w:tr w:rsidR="0059343D" w:rsidRPr="00E90777" w14:paraId="600AE800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8B469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DEAC5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D05055">
                <w:rPr>
                  <w:rStyle w:val="Hipersaitas"/>
                </w:rPr>
                <w:t>TP-62 Dėl nekilnojamojo turto mokesčio lengvatos suteikimo UAB „Raseinių šilumos tinklai“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48479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59343D" w:rsidRPr="00E90777" w14:paraId="3DE5A9DF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3443C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D6B6A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EB580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59343D" w:rsidRPr="00E90777" w14:paraId="3B6E58BF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29698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8231B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D05055">
                <w:rPr>
                  <w:rStyle w:val="Hipersaitas"/>
                </w:rPr>
                <w:t>TP-64 Dėl Raseinių rajono savivaldybės 2025-2027 metų strateginio veiklos plano vykdymo 2025 m. ataskaitos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78D24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59343D" w:rsidRPr="00E90777" w14:paraId="4D45C90D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F79D8" w14:textId="77777777" w:rsidR="0059343D" w:rsidRPr="00E90777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220DE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D05055">
                <w:rPr>
                  <w:rStyle w:val="Hipersaitas"/>
                </w:rPr>
                <w:t>TP-66 Dėl pritarimo asociacijos „Raseinių krepšinis“ 2026 metų sporto programos daliniam finansavimui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3D6D7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Saulė </w:t>
            </w:r>
            <w:proofErr w:type="spellStart"/>
            <w:r>
              <w:rPr>
                <w:color w:val="000000"/>
              </w:rPr>
              <w:t>Sitavičienė</w:t>
            </w:r>
            <w:proofErr w:type="spellEnd"/>
          </w:p>
        </w:tc>
      </w:tr>
      <w:tr w:rsidR="0059343D" w:rsidRPr="00E90777" w14:paraId="12700B53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ED47D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A6DF1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D05055">
                <w:rPr>
                  <w:rStyle w:val="Hipersaitas"/>
                </w:rPr>
                <w:t>TP-68 Dėl 2025 metų UAB „Raseinių šilumos tinklai“ metinių finansinių ataskaitų rinkinio ir vadovybės ataskaitos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88AB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Modestas Globys</w:t>
            </w:r>
          </w:p>
        </w:tc>
      </w:tr>
      <w:tr w:rsidR="0059343D" w:rsidRPr="00E90777" w14:paraId="4978362A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F24B9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0C88B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D05055">
                <w:rPr>
                  <w:rStyle w:val="Hipersaitas"/>
                </w:rPr>
                <w:t>TP-70 Dėl Raseinių rajono savivaldybės finansinio turto investavimo ir UAB „Raseinių šilumos tinklai“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A2F5F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59343D" w:rsidRPr="00E90777" w14:paraId="3059C3AE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2BD68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F196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D05055">
                <w:rPr>
                  <w:rStyle w:val="Hipersaitas"/>
                </w:rPr>
                <w:t>TP-71 Dėl Raseinių rajono savivaldybės finansinio turto investavimo ir UAB „Raseinių vandenys“ įstatinio kapitalo didinimo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8C0D1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59343D" w:rsidRPr="00E90777" w14:paraId="65591D91" w14:textId="77777777" w:rsidTr="00C9278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4C08F" w14:textId="77777777" w:rsidR="0059343D" w:rsidRDefault="0059343D" w:rsidP="00C927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C2066" w14:textId="77777777" w:rsidR="0059343D" w:rsidRPr="00E90777" w:rsidRDefault="0059343D" w:rsidP="00C92782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4E16B4">
                <w:rPr>
                  <w:rStyle w:val="Hipersaitas"/>
                </w:rPr>
                <w:t>TP-72 Dėl kompensavimo už patalpų šildymą Nemakščių bendruomenės santalkai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3E79C" w14:textId="77777777" w:rsidR="0059343D" w:rsidRPr="00E90777" w:rsidRDefault="0059343D" w:rsidP="00C927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</w:tbl>
    <w:p w14:paraId="4555F811" w14:textId="77777777" w:rsidR="001A5C70" w:rsidRDefault="001A5C70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02901A9C" w14:textId="6BCE0B4D" w:rsidR="0059343D" w:rsidRPr="005B0AEC" w:rsidRDefault="0059343D" w:rsidP="0059343D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42028">
        <w:t xml:space="preserve">TP-47 </w:t>
      </w:r>
      <w:r>
        <w:t>„</w:t>
      </w:r>
      <w:r w:rsidRPr="00B42028">
        <w:t>Dėl Raseinių rajono savivaldybės tarybos 2025 m. gruodžio 30 d. sprendimo Nr. TS-347 „Dėl Raseinių rajono savivaldybės 2026-2028 metų strateginio veiklos plano patvirtinimo“ pakeitimo</w:t>
      </w:r>
      <w:r>
        <w:t>“.</w:t>
      </w:r>
    </w:p>
    <w:p w14:paraId="6D59786F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1C6E2926" w14:textId="59A8EB42" w:rsidR="0059343D" w:rsidRPr="00737AAE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 su patikslinimu.</w:t>
      </w:r>
      <w:r w:rsidR="00B97BC2">
        <w:rPr>
          <w:rFonts w:eastAsia="Calibri"/>
        </w:rPr>
        <w:t xml:space="preserve"> A. Bautronis klausia ar pranešėja turi informacijos susijusios su Raseinių hipodromo pardavimu. Vietinio ūkio ir turto valdymo skyriaus vedėja informavo, kad artimiausiu metu planuojama skelbti aukcioną dėl Raseinių hipodromo pardavimo. Daugiau k</w:t>
      </w:r>
      <w:r w:rsidRPr="00737AAE">
        <w:rPr>
          <w:rFonts w:eastAsia="Calibri"/>
        </w:rPr>
        <w:t>lausimų nėra.</w:t>
      </w:r>
    </w:p>
    <w:p w14:paraId="492D53B9" w14:textId="6795E6DB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BB1EDE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AF1AD88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49B25A1" w14:textId="472E3AF6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B97BC2" w:rsidRPr="00D915D5">
        <w:rPr>
          <w:rFonts w:eastAsia="Calibri"/>
        </w:rPr>
        <w:t>5</w:t>
      </w:r>
      <w:r w:rsidRPr="00594B2E">
        <w:rPr>
          <w:rFonts w:eastAsia="Calibri"/>
          <w:color w:val="EE0000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5EFF68A1" w14:textId="5A948115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TP-62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nekilnojamojo turto mokesčio lengvatos suteikimo UAB „Raseinių šilumos tinklai</w:t>
      </w:r>
      <w:r w:rsidRPr="008358A1">
        <w:rPr>
          <w:color w:val="000000" w:themeColor="text1"/>
        </w:rPr>
        <w:t>“.</w:t>
      </w:r>
    </w:p>
    <w:p w14:paraId="075DCBD9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3461F1C4" w14:textId="5FBABF09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</w:t>
      </w:r>
      <w:r>
        <w:rPr>
          <w:rFonts w:eastAsia="Calibri"/>
        </w:rPr>
        <w:t xml:space="preserve">alternatyvų </w:t>
      </w:r>
      <w:r w:rsidRPr="006A5760">
        <w:rPr>
          <w:rFonts w:eastAsia="Calibri"/>
        </w:rPr>
        <w:t xml:space="preserve">sprendimo </w:t>
      </w:r>
      <w:r w:rsidRPr="00EA604C">
        <w:rPr>
          <w:rFonts w:eastAsia="Calibri"/>
        </w:rPr>
        <w:t>projektą.</w:t>
      </w:r>
      <w:r w:rsidR="00B97BC2">
        <w:rPr>
          <w:rFonts w:eastAsia="Calibri"/>
        </w:rPr>
        <w:t xml:space="preserve"> V. </w:t>
      </w:r>
      <w:proofErr w:type="spellStart"/>
      <w:r w:rsidR="00B97BC2">
        <w:rPr>
          <w:rFonts w:eastAsia="Calibri"/>
        </w:rPr>
        <w:t>Ačienė</w:t>
      </w:r>
      <w:proofErr w:type="spellEnd"/>
      <w:r w:rsidR="00B97BC2">
        <w:rPr>
          <w:rFonts w:eastAsia="Calibri"/>
        </w:rPr>
        <w:t xml:space="preserve"> domisi įmonės turto verte nuo kurios ir skaičiuojamas nekilnojamojo turto mokestis. V. Bautronis klausia ar neatleidus nuo minėto mokesčio finansinė našta kitais metais tektų vartotojams. A. </w:t>
      </w:r>
      <w:proofErr w:type="spellStart"/>
      <w:r w:rsidR="00B97BC2">
        <w:rPr>
          <w:rFonts w:eastAsia="Calibri"/>
        </w:rPr>
        <w:t>Kilčauskas</w:t>
      </w:r>
      <w:proofErr w:type="spellEnd"/>
      <w:r w:rsidR="00B97BC2">
        <w:rPr>
          <w:rFonts w:eastAsia="Calibri"/>
        </w:rPr>
        <w:t xml:space="preserve"> klausia ar atleidus nuo mokesčio būtų peržiūrima šilumos tiekimo kaina. V. </w:t>
      </w:r>
      <w:proofErr w:type="spellStart"/>
      <w:r w:rsidR="00B97BC2">
        <w:rPr>
          <w:rFonts w:eastAsia="Calibri"/>
        </w:rPr>
        <w:t>Ačienė</w:t>
      </w:r>
      <w:proofErr w:type="spellEnd"/>
      <w:r w:rsidR="00B97BC2">
        <w:rPr>
          <w:rFonts w:eastAsia="Calibri"/>
        </w:rPr>
        <w:t xml:space="preserve"> klausia kur būtų panaudojamos lėšos jei nereikėtų mokėti nekilnojamojo turto mokesčio UAB „Raseinių šilumos tinklai“ direktorius atsakė į pateiktus klausimus.</w:t>
      </w:r>
      <w:r>
        <w:rPr>
          <w:rFonts w:eastAsia="Calibri"/>
        </w:rPr>
        <w:t xml:space="preserve"> </w:t>
      </w:r>
      <w:r w:rsidR="00B97BC2">
        <w:rPr>
          <w:rFonts w:eastAsia="Calibri"/>
        </w:rPr>
        <w:t>Daugiau k</w:t>
      </w:r>
      <w:r w:rsidRPr="00EA604C">
        <w:rPr>
          <w:rFonts w:eastAsia="Calibri"/>
        </w:rPr>
        <w:t>lausimų nėra.</w:t>
      </w:r>
    </w:p>
    <w:p w14:paraId="2C84ACF1" w14:textId="07B2994B" w:rsidR="0059343D" w:rsidRPr="00457CCA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457CCA">
        <w:rPr>
          <w:rFonts w:eastAsia="Calibri"/>
        </w:rPr>
        <w:t>Posėdžio pirminink</w:t>
      </w:r>
      <w:r w:rsidR="00BB1EDE">
        <w:rPr>
          <w:rFonts w:eastAsia="Calibri"/>
        </w:rPr>
        <w:t>ė</w:t>
      </w:r>
      <w:r w:rsidRPr="00457CCA">
        <w:rPr>
          <w:rFonts w:eastAsia="Calibri"/>
        </w:rPr>
        <w:t xml:space="preserve"> siūlo balsuoti dėl sprendimo projekto</w:t>
      </w:r>
      <w:r w:rsidR="00457CCA" w:rsidRPr="00457CCA">
        <w:rPr>
          <w:rFonts w:eastAsia="Calibri"/>
        </w:rPr>
        <w:t xml:space="preserve"> su alternatyva „sumažinti“</w:t>
      </w:r>
      <w:r w:rsidRPr="00457CCA">
        <w:rPr>
          <w:rFonts w:eastAsia="Calibri"/>
        </w:rPr>
        <w:t>.</w:t>
      </w:r>
    </w:p>
    <w:p w14:paraId="78EB70FD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457CCA">
        <w:rPr>
          <w:rFonts w:eastAsia="Calibri"/>
        </w:rPr>
        <w:t>NUTARTA. Pritarti sprendimo projektui.</w:t>
      </w:r>
    </w:p>
    <w:p w14:paraId="7B5A9923" w14:textId="5F70576E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</w:t>
      </w:r>
      <w:r w:rsidRPr="009E6368">
        <w:rPr>
          <w:rFonts w:eastAsia="Calibri"/>
          <w:color w:val="000000" w:themeColor="text1"/>
        </w:rPr>
        <w:t>už“-</w:t>
      </w:r>
      <w:r w:rsidR="00457CCA" w:rsidRPr="00D915D5">
        <w:rPr>
          <w:rFonts w:eastAsia="Calibri"/>
        </w:rPr>
        <w:t>5</w:t>
      </w:r>
      <w:r w:rsidRPr="00D915D5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5DB1BE09" w14:textId="5C6AA578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>TP-63 Dėl 2026 metų Raseinių rajono savivaldybės biudžeto tikslinimo</w:t>
      </w:r>
      <w:r w:rsidRPr="008358A1">
        <w:rPr>
          <w:color w:val="000000" w:themeColor="text1"/>
        </w:rPr>
        <w:t>“.</w:t>
      </w:r>
    </w:p>
    <w:p w14:paraId="06D455E3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1AEF872F" w14:textId="67ACCC38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>
        <w:rPr>
          <w:rFonts w:eastAsia="Calibri"/>
        </w:rPr>
        <w:t xml:space="preserve"> su </w:t>
      </w:r>
      <w:r w:rsidRPr="00457CCA">
        <w:rPr>
          <w:rFonts w:eastAsia="Calibri"/>
        </w:rPr>
        <w:t>patikslinimais.</w:t>
      </w:r>
      <w:r>
        <w:rPr>
          <w:rFonts w:eastAsia="Calibri"/>
        </w:rPr>
        <w:t xml:space="preserve"> </w:t>
      </w:r>
      <w:r w:rsidR="00457CCA">
        <w:rPr>
          <w:rFonts w:eastAsia="Calibri"/>
        </w:rPr>
        <w:t>A. Bautronis klausia kaip sekasi rinkti biudžeto pajamas. Daugiau k</w:t>
      </w:r>
      <w:r w:rsidRPr="00EA604C">
        <w:rPr>
          <w:rFonts w:eastAsia="Calibri"/>
        </w:rPr>
        <w:t>lausimų nėra.</w:t>
      </w:r>
    </w:p>
    <w:p w14:paraId="7221E5DF" w14:textId="26F7F515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BB1EDE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97C8703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9544040" w14:textId="180A4F2D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915D5">
        <w:rPr>
          <w:rFonts w:eastAsia="Calibri"/>
        </w:rPr>
        <w:t>“-</w:t>
      </w:r>
      <w:r w:rsidR="00457CCA" w:rsidRPr="00D915D5">
        <w:rPr>
          <w:rFonts w:eastAsia="Calibri"/>
        </w:rPr>
        <w:t>5</w:t>
      </w:r>
      <w:r w:rsidRPr="00D915D5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1031C001" w14:textId="2FCF2FDE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TP-64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2025-2027 metų strateginio veiklos plano vykdymo 2025 m. ataskaitos patvirtinimo</w:t>
      </w:r>
      <w:r w:rsidRPr="008358A1">
        <w:rPr>
          <w:color w:val="000000" w:themeColor="text1"/>
        </w:rPr>
        <w:t>“.</w:t>
      </w:r>
    </w:p>
    <w:p w14:paraId="5F9F974A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Dovilė Antanavičienė</w:t>
      </w:r>
      <w:r w:rsidRPr="006A5760">
        <w:rPr>
          <w:rFonts w:eastAsia="Calibri"/>
        </w:rPr>
        <w:t>.</w:t>
      </w:r>
    </w:p>
    <w:p w14:paraId="087BE32E" w14:textId="737DEB3D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 w:rsidR="00E12F71">
        <w:rPr>
          <w:rFonts w:eastAsia="Calibri"/>
        </w:rPr>
        <w:t xml:space="preserve"> A. Bautronis klausia dėl mokyklų tinklo rodiklio. Pranešėja atsakė, kad rodiklis buvo derintas su Švietimo ir sporto skyriumi. </w:t>
      </w:r>
      <w:r w:rsidR="00BB1EDE">
        <w:rPr>
          <w:rFonts w:eastAsia="Calibri"/>
        </w:rPr>
        <w:t xml:space="preserve">Vyko diskusijos dėl rodiklio. </w:t>
      </w:r>
      <w:r w:rsidR="00E12F71">
        <w:rPr>
          <w:rFonts w:eastAsia="Calibri"/>
        </w:rPr>
        <w:t>Daugiau k</w:t>
      </w:r>
      <w:r w:rsidRPr="00EA604C">
        <w:rPr>
          <w:rFonts w:eastAsia="Calibri"/>
        </w:rPr>
        <w:t>lausimų nėra.</w:t>
      </w:r>
    </w:p>
    <w:p w14:paraId="13C70167" w14:textId="55038ECD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BB1EDE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48D8DE8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589CDAE" w14:textId="689E1A52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915D5">
        <w:rPr>
          <w:rFonts w:eastAsia="Calibri"/>
        </w:rPr>
        <w:t>“</w:t>
      </w:r>
      <w:r w:rsidR="00BB1EDE" w:rsidRPr="00D915D5">
        <w:rPr>
          <w:rFonts w:eastAsia="Calibri"/>
        </w:rPr>
        <w:t xml:space="preserve"> </w:t>
      </w:r>
      <w:r w:rsidRPr="00D915D5">
        <w:rPr>
          <w:rFonts w:eastAsia="Calibri"/>
        </w:rPr>
        <w:t>-</w:t>
      </w:r>
      <w:r w:rsidR="00BB1EDE" w:rsidRPr="00D915D5">
        <w:rPr>
          <w:rFonts w:eastAsia="Calibri"/>
        </w:rPr>
        <w:t xml:space="preserve"> 4, susilaikė -1</w:t>
      </w:r>
      <w:r w:rsidRPr="00D915D5">
        <w:rPr>
          <w:rFonts w:eastAsia="Calibri"/>
        </w:rPr>
        <w:t xml:space="preserve">. </w:t>
      </w:r>
      <w:r w:rsidRPr="006A5760">
        <w:rPr>
          <w:rFonts w:eastAsia="Calibri"/>
        </w:rPr>
        <w:t>PRITARTA.</w:t>
      </w:r>
    </w:p>
    <w:p w14:paraId="22A4623B" w14:textId="3A6C34A3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TP-66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pritarimo asociacijos „Raseinių krepšinis“ 2026 metų sporto programos daliniam finansavimui</w:t>
      </w:r>
      <w:r w:rsidRPr="008358A1">
        <w:rPr>
          <w:color w:val="000000" w:themeColor="text1"/>
        </w:rPr>
        <w:t>“.</w:t>
      </w:r>
    </w:p>
    <w:p w14:paraId="175938FE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Saulė </w:t>
      </w:r>
      <w:proofErr w:type="spellStart"/>
      <w:r>
        <w:rPr>
          <w:rFonts w:eastAsia="Calibri"/>
        </w:rPr>
        <w:t>Sitavičienė</w:t>
      </w:r>
      <w:proofErr w:type="spellEnd"/>
      <w:r w:rsidRPr="006A5760">
        <w:rPr>
          <w:rFonts w:eastAsia="Calibri"/>
        </w:rPr>
        <w:t>.</w:t>
      </w:r>
    </w:p>
    <w:p w14:paraId="54EC2DA8" w14:textId="788739E8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3A06784" w14:textId="50C6B93B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BB1EDE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BAFF27E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7F6A6CF" w14:textId="04504F19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915D5">
        <w:rPr>
          <w:rFonts w:eastAsia="Calibri"/>
        </w:rPr>
        <w:t>už“-</w:t>
      </w:r>
      <w:r w:rsidR="00BB1EDE" w:rsidRPr="00D915D5">
        <w:rPr>
          <w:rFonts w:eastAsia="Calibri"/>
        </w:rPr>
        <w:t>5</w:t>
      </w:r>
      <w:r w:rsidRPr="00D915D5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7C6A47A2" w14:textId="3180038F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TP-68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2025 metų UAB „Raseinių šilumos tinklai“ metinių finansinių ataskaitų rinkinio ir vadovybės ataskaitos patvirtinimo</w:t>
      </w:r>
      <w:r w:rsidRPr="008358A1">
        <w:rPr>
          <w:color w:val="000000" w:themeColor="text1"/>
        </w:rPr>
        <w:t>“.</w:t>
      </w:r>
    </w:p>
    <w:p w14:paraId="144B1C66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Modestas Globys</w:t>
      </w:r>
      <w:r w:rsidRPr="006A5760">
        <w:rPr>
          <w:rFonts w:eastAsia="Calibri"/>
        </w:rPr>
        <w:t>.</w:t>
      </w:r>
    </w:p>
    <w:p w14:paraId="208D22FD" w14:textId="607719C5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101E7E">
        <w:rPr>
          <w:rFonts w:eastAsia="Calibri"/>
        </w:rPr>
        <w:t xml:space="preserve">A. Bautronis klausia dėl senų katilų keitimo planų. V. </w:t>
      </w:r>
      <w:proofErr w:type="spellStart"/>
      <w:r w:rsidR="00101E7E">
        <w:rPr>
          <w:rFonts w:eastAsia="Calibri"/>
        </w:rPr>
        <w:t>Ačienė</w:t>
      </w:r>
      <w:proofErr w:type="spellEnd"/>
      <w:r w:rsidR="00101E7E">
        <w:rPr>
          <w:rFonts w:eastAsia="Calibri"/>
        </w:rPr>
        <w:t xml:space="preserve"> domisi šilumos tiekimo kainų </w:t>
      </w:r>
      <w:r w:rsidR="00B46D1E">
        <w:rPr>
          <w:rFonts w:eastAsia="Calibri"/>
        </w:rPr>
        <w:t>perskaičiavimu ir derinimu su VERT. Daugiau k</w:t>
      </w:r>
      <w:r w:rsidRPr="00EA604C">
        <w:rPr>
          <w:rFonts w:eastAsia="Calibri"/>
        </w:rPr>
        <w:t>lausimų nėra.</w:t>
      </w:r>
    </w:p>
    <w:p w14:paraId="618404A5" w14:textId="39ADFEAC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BB1EDE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0B32BC0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4A21741" w14:textId="6874CF63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B46D1E" w:rsidRPr="00D915D5">
        <w:rPr>
          <w:rFonts w:eastAsia="Calibri"/>
        </w:rPr>
        <w:t>5</w:t>
      </w:r>
      <w:r w:rsidRPr="00D915D5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2962DC6D" w14:textId="4BF1F3F0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TP-70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finansinio turto investavimo ir UAB „Raseinių šilumos tinklai“ įstatinio kapitalo didinimo</w:t>
      </w:r>
      <w:r w:rsidRPr="008358A1">
        <w:rPr>
          <w:color w:val="000000" w:themeColor="text1"/>
        </w:rPr>
        <w:t>“.</w:t>
      </w:r>
    </w:p>
    <w:p w14:paraId="50AF03D5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</w:t>
      </w:r>
      <w:r>
        <w:rPr>
          <w:rFonts w:eastAsia="Calibri"/>
        </w:rPr>
        <w:t>s -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Robertas Pareigis</w:t>
      </w:r>
      <w:r w:rsidRPr="006A5760">
        <w:rPr>
          <w:rFonts w:eastAsia="Calibri"/>
        </w:rPr>
        <w:t>.</w:t>
      </w:r>
    </w:p>
    <w:p w14:paraId="6532F218" w14:textId="77777777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6E7E7C40" w14:textId="676F6150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FF1ADF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057194EC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16AC3F9" w14:textId="4E49A9CB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915D5">
        <w:rPr>
          <w:rFonts w:eastAsia="Calibri"/>
        </w:rPr>
        <w:t>“-</w:t>
      </w:r>
      <w:r w:rsidR="00B46D1E" w:rsidRPr="00D915D5">
        <w:rPr>
          <w:rFonts w:eastAsia="Calibri"/>
        </w:rPr>
        <w:t>5</w:t>
      </w:r>
      <w:r w:rsidRPr="00D915D5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27ED2809" w14:textId="678342AD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TP-71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finansinio turto investavimo ir UAB „Raseinių vandenys“ įstatinio kapitalo didinimo</w:t>
      </w:r>
      <w:r w:rsidRPr="008358A1">
        <w:rPr>
          <w:color w:val="000000" w:themeColor="text1"/>
        </w:rPr>
        <w:t>“.</w:t>
      </w:r>
    </w:p>
    <w:p w14:paraId="5025AF6B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 -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Robertas Pareigis</w:t>
      </w:r>
      <w:r w:rsidRPr="006A5760">
        <w:rPr>
          <w:rFonts w:eastAsia="Calibri"/>
        </w:rPr>
        <w:t>.</w:t>
      </w:r>
    </w:p>
    <w:p w14:paraId="50C78705" w14:textId="26FD641A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 w:rsidR="00B46D1E">
        <w:rPr>
          <w:rFonts w:eastAsia="Calibri"/>
        </w:rPr>
        <w:t xml:space="preserve"> A. Bautronis klausia kokiose gyvenvietėse bus atnaujinti vandens gerinimo įrenginiai taip pat domisi vandentvarkos projektu Nemakščiuose.</w:t>
      </w:r>
      <w:r w:rsidR="00CA440D">
        <w:rPr>
          <w:rFonts w:eastAsia="Calibri"/>
        </w:rPr>
        <w:t xml:space="preserve"> Taip pat klausia dėl gautų atsakymų iš Raseinių rajono savivaldybės dėl lėšų</w:t>
      </w:r>
      <w:r>
        <w:rPr>
          <w:rFonts w:eastAsia="Calibri"/>
        </w:rPr>
        <w:t xml:space="preserve"> </w:t>
      </w:r>
      <w:r w:rsidR="00CA440D">
        <w:rPr>
          <w:rFonts w:eastAsia="Calibri"/>
        </w:rPr>
        <w:t>skyrimo. Vyko diskusijos. Daugiau k</w:t>
      </w:r>
      <w:r w:rsidRPr="00EA604C">
        <w:rPr>
          <w:rFonts w:eastAsia="Calibri"/>
        </w:rPr>
        <w:t>lausimų nėra.</w:t>
      </w:r>
    </w:p>
    <w:p w14:paraId="11939AEB" w14:textId="31CB712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FF1ADF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6AAE383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4E716FE" w14:textId="093FA0B6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915D5">
        <w:rPr>
          <w:rFonts w:eastAsia="Calibri"/>
        </w:rPr>
        <w:t>“-</w:t>
      </w:r>
      <w:r w:rsidR="00CA440D" w:rsidRPr="00D915D5">
        <w:rPr>
          <w:rFonts w:eastAsia="Calibri"/>
        </w:rPr>
        <w:t xml:space="preserve"> 5</w:t>
      </w:r>
      <w:r w:rsidRPr="00D915D5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7069F885" w14:textId="0B517C84" w:rsidR="0059343D" w:rsidRPr="008358A1" w:rsidRDefault="0059343D" w:rsidP="0059343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TP-72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kompensavimo už patalpų šildymą Nemakščių bendruomenės santalkai</w:t>
      </w:r>
      <w:r w:rsidRPr="008358A1">
        <w:rPr>
          <w:color w:val="000000" w:themeColor="text1"/>
        </w:rPr>
        <w:t>“.</w:t>
      </w:r>
    </w:p>
    <w:p w14:paraId="2C6FF5E3" w14:textId="77777777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Irma Juknevičienė</w:t>
      </w:r>
      <w:r w:rsidRPr="006A5760">
        <w:rPr>
          <w:rFonts w:eastAsia="Calibri"/>
        </w:rPr>
        <w:t>.</w:t>
      </w:r>
    </w:p>
    <w:p w14:paraId="5E38CAC6" w14:textId="4B955E17" w:rsidR="0059343D" w:rsidRPr="00EA604C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 w:rsidR="00D915D5">
        <w:rPr>
          <w:rFonts w:eastAsia="Calibri"/>
        </w:rPr>
        <w:t xml:space="preserve"> Pranešėja informavo, kad sprendimo projektui buvo gautos Vyriausybės atstovo pastabos ir pasitarus su teisininkais buvo patikslinant pavadinimą, 1 ir 2 punktą. Pirmininkė klausia kokia kompensavimo susidarytų per metus. A. Bautronis išsako pastabas dėl negauto patikslinto tarybos sprendimo ir klausia kokios buvo Vyriausybės atstovo pastabos.</w:t>
      </w:r>
      <w:r w:rsidR="006A37A5">
        <w:rPr>
          <w:rFonts w:eastAsia="Calibri"/>
        </w:rPr>
        <w:t xml:space="preserve"> Vyko diskusijos dėl sprendimo projekto. A. Bautronis klausia kodėl negalimas finansavimas per bendruomenių rėmimo programą.</w:t>
      </w:r>
      <w:r w:rsidR="00FF1ADF">
        <w:rPr>
          <w:rFonts w:eastAsia="Calibri"/>
        </w:rPr>
        <w:t xml:space="preserve"> A. Bautronis siūlo balsuoti už pradinį sprendimo projektą, nes nebuvo gautas patikslintas projektas. Daugiau k</w:t>
      </w:r>
      <w:r w:rsidRPr="00EA604C">
        <w:rPr>
          <w:rFonts w:eastAsia="Calibri"/>
        </w:rPr>
        <w:t>lausimų nėra.</w:t>
      </w:r>
    </w:p>
    <w:p w14:paraId="43C7E871" w14:textId="3EC732A2" w:rsidR="0059343D" w:rsidRPr="006A5760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FF1ADF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72D2112" w14:textId="77777777" w:rsidR="0059343D" w:rsidRPr="00C77F22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95AB091" w14:textId="236F1192" w:rsidR="0059343D" w:rsidRDefault="0059343D" w:rsidP="0059343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915D5">
        <w:rPr>
          <w:rFonts w:eastAsia="Calibri"/>
        </w:rPr>
        <w:t>už“-</w:t>
      </w:r>
      <w:r w:rsidR="00D915D5" w:rsidRPr="00D915D5">
        <w:rPr>
          <w:rFonts w:eastAsia="Calibri"/>
        </w:rPr>
        <w:t>3, susilaikė-</w:t>
      </w:r>
      <w:r w:rsidR="00FF1ADF">
        <w:rPr>
          <w:rFonts w:eastAsia="Calibri"/>
        </w:rPr>
        <w:t>2</w:t>
      </w:r>
      <w:r w:rsidRPr="00D915D5">
        <w:rPr>
          <w:rFonts w:eastAsia="Calibri"/>
        </w:rPr>
        <w:t xml:space="preserve">. </w:t>
      </w:r>
      <w:r w:rsidRPr="006A5760">
        <w:rPr>
          <w:rFonts w:eastAsia="Calibri"/>
        </w:rPr>
        <w:t>PRITARTA.</w:t>
      </w:r>
    </w:p>
    <w:p w14:paraId="3C18F373" w14:textId="77777777" w:rsidR="00637397" w:rsidRDefault="00637397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484C90" w14:textId="12615C27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66867145" w14:textId="0D8E2FA2" w:rsidR="002E7981" w:rsidRDefault="00EF402A" w:rsidP="006C4A2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6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6F08296" w14:textId="77777777" w:rsidR="003851CD" w:rsidRPr="00813653" w:rsidRDefault="003851CD" w:rsidP="006C4A2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7"/>
      <w:headerReference w:type="default" r:id="rId2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D6B7B" w14:textId="77777777" w:rsidR="006B717D" w:rsidRDefault="006B717D">
      <w:r>
        <w:separator/>
      </w:r>
    </w:p>
  </w:endnote>
  <w:endnote w:type="continuationSeparator" w:id="0">
    <w:p w14:paraId="711F845C" w14:textId="77777777" w:rsidR="006B717D" w:rsidRDefault="006B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6E86D" w14:textId="77777777" w:rsidR="006B717D" w:rsidRDefault="006B717D">
      <w:r>
        <w:separator/>
      </w:r>
    </w:p>
  </w:footnote>
  <w:footnote w:type="continuationSeparator" w:id="0">
    <w:p w14:paraId="6ED89605" w14:textId="77777777" w:rsidR="006B717D" w:rsidRDefault="006B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49C3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138F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9DB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27F2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4A6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359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1E7E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0387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0B8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2729"/>
    <w:rsid w:val="001A33EB"/>
    <w:rsid w:val="001A434D"/>
    <w:rsid w:val="001A4412"/>
    <w:rsid w:val="001A4D08"/>
    <w:rsid w:val="001A4FD7"/>
    <w:rsid w:val="001A5C70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7FD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6B2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4BA6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0C5"/>
    <w:rsid w:val="002648C1"/>
    <w:rsid w:val="002651D7"/>
    <w:rsid w:val="00266C6C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4D2"/>
    <w:rsid w:val="002A7760"/>
    <w:rsid w:val="002A7E49"/>
    <w:rsid w:val="002B1659"/>
    <w:rsid w:val="002B1766"/>
    <w:rsid w:val="002B17FD"/>
    <w:rsid w:val="002B1E29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234"/>
    <w:rsid w:val="002D695E"/>
    <w:rsid w:val="002D6DF6"/>
    <w:rsid w:val="002D7843"/>
    <w:rsid w:val="002D7B7B"/>
    <w:rsid w:val="002D7D17"/>
    <w:rsid w:val="002E0EA0"/>
    <w:rsid w:val="002E16E6"/>
    <w:rsid w:val="002E171C"/>
    <w:rsid w:val="002E2977"/>
    <w:rsid w:val="002E29D6"/>
    <w:rsid w:val="002E2F2F"/>
    <w:rsid w:val="002E2FE2"/>
    <w:rsid w:val="002E3667"/>
    <w:rsid w:val="002E36C4"/>
    <w:rsid w:val="002E3D10"/>
    <w:rsid w:val="002E4D04"/>
    <w:rsid w:val="002E5302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DEC"/>
    <w:rsid w:val="002F5F2D"/>
    <w:rsid w:val="002F6A5D"/>
    <w:rsid w:val="002F763F"/>
    <w:rsid w:val="002F7750"/>
    <w:rsid w:val="003003B1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D3D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1CD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6297"/>
    <w:rsid w:val="00397177"/>
    <w:rsid w:val="003972E0"/>
    <w:rsid w:val="00397486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2AE5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2D0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0C8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3270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57CCA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80F"/>
    <w:rsid w:val="004B1932"/>
    <w:rsid w:val="004B1946"/>
    <w:rsid w:val="004B196A"/>
    <w:rsid w:val="004B1BDD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34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B97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170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5126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43D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B5F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4707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0E79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303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6C5B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64E8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50C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397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6BF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6BB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7A5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17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4A2F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D7A83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930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062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654C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5F67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2F5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CC9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C778B"/>
    <w:rsid w:val="007D009E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49A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2DAC"/>
    <w:rsid w:val="0082377D"/>
    <w:rsid w:val="00823D25"/>
    <w:rsid w:val="00823F47"/>
    <w:rsid w:val="008246E1"/>
    <w:rsid w:val="00824ED2"/>
    <w:rsid w:val="008251A9"/>
    <w:rsid w:val="0082540A"/>
    <w:rsid w:val="008255C2"/>
    <w:rsid w:val="008257B4"/>
    <w:rsid w:val="00825ADF"/>
    <w:rsid w:val="00825E85"/>
    <w:rsid w:val="008260AF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00B1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67704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32E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255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637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68F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4805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0719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0482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2C94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CCB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4A22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79C"/>
    <w:rsid w:val="009A78BB"/>
    <w:rsid w:val="009A7905"/>
    <w:rsid w:val="009A7EA4"/>
    <w:rsid w:val="009B11B1"/>
    <w:rsid w:val="009B1DBA"/>
    <w:rsid w:val="009B2AC1"/>
    <w:rsid w:val="009B38E2"/>
    <w:rsid w:val="009B3AD4"/>
    <w:rsid w:val="009B3C96"/>
    <w:rsid w:val="009B499F"/>
    <w:rsid w:val="009B4F34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CDB"/>
    <w:rsid w:val="009F4FB0"/>
    <w:rsid w:val="009F5ED7"/>
    <w:rsid w:val="009F77C1"/>
    <w:rsid w:val="009F798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17D07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313B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7766A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3C8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5931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434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3861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C29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22A"/>
    <w:rsid w:val="00AE0E64"/>
    <w:rsid w:val="00AE109D"/>
    <w:rsid w:val="00AE1EED"/>
    <w:rsid w:val="00AE2A00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79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1A9"/>
    <w:rsid w:val="00B4135A"/>
    <w:rsid w:val="00B41DF6"/>
    <w:rsid w:val="00B424FC"/>
    <w:rsid w:val="00B427D6"/>
    <w:rsid w:val="00B439D7"/>
    <w:rsid w:val="00B44204"/>
    <w:rsid w:val="00B44545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6D1E"/>
    <w:rsid w:val="00B47037"/>
    <w:rsid w:val="00B47167"/>
    <w:rsid w:val="00B47C9B"/>
    <w:rsid w:val="00B5043F"/>
    <w:rsid w:val="00B50AE8"/>
    <w:rsid w:val="00B51238"/>
    <w:rsid w:val="00B52D85"/>
    <w:rsid w:val="00B53C59"/>
    <w:rsid w:val="00B5415A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4E2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97BC2"/>
    <w:rsid w:val="00BA01A0"/>
    <w:rsid w:val="00BA0E51"/>
    <w:rsid w:val="00BA10B2"/>
    <w:rsid w:val="00BA1522"/>
    <w:rsid w:val="00BA166D"/>
    <w:rsid w:val="00BA28FE"/>
    <w:rsid w:val="00BA328D"/>
    <w:rsid w:val="00BA41F9"/>
    <w:rsid w:val="00BA496B"/>
    <w:rsid w:val="00BA545A"/>
    <w:rsid w:val="00BA5D4F"/>
    <w:rsid w:val="00BA6DFF"/>
    <w:rsid w:val="00BA6F33"/>
    <w:rsid w:val="00BA7C43"/>
    <w:rsid w:val="00BA7CA4"/>
    <w:rsid w:val="00BB04AF"/>
    <w:rsid w:val="00BB0696"/>
    <w:rsid w:val="00BB0799"/>
    <w:rsid w:val="00BB084A"/>
    <w:rsid w:val="00BB0955"/>
    <w:rsid w:val="00BB1EDE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2EEA"/>
    <w:rsid w:val="00BC3229"/>
    <w:rsid w:val="00BC3A20"/>
    <w:rsid w:val="00BC50C0"/>
    <w:rsid w:val="00BC592F"/>
    <w:rsid w:val="00BC6899"/>
    <w:rsid w:val="00BD017D"/>
    <w:rsid w:val="00BD0413"/>
    <w:rsid w:val="00BD05B4"/>
    <w:rsid w:val="00BD254E"/>
    <w:rsid w:val="00BD2985"/>
    <w:rsid w:val="00BD2B71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E7902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7C5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0D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03D4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0714"/>
    <w:rsid w:val="00CF1196"/>
    <w:rsid w:val="00CF1297"/>
    <w:rsid w:val="00CF12B8"/>
    <w:rsid w:val="00CF1509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37C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613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5D5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50"/>
    <w:rsid w:val="00DE54BA"/>
    <w:rsid w:val="00DE553D"/>
    <w:rsid w:val="00DE5863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2F71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4838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0A3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4AA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06C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A7F57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6AE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2DE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49A8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AFF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8AF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07F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BD1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4FD"/>
    <w:rsid w:val="00FC1941"/>
    <w:rsid w:val="00FC2CFB"/>
    <w:rsid w:val="00FC3C46"/>
    <w:rsid w:val="00FC3CFA"/>
    <w:rsid w:val="00FC41C7"/>
    <w:rsid w:val="00FC4912"/>
    <w:rsid w:val="00FC4D1D"/>
    <w:rsid w:val="00FC4D5F"/>
    <w:rsid w:val="00FC5957"/>
    <w:rsid w:val="00FC5B65"/>
    <w:rsid w:val="00FC5C5E"/>
    <w:rsid w:val="00FC7234"/>
    <w:rsid w:val="00FC73A7"/>
    <w:rsid w:val="00FC7713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78F"/>
    <w:rsid w:val="00FD7A5A"/>
    <w:rsid w:val="00FD7B48"/>
    <w:rsid w:val="00FE052A"/>
    <w:rsid w:val="00FE08B6"/>
    <w:rsid w:val="00FE19CE"/>
    <w:rsid w:val="00FE20B7"/>
    <w:rsid w:val="00FE2ABC"/>
    <w:rsid w:val="00FE2B8C"/>
    <w:rsid w:val="00FE2EE7"/>
    <w:rsid w:val="00FE4F15"/>
    <w:rsid w:val="00FE7299"/>
    <w:rsid w:val="00FE769B"/>
    <w:rsid w:val="00FF07AD"/>
    <w:rsid w:val="00FF0F37"/>
    <w:rsid w:val="00FF11EC"/>
    <w:rsid w:val="00FF181E"/>
    <w:rsid w:val="00FF1ADF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69D3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6CC07446-D35D-44B1-9250-2532F70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D009E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AA59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13" Type="http://schemas.openxmlformats.org/officeDocument/2006/relationships/hyperlink" Target="https://e-seimas.lrs.lt/portal/legalAct/lt/TAP/add95c91213611f199c6aa78b7fb0d96?positionInSearchResults=3&amp;searchModelUUID=d0cf12f5-5fb6-4523-be43-fd3f79c526df" TargetMode="External"/><Relationship Id="rId18" Type="http://schemas.openxmlformats.org/officeDocument/2006/relationships/hyperlink" Target="https://e-seimas.lrs.lt/portal/legalAct/lt/TAP/8e3c22201edc11f199c6aa78b7fb0d96?positionInSearchResults=9&amp;searchModelUUID=d0cf12f5-5fb6-4523-be43-fd3f79c526df" TargetMode="External"/><Relationship Id="rId26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ffee7676213411f199c6aa78b7fb0d96?positionInSearchResults=5&amp;searchModelUUID=d0cf12f5-5fb6-4523-be43-fd3f79c526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ffee7676213411f199c6aa78b7fb0d96?positionInSearchResults=5&amp;searchModelUUID=d0cf12f5-5fb6-4523-be43-fd3f79c526df" TargetMode="External"/><Relationship Id="rId17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25" Type="http://schemas.openxmlformats.org/officeDocument/2006/relationships/hyperlink" Target="https://e-seimas.lrs.lt/portal/legalAct/lt/TAP/e5f00b11214511f199c6aa78b7fb0d96?positionInSearchResults=17&amp;searchModelUUID=e6a2dc6d-e9a1-4a98-b73b-7b8fe92f16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5f00b11214511f199c6aa78b7fb0d96?positionInSearchResults=17&amp;searchModelUUID=e6a2dc6d-e9a1-4a98-b73b-7b8fe92f1636" TargetMode="External"/><Relationship Id="rId20" Type="http://schemas.openxmlformats.org/officeDocument/2006/relationships/hyperlink" Target="https://e-seimas.lrs.lt/portal/legalAct/lt/TAP/2fcd64b1210c11f199c6aa78b7fb0d96?positionInSearchResults=7&amp;searchModelUUID=d0cf12f5-5fb6-4523-be43-fd3f79c526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2fcd64b1210c11f199c6aa78b7fb0d96?positionInSearchResults=7&amp;searchModelUUID=d0cf12f5-5fb6-4523-be43-fd3f79c526df" TargetMode="External"/><Relationship Id="rId24" Type="http://schemas.openxmlformats.org/officeDocument/2006/relationships/hyperlink" Target="https://e-seimas.lrs.lt/portal/legalAct/lt/TAP/f06513f0213711f199c6aa78b7fb0d96?positionInSearchResults=0&amp;searchModelUUID=d0cf12f5-5fb6-4523-be43-fd3f79c526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06513f0213711f199c6aa78b7fb0d96?positionInSearchResults=0&amp;searchModelUUID=d0cf12f5-5fb6-4523-be43-fd3f79c526df" TargetMode="External"/><Relationship Id="rId23" Type="http://schemas.openxmlformats.org/officeDocument/2006/relationships/hyperlink" Target="https://e-seimas.lrs.lt/portal/legalAct/lt/TAP/846e3916213711f199c6aa78b7fb0d96?positionInSearchResults=1&amp;searchModelUUID=d0cf12f5-5fb6-4523-be43-fd3f79c526df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19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8e3c22201edc11f199c6aa78b7fb0d96?positionInSearchResults=9&amp;searchModelUUID=d0cf12f5-5fb6-4523-be43-fd3f79c526df" TargetMode="External"/><Relationship Id="rId14" Type="http://schemas.openxmlformats.org/officeDocument/2006/relationships/hyperlink" Target="https://e-seimas.lrs.lt/portal/legalAct/lt/TAP/846e3916213711f199c6aa78b7fb0d96?positionInSearchResults=1&amp;searchModelUUID=d0cf12f5-5fb6-4523-be43-fd3f79c526df" TargetMode="External"/><Relationship Id="rId22" Type="http://schemas.openxmlformats.org/officeDocument/2006/relationships/hyperlink" Target="https://e-seimas.lrs.lt/portal/legalAct/lt/TAP/add95c91213611f199c6aa78b7fb0d96?positionInSearchResults=3&amp;searchModelUUID=d0cf12f5-5fb6-4523-be43-fd3f79c526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11153</TotalTime>
  <Pages>4</Pages>
  <Words>7742</Words>
  <Characters>4413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12131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31</cp:revision>
  <cp:lastPrinted>2020-08-17T13:35:00Z</cp:lastPrinted>
  <dcterms:created xsi:type="dcterms:W3CDTF">2019-08-23T05:21:00Z</dcterms:created>
  <dcterms:modified xsi:type="dcterms:W3CDTF">2026-03-25T08:49:00Z</dcterms:modified>
</cp:coreProperties>
</file>