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D076D4F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4A6007B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2C5F62">
        <w:t>6</w:t>
      </w:r>
      <w:r w:rsidRPr="00E755AF">
        <w:t>-</w:t>
      </w:r>
      <w:r w:rsidR="002C5F62">
        <w:t>0</w:t>
      </w:r>
      <w:r w:rsidR="00B73D59">
        <w:t>4</w:t>
      </w:r>
      <w:r w:rsidR="006736AA" w:rsidRPr="00E755AF">
        <w:t>-</w:t>
      </w:r>
      <w:r w:rsidR="00DE6B52">
        <w:t>2</w:t>
      </w:r>
      <w:r w:rsidR="00B73D59">
        <w:t>7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B73D59">
        <w:t>4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3A66A9D8" w:rsidR="00624B47" w:rsidRPr="00B82E24" w:rsidRDefault="002E41A2" w:rsidP="00253520">
      <w:pPr>
        <w:spacing w:line="360" w:lineRule="auto"/>
        <w:jc w:val="both"/>
      </w:pPr>
      <w:r w:rsidRPr="00B82E24">
        <w:t>Posėdis įvyko 202</w:t>
      </w:r>
      <w:r w:rsidR="002C5F62">
        <w:t>6</w:t>
      </w:r>
      <w:r w:rsidRPr="00B82E24">
        <w:t>-</w:t>
      </w:r>
      <w:r w:rsidR="002C5F62">
        <w:rPr>
          <w:color w:val="000000" w:themeColor="text1"/>
        </w:rPr>
        <w:t>0</w:t>
      </w:r>
      <w:r w:rsidR="00B73D59">
        <w:rPr>
          <w:color w:val="000000" w:themeColor="text1"/>
        </w:rPr>
        <w:t>4</w:t>
      </w:r>
      <w:r w:rsidR="00E36C18" w:rsidRPr="00B82E24">
        <w:t>-</w:t>
      </w:r>
      <w:r w:rsidR="00DE6B52">
        <w:t>2</w:t>
      </w:r>
      <w:r w:rsidR="00B73D59">
        <w:t>7</w:t>
      </w:r>
      <w:r w:rsidR="00624B47" w:rsidRPr="00B82E24">
        <w:t xml:space="preserve"> </w:t>
      </w:r>
      <w:r w:rsidR="00DE6B52">
        <w:t>1</w:t>
      </w:r>
      <w:r w:rsidR="00B73D59">
        <w:t>1</w:t>
      </w:r>
      <w:r w:rsidR="00671018" w:rsidRPr="00B82E24">
        <w:t>.</w:t>
      </w:r>
      <w:r w:rsidR="00E43C48" w:rsidRPr="00206DD7">
        <w:t>00</w:t>
      </w:r>
      <w:r w:rsidR="000D61DC" w:rsidRPr="00206DD7">
        <w:t xml:space="preserve"> </w:t>
      </w:r>
      <w:r w:rsidR="000D61DC" w:rsidRPr="006B027D">
        <w:t>val.</w:t>
      </w:r>
      <w:r w:rsidR="00B360B5" w:rsidRPr="006B027D">
        <w:t>-</w:t>
      </w:r>
      <w:r w:rsidR="00A0560A" w:rsidRPr="006B027D">
        <w:t>1</w:t>
      </w:r>
      <w:r w:rsidR="00B73D59" w:rsidRPr="006B027D">
        <w:t>1</w:t>
      </w:r>
      <w:r w:rsidR="00967131" w:rsidRPr="006B027D">
        <w:t>.</w:t>
      </w:r>
      <w:r w:rsidR="006B027D" w:rsidRPr="006B027D">
        <w:t>37</w:t>
      </w:r>
      <w:r w:rsidR="00B82E24" w:rsidRPr="006B027D">
        <w:t xml:space="preserve"> </w:t>
      </w:r>
      <w:r w:rsidR="00624B47" w:rsidRPr="006B027D">
        <w:t>val</w:t>
      </w:r>
      <w:r w:rsidR="00624B47" w:rsidRPr="00206DD7">
        <w:t>.</w:t>
      </w:r>
      <w:r w:rsidR="001018AA" w:rsidRPr="00B82E24">
        <w:t xml:space="preserve"> </w:t>
      </w:r>
    </w:p>
    <w:p w14:paraId="0C817A21" w14:textId="250F0ED9" w:rsidR="00624B47" w:rsidRPr="00B82E24" w:rsidRDefault="0028416F" w:rsidP="00253520">
      <w:pPr>
        <w:spacing w:line="360" w:lineRule="auto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 xml:space="preserve">Giedrius </w:t>
      </w:r>
      <w:proofErr w:type="spellStart"/>
      <w:r w:rsidR="009F543C" w:rsidRPr="00B82E24">
        <w:t>Radčenko</w:t>
      </w:r>
      <w:proofErr w:type="spellEnd"/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253520">
      <w:pPr>
        <w:spacing w:line="360" w:lineRule="auto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15A8CCA1" w:rsidR="00CF3F82" w:rsidRPr="00A0560A" w:rsidRDefault="007A7B20" w:rsidP="00253520">
      <w:pPr>
        <w:tabs>
          <w:tab w:val="left" w:pos="1080"/>
        </w:tabs>
        <w:spacing w:line="360" w:lineRule="auto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 xml:space="preserve">Raseinių rajono savivaldybės </w:t>
      </w:r>
      <w:r w:rsidRPr="004A32A8">
        <w:t xml:space="preserve">tarybos </w:t>
      </w:r>
      <w:r w:rsidRPr="00A0560A">
        <w:t>nariai:</w:t>
      </w:r>
      <w:r w:rsidR="008B4096" w:rsidRPr="00A0560A">
        <w:rPr>
          <w:rFonts w:eastAsia="Calibri"/>
        </w:rPr>
        <w:t xml:space="preserve"> </w:t>
      </w:r>
      <w:r w:rsidR="00DE179A" w:rsidRPr="00A0560A">
        <w:rPr>
          <w:rFonts w:eastAsia="Calibri"/>
        </w:rPr>
        <w:t>Ona Babonienė</w:t>
      </w:r>
      <w:r w:rsidR="00740DD0" w:rsidRPr="00A0560A">
        <w:rPr>
          <w:rFonts w:eastAsia="Calibri"/>
        </w:rPr>
        <w:t xml:space="preserve">, </w:t>
      </w:r>
      <w:r w:rsidR="00D117D9" w:rsidRPr="00A0560A">
        <w:rPr>
          <w:rFonts w:eastAsia="Calibri"/>
        </w:rPr>
        <w:t>Alfredas Bardauskas</w:t>
      </w:r>
      <w:r w:rsidR="00C116F3">
        <w:rPr>
          <w:rFonts w:eastAsia="Calibri"/>
        </w:rPr>
        <w:t xml:space="preserve"> </w:t>
      </w:r>
      <w:r w:rsidR="008B4096" w:rsidRPr="00A0560A">
        <w:rPr>
          <w:rFonts w:eastAsia="Calibri"/>
        </w:rPr>
        <w:t>ir Linas Bielskis</w:t>
      </w:r>
      <w:r w:rsidR="00A71907" w:rsidRPr="00A0560A">
        <w:rPr>
          <w:rFonts w:eastAsia="Calibri"/>
        </w:rPr>
        <w:t>. Posėdžio k</w:t>
      </w:r>
      <w:r w:rsidR="0078554E" w:rsidRPr="00A0560A">
        <w:rPr>
          <w:rFonts w:eastAsia="Calibri"/>
        </w:rPr>
        <w:t>vorumas yra.</w:t>
      </w:r>
    </w:p>
    <w:p w14:paraId="03FADEC3" w14:textId="09D42615" w:rsidR="00B360B5" w:rsidRPr="00CE5FB4" w:rsidRDefault="003E5C2F" w:rsidP="00253520">
      <w:pPr>
        <w:tabs>
          <w:tab w:val="left" w:pos="1080"/>
        </w:tabs>
        <w:spacing w:line="360" w:lineRule="auto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C64285">
        <w:rPr>
          <w:rFonts w:eastAsia="Calibri"/>
        </w:rPr>
        <w:t>11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842"/>
      </w:tblGrid>
      <w:tr w:rsidR="00C64285" w:rsidRPr="00E90777" w14:paraId="0EEA01FE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BD184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68E1849A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8E502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64822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C64285" w:rsidRPr="00E90777" w14:paraId="17ADAB85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B253F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AFAA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hyperlink r:id="rId8" w:history="1">
              <w:r w:rsidRPr="00C646D4">
                <w:rPr>
                  <w:rStyle w:val="Hipersaitas"/>
                </w:rPr>
                <w:t>TP-101 Dėl 2025 metų UAB „Raseinių komunalinės paslaugos“ metinių finansinių ataskaitų rinkinio ir vadovybės ataskaitos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D510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Marius Bartusevičius</w:t>
            </w:r>
          </w:p>
        </w:tc>
      </w:tr>
      <w:tr w:rsidR="00C64285" w:rsidRPr="00E90777" w14:paraId="22376449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9C596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F524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hyperlink r:id="rId9" w:history="1">
              <w:r w:rsidRPr="00C646D4">
                <w:rPr>
                  <w:rStyle w:val="Hipersaitas"/>
                </w:rPr>
                <w:t>TP-102 Dėl 2025 metų UAB „Raseinių vandenys“ metinių finansinių ataskaitų rinkinio ir vadovybės ataskaitos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2446B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Vidmantas Paulius</w:t>
            </w:r>
          </w:p>
        </w:tc>
      </w:tr>
      <w:tr w:rsidR="00C64285" w:rsidRPr="00E90777" w14:paraId="424363F3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F0CD3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BDF5B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hyperlink r:id="rId10" w:history="1">
              <w:r w:rsidRPr="00C646D4">
                <w:rPr>
                  <w:rStyle w:val="Hipersaitas"/>
                </w:rPr>
                <w:t>TP-107 Dėl Raseinių rajono savivaldybės nevyriausybinių organizacijų tarybos 2025 metų veiklos ataskaitos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484B2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C64285" w:rsidRPr="00E90777" w14:paraId="3D37FF06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E3F77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7811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hyperlink r:id="rId11" w:history="1">
              <w:r w:rsidRPr="005E402F">
                <w:rPr>
                  <w:rStyle w:val="Hipersaitas"/>
                </w:rPr>
                <w:t>TP-110 Dėl ilgalaikio materialiojo turto perdavimo Raseinių rajono savivaldybės administracijai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C1B15" w14:textId="77777777" w:rsidR="00C64285" w:rsidRPr="00E90777" w:rsidRDefault="00C64285" w:rsidP="000A77F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24639DFB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F4F8A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A1E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5E402F">
                <w:rPr>
                  <w:rStyle w:val="Hipersaitas"/>
                </w:rPr>
                <w:t>TP-112 Dėl turto perdavimo pagal panaudos sutartį Raseinių bočių bendrijai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B713A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4A4637CF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06CD8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C58F6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5E402F">
                <w:rPr>
                  <w:rStyle w:val="Hipersaitas"/>
                </w:rPr>
                <w:t>TP-113 Dėl turto perdavimo patikėjimo teise pagal patikėjimo sutartį UAB „Raseinių šilumos tinklai“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9B94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153FB297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7DF23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FA83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5E402F">
                <w:rPr>
                  <w:rStyle w:val="Hipersaitas"/>
                </w:rPr>
                <w:t xml:space="preserve">TP-114 Dėl žemės sklypo, esančio Raseinių g. 47, Šiluva, Raseinių r. sav., perdavimo neatlygintinai valdyti patikėjimo teise Raseinių r. </w:t>
              </w:r>
              <w:proofErr w:type="spellStart"/>
              <w:r w:rsidRPr="005E402F">
                <w:rPr>
                  <w:rStyle w:val="Hipersaitas"/>
                </w:rPr>
                <w:t>Blinstrubiškių</w:t>
              </w:r>
              <w:proofErr w:type="spellEnd"/>
              <w:r w:rsidRPr="005E402F">
                <w:rPr>
                  <w:rStyle w:val="Hipersaitas"/>
                </w:rPr>
                <w:t xml:space="preserve"> socialinės globos namams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2414C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33FA5B48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30440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EA56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5E402F">
                <w:rPr>
                  <w:rStyle w:val="Hipersaitas"/>
                </w:rPr>
                <w:t>TP-122 Dėl kitos paskirties valstybinės žemės sklypo Dominikonų g., Raseiniuose, nuomos sutarties nutraukimo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ABFA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C64285" w:rsidRPr="00E90777" w14:paraId="6971A24D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C9B3F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C7B4D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5E402F">
                <w:rPr>
                  <w:rStyle w:val="Hipersaitas"/>
                </w:rPr>
                <w:t>TP-123 Dėl kitos paskirties valstybinės žemės sklypo T. Daugirdo g., Ariogaloje, Raseinių r. sav., nuomos sutarties nutraukimo, dalių nustatymo ir nuomos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33ABF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C64285" w:rsidRPr="00E90777" w14:paraId="561ABCE7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C59FC" w14:textId="77777777" w:rsidR="00C64285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4F59C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1D0F15">
                <w:rPr>
                  <w:rStyle w:val="Hipersaitas"/>
                </w:rPr>
                <w:t>TP-126 Dėl 2026 metų Raseinių rajono savivaldybės biudžeto tikslinimo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2C13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C64285" w:rsidRPr="00E90777" w14:paraId="13EA6A8F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DC840" w14:textId="77777777" w:rsidR="00C64285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3364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CF5030">
                <w:rPr>
                  <w:rStyle w:val="Hipersaitas"/>
                </w:rPr>
                <w:t>TP-128 Dėl kelių (gatvių) įtraukimo į Raseinių rajono savivaldybės vietinės reikšmės kelių ir gatvių sąrašą ir išbraukimo iš jo tvarkos aprašo patvirtinimo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84BA2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 w:rsidRPr="003B389E">
              <w:rPr>
                <w:color w:val="000000"/>
              </w:rPr>
              <w:t>Artūras Kosa</w:t>
            </w:r>
          </w:p>
        </w:tc>
      </w:tr>
    </w:tbl>
    <w:p w14:paraId="59D2DD56" w14:textId="77777777" w:rsidR="00253520" w:rsidRPr="00770902" w:rsidRDefault="00253520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238A822" w:rsidR="00EF1AEF" w:rsidRDefault="00FC4D66" w:rsidP="0077090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Komiteto pirmininkas </w:t>
      </w:r>
      <w:r w:rsidR="002850AB" w:rsidRPr="00770902">
        <w:rPr>
          <w:rFonts w:eastAsia="Calibri"/>
        </w:rPr>
        <w:t>domisi, kokie bus pasiūlymai dėl darbotvarkės.</w:t>
      </w:r>
      <w:r w:rsidR="00CE5FB4" w:rsidRPr="00770902">
        <w:rPr>
          <w:rFonts w:eastAsia="Calibri"/>
        </w:rPr>
        <w:t xml:space="preserve"> </w:t>
      </w:r>
      <w:r w:rsidR="00253520">
        <w:rPr>
          <w:rFonts w:eastAsia="Calibri"/>
        </w:rPr>
        <w:t>P</w:t>
      </w:r>
      <w:r w:rsidR="007874C9" w:rsidRPr="00770902">
        <w:rPr>
          <w:rFonts w:eastAsia="Calibri"/>
        </w:rPr>
        <w:t>asiūlymų nėra.</w:t>
      </w:r>
      <w:r w:rsidR="00EF1AEF" w:rsidRPr="00770902">
        <w:rPr>
          <w:rFonts w:eastAsia="Calibri"/>
        </w:rPr>
        <w:t xml:space="preserve"> </w:t>
      </w:r>
    </w:p>
    <w:p w14:paraId="68F81207" w14:textId="184FA5E8" w:rsidR="00EF1AEF" w:rsidRPr="004A32A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 xml:space="preserve">Posėdžio pirmininkas siūlo </w:t>
      </w:r>
      <w:r w:rsidRPr="004A32A8">
        <w:t xml:space="preserve">balsuoti </w:t>
      </w:r>
      <w:r w:rsidR="00770902" w:rsidRPr="004A32A8">
        <w:rPr>
          <w:rFonts w:eastAsia="Calibri"/>
        </w:rPr>
        <w:t xml:space="preserve">dėl </w:t>
      </w:r>
      <w:r w:rsidRPr="004A32A8">
        <w:rPr>
          <w:rFonts w:eastAsia="Calibri"/>
        </w:rPr>
        <w:t>darbotvark</w:t>
      </w:r>
      <w:r w:rsidR="00770902" w:rsidRPr="004A32A8">
        <w:rPr>
          <w:rFonts w:eastAsia="Calibri"/>
        </w:rPr>
        <w:t>ės</w:t>
      </w:r>
      <w:r w:rsidRPr="004A32A8">
        <w:rPr>
          <w:rFonts w:eastAsia="Calibri"/>
        </w:rPr>
        <w:t>.</w:t>
      </w:r>
    </w:p>
    <w:p w14:paraId="0FD87CAC" w14:textId="373A3A90" w:rsidR="00EF1AEF" w:rsidRPr="00770902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>BALSAVO: „</w:t>
      </w:r>
      <w:r w:rsidRPr="00ED063B">
        <w:rPr>
          <w:rFonts w:eastAsia="Calibri"/>
        </w:rPr>
        <w:t>už“-</w:t>
      </w:r>
      <w:r w:rsidR="00D816FC" w:rsidRPr="00C116F3">
        <w:rPr>
          <w:rFonts w:eastAsia="Calibri"/>
        </w:rPr>
        <w:t>4</w:t>
      </w:r>
      <w:r w:rsidR="000D1B1B" w:rsidRPr="00ED063B">
        <w:rPr>
          <w:rFonts w:eastAsia="Calibri"/>
        </w:rPr>
        <w:t xml:space="preserve"> </w:t>
      </w:r>
      <w:r w:rsidRPr="00ED063B">
        <w:rPr>
          <w:rFonts w:eastAsia="Calibri"/>
        </w:rPr>
        <w:t>(</w:t>
      </w:r>
      <w:r w:rsidRPr="004A32A8">
        <w:rPr>
          <w:rFonts w:eastAsia="Calibri"/>
        </w:rPr>
        <w:t>vienbalsiai</w:t>
      </w:r>
      <w:r w:rsidRPr="00770902">
        <w:rPr>
          <w:rFonts w:eastAsia="Calibri"/>
        </w:rPr>
        <w:t>). PRITARTA.</w:t>
      </w:r>
    </w:p>
    <w:p w14:paraId="5B341B54" w14:textId="1F4351CD" w:rsidR="002A5E7B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770902">
        <w:rPr>
          <w:rFonts w:eastAsia="Calibri"/>
        </w:rPr>
        <w:lastRenderedPageBreak/>
        <w:tab/>
        <w:t>DARBOTVARKĖ: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842"/>
      </w:tblGrid>
      <w:tr w:rsidR="00C64285" w:rsidRPr="00E90777" w14:paraId="42C22057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3C8AF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36A6A22A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EEC3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8FF3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C64285" w:rsidRPr="00E90777" w14:paraId="28D0A004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F72E3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3AAA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hyperlink r:id="rId19" w:history="1">
              <w:r w:rsidRPr="00C646D4">
                <w:rPr>
                  <w:rStyle w:val="Hipersaitas"/>
                </w:rPr>
                <w:t>TP-101 Dėl 2025 metų UAB „Raseinių komunalinės paslaugos“ metinių finansinių ataskaitų rinkinio ir vadovybės ataskaitos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2818B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Marius Bartusevičius</w:t>
            </w:r>
          </w:p>
        </w:tc>
      </w:tr>
      <w:tr w:rsidR="00C64285" w:rsidRPr="00E90777" w14:paraId="25CDDBC1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9038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49B38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hyperlink r:id="rId20" w:history="1">
              <w:r w:rsidRPr="00C646D4">
                <w:rPr>
                  <w:rStyle w:val="Hipersaitas"/>
                </w:rPr>
                <w:t>TP-102 Dėl 2025 metų UAB „Raseinių vandenys“ metinių finansinių ataskaitų rinkinio ir vadovybės ataskaitos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39C3D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Vidmantas Paulius</w:t>
            </w:r>
          </w:p>
        </w:tc>
      </w:tr>
      <w:tr w:rsidR="00C64285" w:rsidRPr="00E90777" w14:paraId="311D05EA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3DDF" w14:textId="77777777" w:rsidR="00C64285" w:rsidRPr="00293E62" w:rsidRDefault="00C64285" w:rsidP="000A77F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68E25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hyperlink r:id="rId21" w:history="1">
              <w:r w:rsidRPr="00C646D4">
                <w:rPr>
                  <w:rStyle w:val="Hipersaitas"/>
                </w:rPr>
                <w:t>TP-107 Dėl Raseinių rajono savivaldybės nevyriausybinių organizacijų tarybos 2025 metų veiklos ataskaitos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7FE20" w14:textId="77777777" w:rsidR="00C64285" w:rsidRPr="00293E62" w:rsidRDefault="00C64285" w:rsidP="000A77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C64285" w:rsidRPr="00E90777" w14:paraId="51D6651B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8B840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14BB6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hyperlink r:id="rId22" w:history="1">
              <w:r w:rsidRPr="005E402F">
                <w:rPr>
                  <w:rStyle w:val="Hipersaitas"/>
                </w:rPr>
                <w:t>TP-110 Dėl ilgalaikio materialiojo turto perdavimo Raseinių rajono savivaldybės administracijai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6481" w14:textId="77777777" w:rsidR="00C64285" w:rsidRPr="00E90777" w:rsidRDefault="00C64285" w:rsidP="000A77F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155F20E7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19826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D64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5E402F">
                <w:rPr>
                  <w:rStyle w:val="Hipersaitas"/>
                </w:rPr>
                <w:t>TP-112 Dėl turto perdavimo pagal panaudos sutartį Raseinių bočių bendrijai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A907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097E053B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E999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78ED0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5E402F">
                <w:rPr>
                  <w:rStyle w:val="Hipersaitas"/>
                </w:rPr>
                <w:t>TP-113 Dėl turto perdavimo patikėjimo teise pagal patikėjimo sutartį UAB „Raseinių šilumos tinklai“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EA1B3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74B16B80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B5A90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E0DA5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5E402F">
                <w:rPr>
                  <w:rStyle w:val="Hipersaitas"/>
                </w:rPr>
                <w:t xml:space="preserve">TP-114 Dėl žemės sklypo, esančio Raseinių g. 47, Šiluva, Raseinių r. sav., perdavimo neatlygintinai valdyti patikėjimo teise Raseinių r. </w:t>
              </w:r>
              <w:proofErr w:type="spellStart"/>
              <w:r w:rsidRPr="005E402F">
                <w:rPr>
                  <w:rStyle w:val="Hipersaitas"/>
                </w:rPr>
                <w:t>Blinstrubiškių</w:t>
              </w:r>
              <w:proofErr w:type="spellEnd"/>
              <w:r w:rsidRPr="005E402F">
                <w:rPr>
                  <w:rStyle w:val="Hipersaitas"/>
                </w:rPr>
                <w:t xml:space="preserve"> socialinės globos namams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E49C9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C64285" w:rsidRPr="00E90777" w14:paraId="2EB7DFCC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247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7379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5E402F">
                <w:rPr>
                  <w:rStyle w:val="Hipersaitas"/>
                </w:rPr>
                <w:t>TP-122 Dėl kitos paskirties valstybinės žemės sklypo Dominikonų g., Raseiniuose, nuomos sutarties nutraukimo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AF17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C64285" w:rsidRPr="00E90777" w14:paraId="23855F79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151CD" w14:textId="77777777" w:rsidR="00C64285" w:rsidRPr="00E90777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0442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5E402F">
                <w:rPr>
                  <w:rStyle w:val="Hipersaitas"/>
                </w:rPr>
                <w:t>TP-123 Dėl kitos paskirties valstybinės žemės sklypo T. Daugirdo g., Ariogaloje, Raseinių r. sav., nuomos sutarties nutraukimo, dalių nustatymo ir nuomos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C2933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C64285" w:rsidRPr="00E90777" w14:paraId="5D498140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C658B" w14:textId="77777777" w:rsidR="00C64285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755D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1D0F15">
                <w:rPr>
                  <w:rStyle w:val="Hipersaitas"/>
                </w:rPr>
                <w:t>TP-126 Dėl 2026 metų Raseinių rajono savivaldybės biudžeto tikslinimo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351E4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C64285" w:rsidRPr="00E90777" w14:paraId="4B94E50E" w14:textId="77777777" w:rsidTr="00C6428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063E4" w14:textId="77777777" w:rsidR="00C64285" w:rsidRDefault="00C64285" w:rsidP="000A77F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1466" w14:textId="77777777" w:rsidR="00C64285" w:rsidRPr="00E90777" w:rsidRDefault="00C64285" w:rsidP="000A77FE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CF5030">
                <w:rPr>
                  <w:rStyle w:val="Hipersaitas"/>
                </w:rPr>
                <w:t>TP-128 Dėl kelių (gatvių) įtraukimo į Raseinių rajono savivaldybės vietinės reikšmės kelių ir gatvių sąrašą ir išbraukimo iš jo tvarkos aprašo patvirtinimo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C361D" w14:textId="77777777" w:rsidR="00C64285" w:rsidRPr="00E90777" w:rsidRDefault="00C64285" w:rsidP="000A77FE">
            <w:pPr>
              <w:jc w:val="both"/>
              <w:rPr>
                <w:color w:val="000000"/>
                <w:sz w:val="23"/>
                <w:szCs w:val="23"/>
              </w:rPr>
            </w:pPr>
            <w:r w:rsidRPr="003B389E">
              <w:rPr>
                <w:color w:val="000000"/>
              </w:rPr>
              <w:t>Artūras Kosa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6BACA631" w14:textId="77777777" w:rsidR="00C64285" w:rsidRPr="006A5760" w:rsidRDefault="00C64285" w:rsidP="00C64285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321D41">
        <w:t xml:space="preserve">TP-101 </w:t>
      </w:r>
      <w:r>
        <w:t>„</w:t>
      </w:r>
      <w:r w:rsidRPr="00321D41">
        <w:t>Dėl 2025 metų UAB „Raseinių komunalinės paslaugos“ metinių finansinių ataskaitų rinkinio ir vadovybės ataskaitos patvirtinimo</w:t>
      </w:r>
      <w:r>
        <w:t>“.</w:t>
      </w:r>
    </w:p>
    <w:p w14:paraId="59709CA3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 w:rsidRPr="00321D41">
        <w:t>Marius Bartusevičius</w:t>
      </w:r>
      <w:r w:rsidRPr="006A5760">
        <w:rPr>
          <w:rFonts w:eastAsia="Calibri"/>
        </w:rPr>
        <w:t>.</w:t>
      </w:r>
    </w:p>
    <w:p w14:paraId="5035F65A" w14:textId="097C1811" w:rsidR="00C64285" w:rsidRPr="00737AAE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 xml:space="preserve">. </w:t>
      </w:r>
      <w:r w:rsidR="00D816FC">
        <w:rPr>
          <w:rFonts w:eastAsia="Calibri"/>
        </w:rPr>
        <w:t xml:space="preserve">L. Bielskis prašo įvardinti vieną didžiausią problemą, kurią išsprendus pagerėtų įmonės rezultatai. </w:t>
      </w:r>
      <w:r>
        <w:rPr>
          <w:rFonts w:eastAsia="Calibri"/>
        </w:rPr>
        <w:t>K</w:t>
      </w:r>
      <w:r w:rsidRPr="00737AAE">
        <w:rPr>
          <w:rFonts w:eastAsia="Calibri"/>
        </w:rPr>
        <w:t>lausimų nėra.</w:t>
      </w:r>
    </w:p>
    <w:p w14:paraId="4138AC11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62DEC0E" w14:textId="77777777" w:rsidR="00C64285" w:rsidRPr="00417F93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1AC5B3CC" w14:textId="78B4013D" w:rsidR="00C64285" w:rsidRPr="00417F93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17F93">
        <w:rPr>
          <w:rFonts w:eastAsia="Calibri"/>
          <w:color w:val="000000" w:themeColor="text1"/>
        </w:rPr>
        <w:t>BALSAVO: „už</w:t>
      </w:r>
      <w:r w:rsidRPr="00D816FC">
        <w:rPr>
          <w:rFonts w:eastAsia="Calibri"/>
          <w:color w:val="000000" w:themeColor="text1"/>
        </w:rPr>
        <w:t>“-4</w:t>
      </w:r>
      <w:r w:rsidRPr="00417F93">
        <w:rPr>
          <w:rFonts w:eastAsia="Calibri"/>
          <w:color w:val="000000" w:themeColor="text1"/>
        </w:rPr>
        <w:t xml:space="preserve"> (vienbalsiai). PRITARTA.</w:t>
      </w:r>
    </w:p>
    <w:p w14:paraId="2D8F635D" w14:textId="04BCB7EA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420380">
        <w:rPr>
          <w:color w:val="000000" w:themeColor="text1"/>
        </w:rPr>
        <w:t xml:space="preserve">TP-102 </w:t>
      </w:r>
      <w:r>
        <w:rPr>
          <w:color w:val="000000" w:themeColor="text1"/>
        </w:rPr>
        <w:t>„</w:t>
      </w:r>
      <w:r w:rsidRPr="00420380">
        <w:rPr>
          <w:color w:val="000000" w:themeColor="text1"/>
        </w:rPr>
        <w:t>Dėl 2025 metų UAB „Raseinių vandenys“ metinių finansinių ataskaitų rinkinio ir vadovybės ataskaitos patvirtinimo</w:t>
      </w:r>
      <w:r w:rsidRPr="008358A1">
        <w:rPr>
          <w:color w:val="000000" w:themeColor="text1"/>
        </w:rPr>
        <w:t>“.</w:t>
      </w:r>
    </w:p>
    <w:p w14:paraId="70E3C0D9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 –</w:t>
      </w:r>
      <w:r w:rsidRPr="006A5760">
        <w:rPr>
          <w:rFonts w:eastAsia="Calibri"/>
        </w:rPr>
        <w:t xml:space="preserve"> </w:t>
      </w:r>
      <w:r>
        <w:rPr>
          <w:color w:val="000000"/>
        </w:rPr>
        <w:t>Vidmantas Paulius</w:t>
      </w:r>
      <w:r w:rsidRPr="006A5760">
        <w:rPr>
          <w:rFonts w:eastAsia="Calibri"/>
        </w:rPr>
        <w:t>.</w:t>
      </w:r>
    </w:p>
    <w:p w14:paraId="6C6A2B68" w14:textId="5A064F50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DA3447">
        <w:rPr>
          <w:rFonts w:eastAsia="Calibri"/>
        </w:rPr>
        <w:t xml:space="preserve">L. Bielskis domisi kaip įmonei sekasi su ūkinių išlaidų reguliavimu. O Babonienė domisi dėl vandens tiekimo į sodus prie Dubysos.  G. </w:t>
      </w:r>
      <w:proofErr w:type="spellStart"/>
      <w:r w:rsidR="00DA3447">
        <w:rPr>
          <w:rFonts w:eastAsia="Calibri"/>
        </w:rPr>
        <w:t>Radčenko</w:t>
      </w:r>
      <w:proofErr w:type="spellEnd"/>
      <w:r w:rsidR="00DA3447">
        <w:rPr>
          <w:rFonts w:eastAsia="Calibri"/>
        </w:rPr>
        <w:t xml:space="preserve"> klausia ar bus sutvarkyti keliai po vandentvarkos projekto įgyvendinimo Nemakščiuose. Daugiau k</w:t>
      </w:r>
      <w:r w:rsidRPr="00EA604C">
        <w:rPr>
          <w:rFonts w:eastAsia="Calibri"/>
        </w:rPr>
        <w:t>lausimų nėra.</w:t>
      </w:r>
    </w:p>
    <w:p w14:paraId="4010283F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46E4CF47" w14:textId="77777777" w:rsidR="00C64285" w:rsidRPr="00C77F22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2F0C131" w14:textId="3F1DA134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A3447">
        <w:rPr>
          <w:rFonts w:eastAsia="Calibri"/>
          <w:color w:val="000000" w:themeColor="text1"/>
        </w:rPr>
        <w:t>“-4 (vienbalsiai</w:t>
      </w:r>
      <w:r w:rsidRPr="006A5760">
        <w:rPr>
          <w:rFonts w:eastAsia="Calibri"/>
        </w:rPr>
        <w:t>). PRITARTA</w:t>
      </w:r>
      <w:r>
        <w:rPr>
          <w:rFonts w:eastAsia="Calibri"/>
        </w:rPr>
        <w:t>.</w:t>
      </w:r>
    </w:p>
    <w:p w14:paraId="10B9023F" w14:textId="49828A57" w:rsidR="00DA3447" w:rsidRDefault="00895336" w:rsidP="00C6428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L. Bielskis ir O. Babonienė prašo leisti nusišalinti nuo sprendimo projekto TP</w:t>
      </w:r>
      <w:r w:rsidRPr="00B5794F">
        <w:rPr>
          <w:color w:val="000000" w:themeColor="text1"/>
        </w:rPr>
        <w:t xml:space="preserve">-107 </w:t>
      </w:r>
      <w:r>
        <w:rPr>
          <w:color w:val="000000" w:themeColor="text1"/>
        </w:rPr>
        <w:t>„</w:t>
      </w:r>
      <w:r w:rsidRPr="00B5794F">
        <w:rPr>
          <w:color w:val="000000" w:themeColor="text1"/>
        </w:rPr>
        <w:t>Dėl Raseinių rajono savivaldybės nevyriausybinių organizacijų tarybos 2025 metų veiklos ataskaitos patvirtinimo</w:t>
      </w:r>
      <w:r w:rsidRPr="008358A1">
        <w:rPr>
          <w:color w:val="000000" w:themeColor="text1"/>
        </w:rPr>
        <w:t>“</w:t>
      </w:r>
      <w:r>
        <w:rPr>
          <w:color w:val="000000" w:themeColor="text1"/>
        </w:rPr>
        <w:t xml:space="preserve"> svarstymo</w:t>
      </w:r>
      <w:r w:rsidRPr="008358A1">
        <w:rPr>
          <w:color w:val="000000" w:themeColor="text1"/>
        </w:rPr>
        <w:t>.</w:t>
      </w:r>
    </w:p>
    <w:p w14:paraId="01997FBB" w14:textId="77777777" w:rsidR="00895336" w:rsidRDefault="00895336" w:rsidP="00C6428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Komiteto nariai siūlo balsuoti.</w:t>
      </w:r>
    </w:p>
    <w:p w14:paraId="68D9C19F" w14:textId="77777777" w:rsidR="00895336" w:rsidRDefault="00895336" w:rsidP="00C6428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Pirmininkas kviečia balsuoti dėl O. </w:t>
      </w:r>
      <w:proofErr w:type="spellStart"/>
      <w:r>
        <w:rPr>
          <w:rFonts w:eastAsia="Calibri"/>
        </w:rPr>
        <w:t>Babonienės</w:t>
      </w:r>
      <w:proofErr w:type="spellEnd"/>
      <w:r>
        <w:rPr>
          <w:rFonts w:eastAsia="Calibri"/>
        </w:rPr>
        <w:t xml:space="preserve"> nusišalinimo svarstant sprendimo projektą TP-107.</w:t>
      </w:r>
    </w:p>
    <w:p w14:paraId="44F8698E" w14:textId="342A3851" w:rsidR="00895336" w:rsidRDefault="00895336" w:rsidP="00C64285">
      <w:pPr>
        <w:spacing w:line="360" w:lineRule="auto"/>
        <w:ind w:firstLine="851"/>
        <w:jc w:val="both"/>
        <w:rPr>
          <w:rFonts w:eastAsia="Calibri"/>
        </w:rPr>
      </w:pPr>
      <w:r w:rsidRPr="00895336">
        <w:rPr>
          <w:rFonts w:eastAsia="Calibri"/>
        </w:rPr>
        <w:t>BALSAVO: „už“-</w:t>
      </w:r>
      <w:r>
        <w:rPr>
          <w:rFonts w:eastAsia="Calibri"/>
        </w:rPr>
        <w:t>1, „prieš“-3</w:t>
      </w:r>
      <w:r w:rsidRPr="00895336">
        <w:rPr>
          <w:rFonts w:eastAsia="Calibri"/>
        </w:rPr>
        <w:t xml:space="preserve">. </w:t>
      </w:r>
      <w:r>
        <w:rPr>
          <w:rFonts w:eastAsia="Calibri"/>
        </w:rPr>
        <w:t>NE</w:t>
      </w:r>
      <w:r w:rsidRPr="00895336">
        <w:rPr>
          <w:rFonts w:eastAsia="Calibri"/>
        </w:rPr>
        <w:t>PRITARTA.</w:t>
      </w:r>
    </w:p>
    <w:p w14:paraId="49016306" w14:textId="2E466D02" w:rsidR="00895336" w:rsidRDefault="00895336" w:rsidP="00895336">
      <w:pPr>
        <w:tabs>
          <w:tab w:val="left" w:pos="851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Pr="00895336">
        <w:rPr>
          <w:rFonts w:eastAsia="Calibri"/>
        </w:rPr>
        <w:t xml:space="preserve">Pirmininkas kviečia balsuoti dėl </w:t>
      </w:r>
      <w:r>
        <w:rPr>
          <w:rFonts w:eastAsia="Calibri"/>
        </w:rPr>
        <w:t>L. Bielskio</w:t>
      </w:r>
      <w:r w:rsidRPr="00895336">
        <w:rPr>
          <w:rFonts w:eastAsia="Calibri"/>
        </w:rPr>
        <w:t xml:space="preserve"> nusišalinimo svarstant sprendimo projektą TP-107.</w:t>
      </w:r>
    </w:p>
    <w:p w14:paraId="6BD5D293" w14:textId="084F48A1" w:rsidR="00895336" w:rsidRDefault="00895336" w:rsidP="00895336">
      <w:pPr>
        <w:tabs>
          <w:tab w:val="left" w:pos="851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Pr="00895336">
        <w:rPr>
          <w:rFonts w:eastAsia="Calibri"/>
        </w:rPr>
        <w:t xml:space="preserve">BALSAVO: „už“-1, „prieš“-3. </w:t>
      </w:r>
      <w:r>
        <w:rPr>
          <w:rFonts w:eastAsia="Calibri"/>
        </w:rPr>
        <w:t>NE</w:t>
      </w:r>
      <w:r w:rsidRPr="00895336">
        <w:rPr>
          <w:rFonts w:eastAsia="Calibri"/>
        </w:rPr>
        <w:t>PRITARTA.</w:t>
      </w:r>
    </w:p>
    <w:p w14:paraId="79304BF0" w14:textId="2D4FDCC9" w:rsidR="00C64285" w:rsidRPr="00895336" w:rsidRDefault="00C64285" w:rsidP="00895336">
      <w:pPr>
        <w:tabs>
          <w:tab w:val="left" w:pos="851"/>
        </w:tabs>
        <w:spacing w:line="360" w:lineRule="auto"/>
        <w:jc w:val="both"/>
        <w:rPr>
          <w:rFonts w:eastAsia="Calibri"/>
        </w:rPr>
      </w:pPr>
      <w:r>
        <w:rPr>
          <w:rFonts w:eastAsia="Calibri"/>
          <w:color w:val="000000" w:themeColor="text1"/>
        </w:rPr>
        <w:t>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5794F">
        <w:rPr>
          <w:color w:val="000000" w:themeColor="text1"/>
        </w:rPr>
        <w:t xml:space="preserve">TP-107 </w:t>
      </w:r>
      <w:r>
        <w:rPr>
          <w:color w:val="000000" w:themeColor="text1"/>
        </w:rPr>
        <w:t>„</w:t>
      </w:r>
      <w:r w:rsidRPr="00B5794F">
        <w:rPr>
          <w:color w:val="000000" w:themeColor="text1"/>
        </w:rPr>
        <w:t>Dėl Raseinių rajono savivaldybės nevyriausybinių organizacijų tarybos 2025 metų veiklos ataskaitos patvirtinimo</w:t>
      </w:r>
      <w:r w:rsidRPr="008358A1">
        <w:rPr>
          <w:color w:val="000000" w:themeColor="text1"/>
        </w:rPr>
        <w:t>“.</w:t>
      </w:r>
    </w:p>
    <w:p w14:paraId="4CDE3FE8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B5794F">
        <w:rPr>
          <w:color w:val="000000"/>
        </w:rPr>
        <w:t xml:space="preserve">Loreta </w:t>
      </w:r>
      <w:proofErr w:type="spellStart"/>
      <w:r w:rsidRPr="00B5794F">
        <w:rPr>
          <w:color w:val="000000"/>
        </w:rPr>
        <w:t>Sirvidienė</w:t>
      </w:r>
      <w:proofErr w:type="spellEnd"/>
      <w:r w:rsidRPr="006A5760">
        <w:rPr>
          <w:rFonts w:eastAsia="Calibri"/>
        </w:rPr>
        <w:t>.</w:t>
      </w:r>
    </w:p>
    <w:p w14:paraId="05467BBB" w14:textId="77777777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7C055D3E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4D70915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895336">
        <w:rPr>
          <w:rFonts w:eastAsia="Calibri"/>
          <w:color w:val="000000" w:themeColor="text1"/>
        </w:rPr>
        <w:t>. Pritarti sprendimo projektui.</w:t>
      </w:r>
    </w:p>
    <w:p w14:paraId="78846AAE" w14:textId="31E4A05D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BALSAVO: „už“-4 (vienbalsiai). PRITARTA.</w:t>
      </w:r>
    </w:p>
    <w:p w14:paraId="0AFD7F63" w14:textId="2E00EA0A" w:rsidR="00C64285" w:rsidRPr="00895336" w:rsidRDefault="00C64285" w:rsidP="00C64285">
      <w:pPr>
        <w:spacing w:line="360" w:lineRule="auto"/>
        <w:jc w:val="both"/>
        <w:rPr>
          <w:color w:val="000000" w:themeColor="text1"/>
        </w:rPr>
      </w:pPr>
      <w:r w:rsidRPr="00895336">
        <w:rPr>
          <w:rFonts w:eastAsia="Calibri"/>
          <w:color w:val="000000" w:themeColor="text1"/>
        </w:rPr>
        <w:t>4. SVARSTYTA.</w:t>
      </w:r>
      <w:r w:rsidRPr="00895336">
        <w:rPr>
          <w:color w:val="000000" w:themeColor="text1"/>
        </w:rPr>
        <w:t xml:space="preserve"> TP-110 „Dėl ilgalaikio materialiojo turto perdavimo Raseinių rajono savivaldybės administracijai“.</w:t>
      </w:r>
    </w:p>
    <w:p w14:paraId="3A0CBB47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 xml:space="preserve">Pranešėja – </w:t>
      </w:r>
      <w:r w:rsidRPr="00895336">
        <w:rPr>
          <w:color w:val="000000" w:themeColor="text1"/>
        </w:rPr>
        <w:t>Rūtenė Žemkauskienė</w:t>
      </w:r>
      <w:r w:rsidRPr="00895336">
        <w:rPr>
          <w:rFonts w:eastAsia="Calibri"/>
          <w:color w:val="000000" w:themeColor="text1"/>
        </w:rPr>
        <w:t>.</w:t>
      </w:r>
    </w:p>
    <w:p w14:paraId="1579631E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Pranešėja pristatė sprendimo projektą. Klausimų nėra.</w:t>
      </w:r>
    </w:p>
    <w:p w14:paraId="6CDC44F2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Posėdžio pirmininkas siūlo balsuoti dėl sprendimo projekto.</w:t>
      </w:r>
    </w:p>
    <w:p w14:paraId="594DE9F4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NUTARTA. Pritarti sprendimo projektui.</w:t>
      </w:r>
    </w:p>
    <w:p w14:paraId="1D15212A" w14:textId="04FC3D2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BALSAVO: „už“-4 (vienbalsiai). PRITARTA.</w:t>
      </w:r>
    </w:p>
    <w:p w14:paraId="4EA614D5" w14:textId="7D302604" w:rsidR="00C64285" w:rsidRPr="00895336" w:rsidRDefault="00C64285" w:rsidP="00C64285">
      <w:pPr>
        <w:spacing w:line="360" w:lineRule="auto"/>
        <w:jc w:val="both"/>
        <w:rPr>
          <w:color w:val="000000" w:themeColor="text1"/>
        </w:rPr>
      </w:pPr>
      <w:r w:rsidRPr="00895336">
        <w:rPr>
          <w:rFonts w:eastAsia="Calibri"/>
          <w:color w:val="000000" w:themeColor="text1"/>
        </w:rPr>
        <w:t>5. SVARSTYTA.</w:t>
      </w:r>
      <w:r w:rsidRPr="00895336">
        <w:rPr>
          <w:color w:val="000000" w:themeColor="text1"/>
        </w:rPr>
        <w:t xml:space="preserve"> TP-112 „Dėl turto perdavimo pagal panaudos sutartį Raseinių bočių bendrijai“.</w:t>
      </w:r>
    </w:p>
    <w:p w14:paraId="547A21A5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 xml:space="preserve">Pranešėja – </w:t>
      </w:r>
      <w:r w:rsidRPr="00895336">
        <w:rPr>
          <w:color w:val="000000" w:themeColor="text1"/>
        </w:rPr>
        <w:t>Rūtenė Žemkauskienė</w:t>
      </w:r>
      <w:r w:rsidRPr="00895336">
        <w:rPr>
          <w:rFonts w:eastAsia="Calibri"/>
          <w:color w:val="000000" w:themeColor="text1"/>
        </w:rPr>
        <w:t>.</w:t>
      </w:r>
    </w:p>
    <w:p w14:paraId="6C6990DA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Pranešėja pristatė sprendimo projektą. Klausimų nėra.</w:t>
      </w:r>
    </w:p>
    <w:p w14:paraId="28E6FA33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Posėdžio pirmininkas siūlo balsuoti dėl sprendimo projekto.</w:t>
      </w:r>
    </w:p>
    <w:p w14:paraId="40194BDF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NUTARTA. Pritarti sprendimo projektui.</w:t>
      </w:r>
    </w:p>
    <w:p w14:paraId="25807F95" w14:textId="64A1F106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BALSAVO: „už“-4 (vienbalsiai). PRITARTA.</w:t>
      </w:r>
    </w:p>
    <w:p w14:paraId="4DAB3B3D" w14:textId="60857F44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5794F">
        <w:rPr>
          <w:color w:val="000000" w:themeColor="text1"/>
        </w:rPr>
        <w:t xml:space="preserve">TP-113 </w:t>
      </w:r>
      <w:r>
        <w:rPr>
          <w:color w:val="000000" w:themeColor="text1"/>
        </w:rPr>
        <w:t>„</w:t>
      </w:r>
      <w:r w:rsidRPr="00B5794F">
        <w:rPr>
          <w:color w:val="000000" w:themeColor="text1"/>
        </w:rPr>
        <w:t>Dėl turto perdavimo patikėjimo teise pagal patikėjimo sutartį UAB „Raseinių šilumos tinklai</w:t>
      </w:r>
      <w:r w:rsidRPr="008358A1">
        <w:rPr>
          <w:color w:val="000000" w:themeColor="text1"/>
        </w:rPr>
        <w:t>“.</w:t>
      </w:r>
    </w:p>
    <w:p w14:paraId="3D0C7145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B5794F"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2162434D" w14:textId="77777777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1BCB5A4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F913828" w14:textId="77777777" w:rsidR="00C64285" w:rsidRPr="00895336" w:rsidRDefault="00C64285" w:rsidP="00C6428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95336">
        <w:rPr>
          <w:rFonts w:eastAsia="Calibri"/>
          <w:color w:val="000000" w:themeColor="text1"/>
        </w:rPr>
        <w:t>NUTARTA. Pritarti sprendimo projektui.</w:t>
      </w:r>
    </w:p>
    <w:p w14:paraId="11243FBC" w14:textId="33A85749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895336">
        <w:rPr>
          <w:rFonts w:eastAsia="Calibri"/>
          <w:color w:val="000000" w:themeColor="text1"/>
        </w:rPr>
        <w:t>BALSAVO: „už“-4 (vienbalsiai</w:t>
      </w:r>
      <w:r w:rsidRPr="006A5760">
        <w:rPr>
          <w:rFonts w:eastAsia="Calibri"/>
        </w:rPr>
        <w:t>). PRITARTA</w:t>
      </w:r>
      <w:r>
        <w:rPr>
          <w:rFonts w:eastAsia="Calibri"/>
        </w:rPr>
        <w:t>.</w:t>
      </w:r>
    </w:p>
    <w:p w14:paraId="36ADC3AC" w14:textId="04E6AF1E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 w:rsidRPr="004C73AA">
        <w:rPr>
          <w:color w:val="000000" w:themeColor="text1"/>
        </w:rPr>
        <w:t xml:space="preserve">TP-114 </w:t>
      </w:r>
      <w:r>
        <w:rPr>
          <w:color w:val="000000" w:themeColor="text1"/>
        </w:rPr>
        <w:t>„</w:t>
      </w:r>
      <w:r w:rsidRPr="004C73AA">
        <w:rPr>
          <w:color w:val="000000" w:themeColor="text1"/>
        </w:rPr>
        <w:t xml:space="preserve">Dėl žemės sklypo, esančio Raseinių g. 47, Šiluva, Raseinių r. sav., perdavimo neatlygintinai valdyti patikėjimo teise Raseinių r. </w:t>
      </w:r>
      <w:proofErr w:type="spellStart"/>
      <w:r w:rsidRPr="004C73AA">
        <w:rPr>
          <w:color w:val="000000" w:themeColor="text1"/>
        </w:rPr>
        <w:t>Blinstrubiškių</w:t>
      </w:r>
      <w:proofErr w:type="spellEnd"/>
      <w:r w:rsidRPr="004C73AA">
        <w:rPr>
          <w:color w:val="000000" w:themeColor="text1"/>
        </w:rPr>
        <w:t xml:space="preserve"> socialinės globos namams</w:t>
      </w:r>
      <w:r w:rsidRPr="008358A1">
        <w:rPr>
          <w:color w:val="000000" w:themeColor="text1"/>
        </w:rPr>
        <w:t>“.</w:t>
      </w:r>
    </w:p>
    <w:p w14:paraId="4338760D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B5794F"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68159F05" w14:textId="77777777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20827BE7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8D814C6" w14:textId="77777777" w:rsidR="00C64285" w:rsidRPr="00C77F22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4A1D130" w14:textId="5C2958C5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895336">
        <w:rPr>
          <w:rFonts w:eastAsia="Calibri"/>
          <w:color w:val="000000" w:themeColor="text1"/>
        </w:rPr>
        <w:t xml:space="preserve">“-4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6EE2EF6F" w14:textId="32ACE790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 w:rsidRPr="004C73AA">
        <w:rPr>
          <w:color w:val="000000" w:themeColor="text1"/>
        </w:rPr>
        <w:t xml:space="preserve">TP-122 </w:t>
      </w:r>
      <w:r>
        <w:rPr>
          <w:color w:val="000000" w:themeColor="text1"/>
        </w:rPr>
        <w:t>„</w:t>
      </w:r>
      <w:r w:rsidRPr="004C73AA">
        <w:rPr>
          <w:color w:val="000000" w:themeColor="text1"/>
        </w:rPr>
        <w:t>Dėl kitos paskirties valstybinės žemės sklypo Dominikonų g., Raseiniuose, nuomos sutarties nutraukimo</w:t>
      </w:r>
      <w:r w:rsidRPr="008358A1">
        <w:rPr>
          <w:color w:val="000000" w:themeColor="text1"/>
        </w:rPr>
        <w:t>“.</w:t>
      </w:r>
    </w:p>
    <w:p w14:paraId="13085CBA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4C73AA">
        <w:rPr>
          <w:color w:val="000000"/>
        </w:rPr>
        <w:t xml:space="preserve">Lina </w:t>
      </w:r>
      <w:proofErr w:type="spellStart"/>
      <w:r w:rsidRPr="004C73AA">
        <w:rPr>
          <w:color w:val="000000"/>
        </w:rPr>
        <w:t>Bardauskaitė</w:t>
      </w:r>
      <w:proofErr w:type="spellEnd"/>
      <w:r w:rsidRPr="006A5760">
        <w:rPr>
          <w:rFonts w:eastAsia="Calibri"/>
        </w:rPr>
        <w:t>.</w:t>
      </w:r>
    </w:p>
    <w:p w14:paraId="42DA1886" w14:textId="77777777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43EB950F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FC24C1F" w14:textId="77777777" w:rsidR="00C64285" w:rsidRPr="00C77F22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BEF1BC7" w14:textId="2AEB7455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895336" w:rsidRPr="00895336">
        <w:rPr>
          <w:rFonts w:eastAsia="Calibri"/>
          <w:color w:val="000000" w:themeColor="text1"/>
        </w:rPr>
        <w:t>3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3F0964F4" w14:textId="3302C604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 w:rsidRPr="004C73AA">
        <w:rPr>
          <w:color w:val="000000" w:themeColor="text1"/>
        </w:rPr>
        <w:t xml:space="preserve">TP-123 </w:t>
      </w:r>
      <w:r>
        <w:rPr>
          <w:color w:val="000000" w:themeColor="text1"/>
        </w:rPr>
        <w:t>„</w:t>
      </w:r>
      <w:r w:rsidRPr="004C73AA">
        <w:rPr>
          <w:color w:val="000000" w:themeColor="text1"/>
        </w:rPr>
        <w:t>Dėl kitos paskirties valstybinės žemės sklypo T. Daugirdo g., Ariogaloje, Raseinių r. sav., nuomos sutarties nutraukimo, dalių nustatymo ir nuomos</w:t>
      </w:r>
      <w:r w:rsidRPr="008358A1">
        <w:rPr>
          <w:color w:val="000000" w:themeColor="text1"/>
        </w:rPr>
        <w:t>“.</w:t>
      </w:r>
    </w:p>
    <w:p w14:paraId="6672BF4D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4C73AA">
        <w:rPr>
          <w:color w:val="000000"/>
        </w:rPr>
        <w:t xml:space="preserve">Lina </w:t>
      </w:r>
      <w:proofErr w:type="spellStart"/>
      <w:r w:rsidRPr="004C73AA">
        <w:rPr>
          <w:color w:val="000000"/>
        </w:rPr>
        <w:t>Bardauskaitė</w:t>
      </w:r>
      <w:proofErr w:type="spellEnd"/>
      <w:r w:rsidRPr="006A5760">
        <w:rPr>
          <w:rFonts w:eastAsia="Calibri"/>
        </w:rPr>
        <w:t>.</w:t>
      </w:r>
    </w:p>
    <w:p w14:paraId="5B21E4EE" w14:textId="77777777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3E58773F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2E37E3B" w14:textId="77777777" w:rsidR="00C64285" w:rsidRPr="00C77F22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C6E8F2D" w14:textId="1E0FDED5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Pr="006B027D">
        <w:rPr>
          <w:rFonts w:eastAsia="Calibri"/>
          <w:color w:val="000000" w:themeColor="text1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487780D9" w14:textId="18ED3D46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10.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 w:rsidRPr="004C73AA">
        <w:rPr>
          <w:color w:val="000000" w:themeColor="text1"/>
        </w:rPr>
        <w:t xml:space="preserve">TP-126 </w:t>
      </w:r>
      <w:r>
        <w:rPr>
          <w:color w:val="000000" w:themeColor="text1"/>
        </w:rPr>
        <w:t>„</w:t>
      </w:r>
      <w:r w:rsidRPr="004C73AA">
        <w:rPr>
          <w:color w:val="000000" w:themeColor="text1"/>
        </w:rPr>
        <w:t>Dėl 2026 metų Raseinių rajono savivaldybės biudžeto tikslinimo</w:t>
      </w:r>
      <w:r w:rsidRPr="008358A1">
        <w:rPr>
          <w:color w:val="000000" w:themeColor="text1"/>
        </w:rPr>
        <w:t>“.</w:t>
      </w:r>
    </w:p>
    <w:p w14:paraId="2B96D3F5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>
        <w:rPr>
          <w:color w:val="000000"/>
        </w:rPr>
        <w:t>Dalia Andriulienė</w:t>
      </w:r>
      <w:r w:rsidRPr="006A5760">
        <w:rPr>
          <w:rFonts w:eastAsia="Calibri"/>
        </w:rPr>
        <w:t>.</w:t>
      </w:r>
    </w:p>
    <w:p w14:paraId="544E30A6" w14:textId="2C226B4E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6B027D">
        <w:rPr>
          <w:rFonts w:eastAsia="Calibri"/>
        </w:rPr>
        <w:t xml:space="preserve"> su pakeitimais</w:t>
      </w:r>
      <w:r w:rsidRPr="00EA604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6AD378E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E3927F7" w14:textId="77777777" w:rsidR="00C64285" w:rsidRPr="00C77F22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1BEFF5C" w14:textId="3F7B5698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Pr="006B027D">
        <w:rPr>
          <w:rFonts w:eastAsia="Calibri"/>
          <w:color w:val="000000" w:themeColor="text1"/>
        </w:rPr>
        <w:t>4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17570A9F" w14:textId="003B627B" w:rsidR="00C64285" w:rsidRDefault="00C64285" w:rsidP="00C6428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11.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4C73AA">
        <w:rPr>
          <w:color w:val="000000" w:themeColor="text1"/>
        </w:rPr>
        <w:t xml:space="preserve">P-128 </w:t>
      </w:r>
      <w:r>
        <w:rPr>
          <w:color w:val="000000" w:themeColor="text1"/>
        </w:rPr>
        <w:t>„</w:t>
      </w:r>
      <w:r w:rsidRPr="004C73AA">
        <w:rPr>
          <w:color w:val="000000" w:themeColor="text1"/>
        </w:rPr>
        <w:t>Dėl kelių (gatvių) įtraukimo į Raseinių rajono savivaldybės vietinės reikšmės kelių ir gatvių sąrašą ir išbraukimo iš jo tvarkos aprašo patvirtinimo</w:t>
      </w:r>
      <w:r w:rsidRPr="008358A1">
        <w:rPr>
          <w:color w:val="000000" w:themeColor="text1"/>
        </w:rPr>
        <w:t>“.</w:t>
      </w:r>
    </w:p>
    <w:p w14:paraId="013F30F6" w14:textId="77777777" w:rsidR="00C64285" w:rsidRPr="0042038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Pranešėja</w:t>
      </w:r>
      <w:r>
        <w:rPr>
          <w:rFonts w:eastAsia="Calibri"/>
        </w:rPr>
        <w:t>s –</w:t>
      </w:r>
      <w:r w:rsidRPr="006A5760">
        <w:rPr>
          <w:rFonts w:eastAsia="Calibri"/>
        </w:rPr>
        <w:t xml:space="preserve"> </w:t>
      </w:r>
      <w:r>
        <w:rPr>
          <w:color w:val="000000"/>
        </w:rPr>
        <w:t>Artūras Kosa</w:t>
      </w:r>
      <w:r w:rsidRPr="006A5760">
        <w:rPr>
          <w:rFonts w:eastAsia="Calibri"/>
        </w:rPr>
        <w:t>.</w:t>
      </w:r>
    </w:p>
    <w:p w14:paraId="70460483" w14:textId="05660A72" w:rsidR="00C64285" w:rsidRPr="00EA604C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6B027D">
        <w:rPr>
          <w:rFonts w:eastAsia="Calibri"/>
        </w:rPr>
        <w:t>L. Bielskis klausia ar tiks šis aprašas rajono keliams. Daugiau k</w:t>
      </w:r>
      <w:r w:rsidRPr="00EA604C">
        <w:rPr>
          <w:rFonts w:eastAsia="Calibri"/>
        </w:rPr>
        <w:t>lausimų nėra.</w:t>
      </w:r>
    </w:p>
    <w:p w14:paraId="492809CE" w14:textId="77777777" w:rsidR="00C64285" w:rsidRPr="006A5760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00CFEBA" w14:textId="77777777" w:rsidR="00C64285" w:rsidRPr="00C77F22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D94E5B6" w14:textId="36AB7D2C" w:rsidR="00C64285" w:rsidRDefault="00C64285" w:rsidP="00C6428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Pr="006B027D">
        <w:rPr>
          <w:rFonts w:eastAsia="Calibri"/>
          <w:color w:val="000000" w:themeColor="text1"/>
        </w:rPr>
        <w:t>4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1AFCD2B3" w14:textId="77777777" w:rsidR="00A0560A" w:rsidRDefault="00A0560A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7DD2CC84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30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4C1265DC" w14:textId="77777777" w:rsidR="00406609" w:rsidRPr="00C160A8" w:rsidRDefault="00406609" w:rsidP="009671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31"/>
      <w:headerReference w:type="default" r:id="rId3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565E" w14:textId="77777777" w:rsidR="009F499F" w:rsidRDefault="009F499F">
      <w:r>
        <w:separator/>
      </w:r>
    </w:p>
  </w:endnote>
  <w:endnote w:type="continuationSeparator" w:id="0">
    <w:p w14:paraId="324E38E8" w14:textId="77777777" w:rsidR="009F499F" w:rsidRDefault="009F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A881" w14:textId="77777777" w:rsidR="009F499F" w:rsidRDefault="009F499F">
      <w:r>
        <w:separator/>
      </w:r>
    </w:p>
  </w:footnote>
  <w:footnote w:type="continuationSeparator" w:id="0">
    <w:p w14:paraId="606D4BFB" w14:textId="77777777" w:rsidR="009F499F" w:rsidRDefault="009F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4EC6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8F8"/>
    <w:rsid w:val="000C7C3E"/>
    <w:rsid w:val="000D01CC"/>
    <w:rsid w:val="000D037E"/>
    <w:rsid w:val="000D0553"/>
    <w:rsid w:val="000D067C"/>
    <w:rsid w:val="000D1B1B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4739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6DD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520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5F62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961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250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05D1"/>
    <w:rsid w:val="00421113"/>
    <w:rsid w:val="00421CCB"/>
    <w:rsid w:val="004220E8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71B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5B8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0AB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32A8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92B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4B5F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6452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1D0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3F7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3DC1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27D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07E91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2CF9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902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5F67"/>
    <w:rsid w:val="00786113"/>
    <w:rsid w:val="0078666F"/>
    <w:rsid w:val="00786CF6"/>
    <w:rsid w:val="007874C9"/>
    <w:rsid w:val="0078787D"/>
    <w:rsid w:val="00787885"/>
    <w:rsid w:val="007901C3"/>
    <w:rsid w:val="0079089E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1863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34E1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17AB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1D5B"/>
    <w:rsid w:val="008620A4"/>
    <w:rsid w:val="00862150"/>
    <w:rsid w:val="008623C2"/>
    <w:rsid w:val="0086317F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5336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97D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2AA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AE4"/>
    <w:rsid w:val="00964C64"/>
    <w:rsid w:val="00964E01"/>
    <w:rsid w:val="00965603"/>
    <w:rsid w:val="0096580E"/>
    <w:rsid w:val="00966380"/>
    <w:rsid w:val="009668AA"/>
    <w:rsid w:val="00966A1F"/>
    <w:rsid w:val="00967131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603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99F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520"/>
    <w:rsid w:val="00A0560A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64BD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A6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380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3D59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76A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16F3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285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C8E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7D9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6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1B9C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6E5F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16FC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447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9ED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6B52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163E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063B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569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A44DB5E2-57D4-498E-BD33-E510FB3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d7a45a433c8711f1b8c7b769f825df26?positionInSearchResults=14&amp;searchModelUUID=933ec3f7-d06f-4253-8ab8-f622e12890e4" TargetMode="External"/><Relationship Id="rId18" Type="http://schemas.openxmlformats.org/officeDocument/2006/relationships/hyperlink" Target="Siekiant%20inventorizuoti%20ir%20tinkamai%20apskaityti%20savivaldybei%20priklausant&#303;%20turt&#261;%20(kelius%20ir%20gatves)," TargetMode="External"/><Relationship Id="rId26" Type="http://schemas.openxmlformats.org/officeDocument/2006/relationships/hyperlink" Target="https://e-seimas.lrs.lt/portal/legalAct/lt/TAP/ffad34023c9911f1b8c7b769f825df26?positionInSearchResults=5&amp;searchModelUUID=933ec3f7-d06f-4253-8ab8-f622e12890e4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43c7a4b63c7a11f1b8c7b769f825df26?positionInSearchResults=20&amp;searchModelUUID=933ec3f7-d06f-4253-8ab8-f622e12890e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47cc03043c8711f1b8c7b769f825df26?positionInSearchResults=15&amp;searchModelUUID=933ec3f7-d06f-4253-8ab8-f622e12890e4" TargetMode="External"/><Relationship Id="rId17" Type="http://schemas.openxmlformats.org/officeDocument/2006/relationships/hyperlink" Target="https://e-seimas.lrs.lt/portal/legalAct/lt/TAP/859ebcd63ca111f1b8c7b769f825df26?positionInSearchResults=1&amp;searchModelUUID=933ec3f7-d06f-4253-8ab8-f622e12890e4" TargetMode="External"/><Relationship Id="rId25" Type="http://schemas.openxmlformats.org/officeDocument/2006/relationships/hyperlink" Target="https://e-seimas.lrs.lt/portal/legalAct/lt/TAP/ae16e1b43c8811f1b8c7b769f825df26?positionInSearchResults=13&amp;searchModelUUID=933ec3f7-d06f-4253-8ab8-f622e12890e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d06b2e03c9e11f1b8c7b769f825df26?positionInSearchResults=4&amp;searchModelUUID=933ec3f7-d06f-4253-8ab8-f622e12890e4" TargetMode="External"/><Relationship Id="rId20" Type="http://schemas.openxmlformats.org/officeDocument/2006/relationships/hyperlink" Target="https://e-seimas.lrs.lt/portal/legalAct/lt/TAP/5b4e045138bd11f19c389aefab77fb47?positionInSearchResults=25&amp;searchModelUUID=933ec3f7-d06f-4253-8ab8-f622e12890e4" TargetMode="External"/><Relationship Id="rId29" Type="http://schemas.openxmlformats.org/officeDocument/2006/relationships/hyperlink" Target="Siekiant%20inventorizuoti%20ir%20tinkamai%20apskaityti%20savivaldybei%20priklausant&#303;%20turt&#261;%20(kelius%20ir%20gatves),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70750f043c8611f1b8c7b769f825df26?positionInSearchResults=17&amp;searchModelUUID=933ec3f7-d06f-4253-8ab8-f622e12890e4" TargetMode="External"/><Relationship Id="rId24" Type="http://schemas.openxmlformats.org/officeDocument/2006/relationships/hyperlink" Target="https://e-seimas.lrs.lt/portal/legalAct/lt/TAP/d7a45a433c8711f1b8c7b769f825df26?positionInSearchResults=14&amp;searchModelUUID=933ec3f7-d06f-4253-8ab8-f622e12890e4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ffad34023c9911f1b8c7b769f825df26?positionInSearchResults=5&amp;searchModelUUID=933ec3f7-d06f-4253-8ab8-f622e12890e4" TargetMode="External"/><Relationship Id="rId23" Type="http://schemas.openxmlformats.org/officeDocument/2006/relationships/hyperlink" Target="https://e-seimas.lrs.lt/portal/legalAct/lt/TAP/47cc03043c8711f1b8c7b769f825df26?positionInSearchResults=15&amp;searchModelUUID=933ec3f7-d06f-4253-8ab8-f622e12890e4" TargetMode="External"/><Relationship Id="rId28" Type="http://schemas.openxmlformats.org/officeDocument/2006/relationships/hyperlink" Target="https://e-seimas.lrs.lt/portal/legalAct/lt/TAP/859ebcd63ca111f1b8c7b769f825df26?positionInSearchResults=1&amp;searchModelUUID=933ec3f7-d06f-4253-8ab8-f622e12890e4" TargetMode="External"/><Relationship Id="rId10" Type="http://schemas.openxmlformats.org/officeDocument/2006/relationships/hyperlink" Target="https://e-seimas.lrs.lt/portal/legalAct/lt/TAP/43c7a4b63c7a11f1b8c7b769f825df26?positionInSearchResults=20&amp;searchModelUUID=933ec3f7-d06f-4253-8ab8-f622e12890e4" TargetMode="External"/><Relationship Id="rId19" Type="http://schemas.openxmlformats.org/officeDocument/2006/relationships/hyperlink" Target="https://e-seimas.lrs.lt/portal/legalAct/lt/TAP/606adfe438bc11f19c389aefab77fb47?positionInSearchResults=26&amp;searchModelUUID=933ec3f7-d06f-4253-8ab8-f622e12890e4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5b4e045138bd11f19c389aefab77fb47?positionInSearchResults=25&amp;searchModelUUID=933ec3f7-d06f-4253-8ab8-f622e12890e4" TargetMode="External"/><Relationship Id="rId14" Type="http://schemas.openxmlformats.org/officeDocument/2006/relationships/hyperlink" Target="https://e-seimas.lrs.lt/portal/legalAct/lt/TAP/ae16e1b43c8811f1b8c7b769f825df26?positionInSearchResults=13&amp;searchModelUUID=933ec3f7-d06f-4253-8ab8-f622e12890e4" TargetMode="External"/><Relationship Id="rId22" Type="http://schemas.openxmlformats.org/officeDocument/2006/relationships/hyperlink" Target="https://e-seimas.lrs.lt/portal/legalAct/lt/TAP/70750f043c8611f1b8c7b769f825df26?positionInSearchResults=17&amp;searchModelUUID=933ec3f7-d06f-4253-8ab8-f622e12890e4" TargetMode="External"/><Relationship Id="rId27" Type="http://schemas.openxmlformats.org/officeDocument/2006/relationships/hyperlink" Target="https://e-seimas.lrs.lt/portal/legalAct/lt/TAP/4d06b2e03c9e11f1b8c7b769f825df26?positionInSearchResults=4&amp;searchModelUUID=933ec3f7-d06f-4253-8ab8-f622e12890e4" TargetMode="External"/><Relationship Id="rId30" Type="http://schemas.openxmlformats.org/officeDocument/2006/relationships/hyperlink" Target="https://e-demokratija.raseiniai.lt/VideoV3/Conference/" TargetMode="External"/><Relationship Id="rId8" Type="http://schemas.openxmlformats.org/officeDocument/2006/relationships/hyperlink" Target="https://e-seimas.lrs.lt/portal/legalAct/lt/TAP/606adfe438bc11f19c389aefab77fb47?positionInSearchResults=26&amp;searchModelUUID=933ec3f7-d06f-4253-8ab8-f622e12890e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8400</Words>
  <Characters>4789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13163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subject/>
  <dc:creator>X</dc:creator>
  <cp:keywords/>
  <dc:description/>
  <cp:lastModifiedBy>Daiva Daugėlienė</cp:lastModifiedBy>
  <cp:revision>9</cp:revision>
  <cp:lastPrinted>2019-10-29T12:28:00Z</cp:lastPrinted>
  <dcterms:created xsi:type="dcterms:W3CDTF">2024-02-26T08:25:00Z</dcterms:created>
  <dcterms:modified xsi:type="dcterms:W3CDTF">2026-04-27T12:20:00Z</dcterms:modified>
</cp:coreProperties>
</file>